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64FA6AA7" w14:textId="0163C48F" w:rsidR="00564B52" w:rsidRDefault="00A15AE1" w:rsidP="00A15AE1">
      <w:pPr>
        <w:spacing w:line="360" w:lineRule="auto"/>
        <w:jc w:val="center"/>
        <w:rPr>
          <w:rFonts w:ascii="Verdana" w:hAnsi="Verdana"/>
          <w:sz w:val="16"/>
          <w:szCs w:val="16"/>
        </w:rPr>
      </w:pPr>
      <w:r>
        <w:rPr>
          <w:rFonts w:ascii="Verdana" w:hAnsi="Verdana"/>
          <w:sz w:val="16"/>
          <w:szCs w:val="16"/>
        </w:rPr>
        <w:t>DOSTAWA WYROBÓW I PŁYNÓW DO TERAPII NERKOWEJ</w:t>
      </w:r>
    </w:p>
    <w:p w14:paraId="6B78623C" w14:textId="507FFE5D" w:rsidR="00A15AE1" w:rsidRPr="00A15AE1" w:rsidRDefault="00A15AE1" w:rsidP="00A15AE1">
      <w:pPr>
        <w:spacing w:line="360" w:lineRule="auto"/>
        <w:jc w:val="center"/>
        <w:rPr>
          <w:rFonts w:ascii="Verdana" w:hAnsi="Verdana"/>
          <w:b/>
          <w:bCs/>
          <w:sz w:val="16"/>
          <w:szCs w:val="16"/>
        </w:rPr>
      </w:pPr>
      <w:r w:rsidRPr="00A15AE1">
        <w:rPr>
          <w:rFonts w:ascii="Verdana" w:hAnsi="Verdana"/>
          <w:b/>
          <w:bCs/>
          <w:sz w:val="16"/>
          <w:szCs w:val="16"/>
        </w:rPr>
        <w:t>Postępowanie 124/2021/TP</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594E0F40"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22ABDF72" w14:textId="77777777" w:rsidR="00A15AE1" w:rsidRDefault="00A15AE1"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61FFAE03" w:rsidR="003B0BA4" w:rsidRDefault="00564B52" w:rsidP="00A15AE1">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A15AE1">
        <w:rPr>
          <w:rFonts w:ascii="Verdana" w:hAnsi="Verdana"/>
          <w:sz w:val="16"/>
          <w:szCs w:val="16"/>
        </w:rPr>
        <w:t>dostawa wyrobów i płynów do terapii nerkowej w X pakietach.</w:t>
      </w:r>
    </w:p>
    <w:p w14:paraId="7A9B9CB5" w14:textId="154A4FF2" w:rsidR="00564B52" w:rsidRPr="003B0BA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A15AE1">
        <w:rPr>
          <w:rFonts w:ascii="Verdana" w:hAnsi="Verdana"/>
          <w:sz w:val="16"/>
          <w:szCs w:val="16"/>
        </w:rPr>
        <w:t>33181500 – 7 Wyroby do terapii nerkowej, 33181510 – 0 Płyny do terapii nerkowej</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4E95BB3E" w14:textId="51E1EFFF" w:rsidR="003B0BA4" w:rsidRDefault="00564B52" w:rsidP="00A15AE1">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A15AE1">
        <w:rPr>
          <w:rFonts w:ascii="Verdana" w:hAnsi="Verdana"/>
          <w:sz w:val="16"/>
          <w:szCs w:val="16"/>
        </w:rPr>
        <w:t>12</w:t>
      </w:r>
      <w:r w:rsidRPr="00D11BA3">
        <w:rPr>
          <w:rFonts w:ascii="Verdana" w:hAnsi="Verdana"/>
          <w:sz w:val="16"/>
          <w:szCs w:val="16"/>
        </w:rPr>
        <w:t xml:space="preserve"> miesięcy</w:t>
      </w:r>
      <w:r w:rsidR="003B0BA4">
        <w:rPr>
          <w:rFonts w:ascii="Verdana" w:hAnsi="Verdana"/>
          <w:sz w:val="16"/>
          <w:szCs w:val="16"/>
        </w:rPr>
        <w:t xml:space="preserve"> </w:t>
      </w:r>
      <w:r w:rsidR="00A15AE1">
        <w:rPr>
          <w:rFonts w:ascii="Verdana" w:hAnsi="Verdana"/>
          <w:sz w:val="16"/>
          <w:szCs w:val="16"/>
        </w:rPr>
        <w:t>od 04.07.2021r. do 03.07.2022r.</w:t>
      </w:r>
    </w:p>
    <w:p w14:paraId="5A7A7977" w14:textId="77777777" w:rsidR="00B7619D" w:rsidRDefault="00B7619D" w:rsidP="00B7619D">
      <w:pPr>
        <w:spacing w:after="0" w:line="360" w:lineRule="auto"/>
        <w:jc w:val="both"/>
        <w:rPr>
          <w:rFonts w:ascii="Verdana" w:hAnsi="Verdana"/>
          <w:sz w:val="16"/>
          <w:szCs w:val="16"/>
        </w:rPr>
      </w:pP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1702BB">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1702BB">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59A8FBA2" w:rsidR="00564B52" w:rsidRDefault="00A736F2" w:rsidP="001702BB">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A15AE1">
        <w:rPr>
          <w:rFonts w:ascii="Verdana" w:hAnsi="Verdana"/>
          <w:sz w:val="16"/>
          <w:szCs w:val="16"/>
        </w:rPr>
        <w:t>brak</w:t>
      </w:r>
    </w:p>
    <w:p w14:paraId="57DA5933" w14:textId="20F64033" w:rsidR="00EA747A" w:rsidRPr="00A736F2" w:rsidRDefault="00EA747A" w:rsidP="001702BB">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A15AE1">
        <w:rPr>
          <w:rFonts w:ascii="Verdana" w:hAnsi="Verdana"/>
          <w:sz w:val="16"/>
          <w:szCs w:val="16"/>
        </w:rPr>
        <w:t>brak</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251B990D"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A15AE1">
        <w:rPr>
          <w:rFonts w:ascii="Verdana" w:hAnsi="Verdana"/>
          <w:sz w:val="16"/>
          <w:szCs w:val="16"/>
        </w:rPr>
        <w:t>19.05.2021r.</w:t>
      </w:r>
      <w:r w:rsidRPr="00A1298B">
        <w:rPr>
          <w:rFonts w:ascii="Verdana" w:hAnsi="Verdana"/>
          <w:sz w:val="16"/>
          <w:szCs w:val="16"/>
        </w:rPr>
        <w:t xml:space="preserve"> do godz. </w:t>
      </w:r>
      <w:r w:rsidR="00A15AE1">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6044E25A"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A15AE1">
        <w:rPr>
          <w:rFonts w:ascii="Verdana" w:hAnsi="Verdana"/>
          <w:sz w:val="16"/>
          <w:szCs w:val="16"/>
        </w:rPr>
        <w:t>19.05.2021r.</w:t>
      </w:r>
      <w:r w:rsidRPr="00F70930">
        <w:rPr>
          <w:rFonts w:ascii="Verdana" w:hAnsi="Verdana"/>
          <w:sz w:val="16"/>
          <w:szCs w:val="16"/>
        </w:rPr>
        <w:t xml:space="preserve"> o godzinie </w:t>
      </w:r>
      <w:r w:rsidR="00A15AE1">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0E224E86"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A15AE1">
        <w:rPr>
          <w:rFonts w:ascii="Verdana" w:hAnsi="Verdana"/>
          <w:sz w:val="16"/>
          <w:szCs w:val="16"/>
        </w:rPr>
        <w:t>;</w:t>
      </w:r>
    </w:p>
    <w:p w14:paraId="6F70DAE2" w14:textId="6B4E6E85" w:rsidR="00A15AE1" w:rsidRPr="00074C27" w:rsidRDefault="00A15AE1" w:rsidP="00FF1BA4">
      <w:pPr>
        <w:pStyle w:val="Akapitzlist"/>
        <w:numPr>
          <w:ilvl w:val="0"/>
          <w:numId w:val="30"/>
        </w:numPr>
        <w:spacing w:after="0" w:line="360" w:lineRule="auto"/>
        <w:rPr>
          <w:rFonts w:ascii="Verdana" w:hAnsi="Verdana"/>
          <w:sz w:val="16"/>
          <w:szCs w:val="16"/>
        </w:rPr>
      </w:pPr>
      <w:r>
        <w:rPr>
          <w:rFonts w:ascii="Verdana" w:hAnsi="Verdana"/>
          <w:sz w:val="16"/>
          <w:szCs w:val="16"/>
        </w:rPr>
        <w:t>Formularz asortymentowo – cenowy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6A12E7F" w14:textId="77777777" w:rsidR="00074C27" w:rsidRDefault="00074C27" w:rsidP="00D11BA3">
      <w:pPr>
        <w:spacing w:line="360" w:lineRule="auto"/>
        <w:rPr>
          <w:rFonts w:ascii="Verdana" w:hAnsi="Verdana"/>
          <w:sz w:val="16"/>
          <w:szCs w:val="16"/>
        </w:rPr>
      </w:pPr>
    </w:p>
    <w:p w14:paraId="441B013D" w14:textId="77777777" w:rsidR="00074C27" w:rsidRDefault="00074C27" w:rsidP="00D11BA3">
      <w:pPr>
        <w:spacing w:line="360" w:lineRule="auto"/>
        <w:rPr>
          <w:rFonts w:ascii="Verdana" w:hAnsi="Verdana"/>
          <w:sz w:val="16"/>
          <w:szCs w:val="16"/>
        </w:rPr>
      </w:pPr>
    </w:p>
    <w:p w14:paraId="5BEE74D8" w14:textId="77777777" w:rsidR="00074C27" w:rsidRDefault="00074C27" w:rsidP="00D11BA3">
      <w:pPr>
        <w:spacing w:line="360" w:lineRule="auto"/>
        <w:rPr>
          <w:rFonts w:ascii="Verdana" w:hAnsi="Verdana"/>
          <w:sz w:val="16"/>
          <w:szCs w:val="16"/>
        </w:rPr>
      </w:pPr>
    </w:p>
    <w:p w14:paraId="7AFD22F7" w14:textId="77777777" w:rsidR="00074C27" w:rsidRDefault="00074C27"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552B1397" w:rsidR="00A751ED" w:rsidRDefault="00A751ED" w:rsidP="00D11BA3">
      <w:pPr>
        <w:spacing w:line="360" w:lineRule="auto"/>
        <w:rPr>
          <w:rFonts w:ascii="Verdana" w:hAnsi="Verdana"/>
          <w:sz w:val="16"/>
          <w:szCs w:val="16"/>
        </w:rPr>
      </w:pPr>
    </w:p>
    <w:p w14:paraId="709B686F" w14:textId="77777777" w:rsidR="00A15AE1" w:rsidRDefault="00A15AE1" w:rsidP="00D11BA3">
      <w:pPr>
        <w:spacing w:line="360" w:lineRule="auto"/>
        <w:rPr>
          <w:rFonts w:ascii="Verdana" w:hAnsi="Verdana"/>
          <w:sz w:val="16"/>
          <w:szCs w:val="16"/>
        </w:rPr>
      </w:pPr>
    </w:p>
    <w:p w14:paraId="7F5A3C29" w14:textId="1D243A25"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2D000F92"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 xml:space="preserve">Postępowanie nr </w:t>
      </w:r>
      <w:r w:rsidR="00A15AE1">
        <w:rPr>
          <w:rFonts w:ascii="Verdana" w:hAnsi="Verdana"/>
          <w:sz w:val="16"/>
          <w:szCs w:val="16"/>
        </w:rPr>
        <w:t>124/2021/TP</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4A1B" w14:textId="77777777" w:rsidR="00E72EF0" w:rsidRDefault="00E72EF0" w:rsidP="00D11BA3">
      <w:pPr>
        <w:spacing w:after="0" w:line="240" w:lineRule="auto"/>
      </w:pPr>
      <w:r>
        <w:separator/>
      </w:r>
    </w:p>
  </w:endnote>
  <w:endnote w:type="continuationSeparator" w:id="0">
    <w:p w14:paraId="03E1FEF0" w14:textId="77777777" w:rsidR="00E72EF0" w:rsidRDefault="00E72EF0"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Pr="00D11BA3">
          <w:rPr>
            <w:rFonts w:ascii="Verdana" w:hAnsi="Verdana"/>
            <w:sz w:val="16"/>
            <w:szCs w:val="16"/>
          </w:rPr>
          <w:t>2</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EA35" w14:textId="77777777" w:rsidR="00E72EF0" w:rsidRDefault="00E72EF0" w:rsidP="00D11BA3">
      <w:pPr>
        <w:spacing w:after="0" w:line="240" w:lineRule="auto"/>
      </w:pPr>
      <w:r>
        <w:separator/>
      </w:r>
    </w:p>
  </w:footnote>
  <w:footnote w:type="continuationSeparator" w:id="0">
    <w:p w14:paraId="55D51C76" w14:textId="77777777" w:rsidR="00E72EF0" w:rsidRDefault="00E72EF0"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9"/>
  </w:num>
  <w:num w:numId="3">
    <w:abstractNumId w:val="2"/>
  </w:num>
  <w:num w:numId="4">
    <w:abstractNumId w:val="16"/>
  </w:num>
  <w:num w:numId="5">
    <w:abstractNumId w:val="24"/>
  </w:num>
  <w:num w:numId="6">
    <w:abstractNumId w:val="28"/>
  </w:num>
  <w:num w:numId="7">
    <w:abstractNumId w:val="7"/>
  </w:num>
  <w:num w:numId="8">
    <w:abstractNumId w:val="0"/>
  </w:num>
  <w:num w:numId="9">
    <w:abstractNumId w:val="31"/>
  </w:num>
  <w:num w:numId="10">
    <w:abstractNumId w:val="8"/>
  </w:num>
  <w:num w:numId="11">
    <w:abstractNumId w:val="20"/>
  </w:num>
  <w:num w:numId="12">
    <w:abstractNumId w:val="19"/>
  </w:num>
  <w:num w:numId="13">
    <w:abstractNumId w:val="18"/>
  </w:num>
  <w:num w:numId="14">
    <w:abstractNumId w:val="10"/>
  </w:num>
  <w:num w:numId="15">
    <w:abstractNumId w:val="22"/>
  </w:num>
  <w:num w:numId="16">
    <w:abstractNumId w:val="14"/>
  </w:num>
  <w:num w:numId="17">
    <w:abstractNumId w:val="3"/>
  </w:num>
  <w:num w:numId="18">
    <w:abstractNumId w:val="25"/>
  </w:num>
  <w:num w:numId="19">
    <w:abstractNumId w:val="34"/>
  </w:num>
  <w:num w:numId="20">
    <w:abstractNumId w:val="33"/>
  </w:num>
  <w:num w:numId="21">
    <w:abstractNumId w:val="26"/>
  </w:num>
  <w:num w:numId="22">
    <w:abstractNumId w:val="27"/>
  </w:num>
  <w:num w:numId="23">
    <w:abstractNumId w:val="15"/>
  </w:num>
  <w:num w:numId="24">
    <w:abstractNumId w:val="6"/>
  </w:num>
  <w:num w:numId="25">
    <w:abstractNumId w:val="32"/>
  </w:num>
  <w:num w:numId="26">
    <w:abstractNumId w:val="4"/>
  </w:num>
  <w:num w:numId="27">
    <w:abstractNumId w:val="35"/>
  </w:num>
  <w:num w:numId="28">
    <w:abstractNumId w:val="5"/>
  </w:num>
  <w:num w:numId="29">
    <w:abstractNumId w:val="29"/>
  </w:num>
  <w:num w:numId="30">
    <w:abstractNumId w:val="11"/>
  </w:num>
  <w:num w:numId="31">
    <w:abstractNumId w:val="12"/>
  </w:num>
  <w:num w:numId="32">
    <w:abstractNumId w:val="21"/>
  </w:num>
  <w:num w:numId="33">
    <w:abstractNumId w:val="30"/>
  </w:num>
  <w:num w:numId="34">
    <w:abstractNumId w:val="17"/>
  </w:num>
  <w:num w:numId="35">
    <w:abstractNumId w:val="13"/>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F1BE5"/>
    <w:rsid w:val="0015515B"/>
    <w:rsid w:val="001702BB"/>
    <w:rsid w:val="00197559"/>
    <w:rsid w:val="001A2657"/>
    <w:rsid w:val="001B6EE0"/>
    <w:rsid w:val="002C0DA1"/>
    <w:rsid w:val="002F40C4"/>
    <w:rsid w:val="00314099"/>
    <w:rsid w:val="00346268"/>
    <w:rsid w:val="00394928"/>
    <w:rsid w:val="003B0BA4"/>
    <w:rsid w:val="003F3433"/>
    <w:rsid w:val="004707C7"/>
    <w:rsid w:val="00471531"/>
    <w:rsid w:val="004F176B"/>
    <w:rsid w:val="00563596"/>
    <w:rsid w:val="00564B52"/>
    <w:rsid w:val="00605A04"/>
    <w:rsid w:val="006B6910"/>
    <w:rsid w:val="006F59EC"/>
    <w:rsid w:val="00737B88"/>
    <w:rsid w:val="0076551D"/>
    <w:rsid w:val="007B2B75"/>
    <w:rsid w:val="008076DF"/>
    <w:rsid w:val="00885941"/>
    <w:rsid w:val="008D52A1"/>
    <w:rsid w:val="00992DAA"/>
    <w:rsid w:val="00A1298B"/>
    <w:rsid w:val="00A15AE1"/>
    <w:rsid w:val="00A736F2"/>
    <w:rsid w:val="00A751ED"/>
    <w:rsid w:val="00AE7709"/>
    <w:rsid w:val="00B505E5"/>
    <w:rsid w:val="00B7619D"/>
    <w:rsid w:val="00B87ACE"/>
    <w:rsid w:val="00C834A1"/>
    <w:rsid w:val="00CC3E56"/>
    <w:rsid w:val="00D11BA3"/>
    <w:rsid w:val="00D2239A"/>
    <w:rsid w:val="00D471D0"/>
    <w:rsid w:val="00D824D4"/>
    <w:rsid w:val="00DD5508"/>
    <w:rsid w:val="00DF0F0B"/>
    <w:rsid w:val="00E001E5"/>
    <w:rsid w:val="00E72EF0"/>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5032</Words>
  <Characters>30197</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4</cp:revision>
  <dcterms:created xsi:type="dcterms:W3CDTF">2021-04-22T11:46:00Z</dcterms:created>
  <dcterms:modified xsi:type="dcterms:W3CDTF">2021-04-23T08:01:00Z</dcterms:modified>
</cp:coreProperties>
</file>