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950" w14:textId="77777777" w:rsidR="009F2054" w:rsidRPr="0048560E" w:rsidRDefault="009F2054" w:rsidP="009F2054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F2054" w:rsidRPr="009F2B99" w14:paraId="33621D7B" w14:textId="77777777" w:rsidTr="009F2B99">
        <w:trPr>
          <w:jc w:val="center"/>
        </w:trPr>
        <w:tc>
          <w:tcPr>
            <w:tcW w:w="9993" w:type="dxa"/>
          </w:tcPr>
          <w:p w14:paraId="09C7B882" w14:textId="77777777" w:rsidR="008B4694" w:rsidRDefault="008B4694" w:rsidP="009F2B99">
            <w:pPr>
              <w:pStyle w:val="Nagwek2"/>
              <w:jc w:val="right"/>
              <w:rPr>
                <w:rFonts w:ascii="Verdana" w:hAnsi="Verdana"/>
                <w:sz w:val="16"/>
                <w:szCs w:val="16"/>
                <w:u w:val="none"/>
              </w:rPr>
            </w:pPr>
          </w:p>
          <w:p w14:paraId="6891CBD1" w14:textId="77777777" w:rsidR="009F2054" w:rsidRDefault="009F2B99" w:rsidP="001D3993">
            <w:pPr>
              <w:pStyle w:val="Nagwek2"/>
              <w:spacing w:line="360" w:lineRule="auto"/>
              <w:jc w:val="right"/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</w:pPr>
            <w:r>
              <w:rPr>
                <w:rFonts w:ascii="Verdana" w:hAnsi="Verdana"/>
                <w:sz w:val="16"/>
                <w:szCs w:val="16"/>
                <w:u w:val="none"/>
              </w:rPr>
              <w:t xml:space="preserve">Załącznik nr 1 </w:t>
            </w:r>
            <w:r w:rsidRPr="009F2B99"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  <w:t>do SWZ</w:t>
            </w:r>
          </w:p>
          <w:p w14:paraId="6C5C7E31" w14:textId="7A2844C9" w:rsidR="001D3993" w:rsidRPr="001D3993" w:rsidRDefault="001D3993" w:rsidP="001D3993">
            <w:pPr>
              <w:spacing w:line="360" w:lineRule="auto"/>
              <w:jc w:val="right"/>
              <w:rPr>
                <w:bCs/>
                <w:lang w:eastAsia="zh-CN"/>
              </w:rPr>
            </w:pPr>
            <w:r w:rsidRPr="001D3993">
              <w:rPr>
                <w:rFonts w:ascii="Verdana" w:eastAsia="Times New Roman" w:hAnsi="Verdana" w:cs="Times New Roman"/>
                <w:bCs/>
                <w:sz w:val="16"/>
                <w:szCs w:val="16"/>
                <w:lang w:eastAsia="zh-CN"/>
              </w:rPr>
              <w:t>Postępowanie 217/2023/TP</w:t>
            </w:r>
          </w:p>
        </w:tc>
      </w:tr>
      <w:tr w:rsidR="009F2054" w:rsidRPr="009F2B99" w14:paraId="01D6F36E" w14:textId="77777777" w:rsidTr="009F2B99">
        <w:trPr>
          <w:trHeight w:val="348"/>
          <w:jc w:val="center"/>
        </w:trPr>
        <w:tc>
          <w:tcPr>
            <w:tcW w:w="9993" w:type="dxa"/>
            <w:vAlign w:val="center"/>
          </w:tcPr>
          <w:p w14:paraId="0181F5E2" w14:textId="77777777" w:rsidR="009F2B99" w:rsidRDefault="009F2B99" w:rsidP="00D721D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A31DA34" w14:textId="058CB17F" w:rsidR="009F2054" w:rsidRDefault="00C553DC" w:rsidP="00D721D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F2B99">
              <w:rPr>
                <w:rFonts w:ascii="Verdana" w:hAnsi="Verdana" w:cs="Times New Roman"/>
                <w:b/>
                <w:sz w:val="16"/>
                <w:szCs w:val="16"/>
              </w:rPr>
              <w:t>FORMULARZ OFERTY</w:t>
            </w:r>
          </w:p>
          <w:p w14:paraId="5611BEF0" w14:textId="4CE577CD" w:rsidR="009F2B99" w:rsidRPr="009F2B99" w:rsidRDefault="009F2B99" w:rsidP="00D721D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14:paraId="2E456834" w14:textId="77777777" w:rsidR="009F2054" w:rsidRPr="00B815AA" w:rsidRDefault="009F2054" w:rsidP="009F2054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281CBA97" w14:textId="0150CF19" w:rsidR="00C553DC" w:rsidRPr="009F2B99" w:rsidRDefault="00C553DC" w:rsidP="00324050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9F2B99">
        <w:rPr>
          <w:rFonts w:ascii="Verdana" w:eastAsia="Times New Roman" w:hAnsi="Verdana" w:cs="Times New Roman"/>
          <w:b/>
          <w:sz w:val="16"/>
          <w:szCs w:val="16"/>
          <w:lang w:eastAsia="zh-CN"/>
        </w:rPr>
        <w:t>O</w:t>
      </w:r>
      <w:r w:rsidR="00324050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ferta </w:t>
      </w:r>
      <w:r w:rsidRPr="009F2B99">
        <w:rPr>
          <w:rFonts w:ascii="Verdana" w:eastAsia="Times New Roman" w:hAnsi="Verdana" w:cs="Times New Roman"/>
          <w:b/>
          <w:sz w:val="16"/>
          <w:szCs w:val="16"/>
          <w:lang w:eastAsia="zh-CN"/>
        </w:rPr>
        <w:t>na zarządzanie Projektem oraz promocję Projektu</w:t>
      </w:r>
    </w:p>
    <w:p w14:paraId="264F1E52" w14:textId="71ED075F" w:rsidR="00197262" w:rsidRDefault="00197262" w:rsidP="009F2B99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Verdana" w:hAnsi="Verdana" w:cs="Times New Roman"/>
          <w:color w:val="000000" w:themeColor="text1"/>
          <w:sz w:val="16"/>
          <w:szCs w:val="16"/>
        </w:rPr>
      </w:pPr>
      <w:r w:rsidRPr="00324050">
        <w:rPr>
          <w:rFonts w:ascii="Verdana" w:hAnsi="Verdana" w:cs="Times New Roman"/>
          <w:sz w:val="16"/>
          <w:szCs w:val="16"/>
        </w:rPr>
        <w:t>„</w:t>
      </w:r>
      <w:r w:rsidR="00324050" w:rsidRPr="009F2B99">
        <w:rPr>
          <w:rFonts w:ascii="Verdana" w:hAnsi="Verdana" w:cs="Times New Roman"/>
          <w:color w:val="000000" w:themeColor="text1"/>
          <w:sz w:val="16"/>
          <w:szCs w:val="16"/>
        </w:rPr>
        <w:t>POPRAWA JAKOŚCI LECZENIA ORAZ WZMOCNIENIE ZDOLNOŚCI SPRAWNEGO FUNKCJONOWANIA 7 SZPITALA MARYNARKI WOJENNEJ W GDAŃSKU POPRZEZ ZAKUP WYROBÓW MEDYCZNYCH DLA ODDZIAŁÓW I PRACOWNI SZPITALNYCH</w:t>
      </w:r>
      <w:r w:rsidRPr="009F2B99">
        <w:rPr>
          <w:rFonts w:ascii="Verdana" w:hAnsi="Verdana" w:cs="Times New Roman"/>
          <w:color w:val="000000" w:themeColor="text1"/>
          <w:sz w:val="16"/>
          <w:szCs w:val="16"/>
        </w:rPr>
        <w:t xml:space="preserve">” finansowanego w ramach Programu Operacyjnego Infrastruktura i Środowisko na lata 2014 – 2020, Oś priorytetowa XI REACT-EU Działanie 11.3 </w:t>
      </w:r>
      <w:r w:rsidRPr="009F2B99">
        <w:rPr>
          <w:rFonts w:ascii="Verdana" w:hAnsi="Verdana" w:cs="Times New Roman"/>
          <w:i/>
          <w:iCs/>
          <w:color w:val="000000" w:themeColor="text1"/>
          <w:sz w:val="16"/>
          <w:szCs w:val="16"/>
        </w:rPr>
        <w:t>Wspieranie naprawy i odporności systemu ochrony zdrowia</w:t>
      </w:r>
      <w:r w:rsidRPr="009F2B99">
        <w:rPr>
          <w:rFonts w:ascii="Verdana" w:hAnsi="Verdana" w:cs="Times New Roman"/>
          <w:color w:val="000000" w:themeColor="text1"/>
          <w:sz w:val="16"/>
          <w:szCs w:val="16"/>
        </w:rPr>
        <w:t xml:space="preserve"> dla podmiotów leczniczych w celu niwelowania skutków pandemii COVID-19, innych chorób zakaźnych i związanych z nimi sytuacjami kryzysowymi</w:t>
      </w:r>
      <w:r w:rsidR="009F2B99">
        <w:rPr>
          <w:rFonts w:ascii="Verdana" w:hAnsi="Verdana" w:cs="Times New Roman"/>
          <w:color w:val="000000" w:themeColor="text1"/>
          <w:sz w:val="16"/>
          <w:szCs w:val="16"/>
        </w:rPr>
        <w:t>.</w:t>
      </w:r>
    </w:p>
    <w:p w14:paraId="21F8823D" w14:textId="77777777" w:rsidR="009F2B99" w:rsidRPr="009F2B99" w:rsidRDefault="009F2B99" w:rsidP="009F2B99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zh-CN"/>
        </w:rPr>
      </w:pPr>
    </w:p>
    <w:p w14:paraId="712EFD8E" w14:textId="2D40B3EF" w:rsidR="00C553DC" w:rsidRPr="009F2B99" w:rsidRDefault="009F2B99" w:rsidP="00324050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>Postępowanie</w:t>
      </w:r>
      <w:r w:rsidR="00324050">
        <w:rPr>
          <w:rFonts w:ascii="Verdana" w:eastAsia="Times New Roman" w:hAnsi="Verdana" w:cs="Times New Roman"/>
          <w:b/>
          <w:sz w:val="16"/>
          <w:szCs w:val="16"/>
          <w:lang w:eastAsia="zh-CN"/>
        </w:rPr>
        <w:t>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217/2023/TP</w:t>
      </w:r>
    </w:p>
    <w:p w14:paraId="32C23476" w14:textId="77777777" w:rsidR="00C553DC" w:rsidRPr="009F2B99" w:rsidRDefault="00C553DC" w:rsidP="009F2B99">
      <w:pPr>
        <w:suppressAutoHyphens/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5F6360B7" w14:textId="77777777" w:rsidR="00C553DC" w:rsidRPr="009F2B99" w:rsidRDefault="00C553DC" w:rsidP="009F2B9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zh-CN"/>
        </w:rPr>
        <w:t>Nawiązując do ogłoszenia o postępowaniu prowadzonym w trybie podstawowym bez negocjacji oraz po zapoznaniu się ze</w:t>
      </w:r>
      <w:r w:rsidR="00D721D5" w:rsidRPr="009F2B99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</w:t>
      </w:r>
      <w:r w:rsidRPr="009F2B99">
        <w:rPr>
          <w:rFonts w:ascii="Verdana" w:eastAsia="Times New Roman" w:hAnsi="Verdana" w:cs="Times New Roman"/>
          <w:sz w:val="16"/>
          <w:szCs w:val="16"/>
          <w:lang w:eastAsia="zh-CN"/>
        </w:rPr>
        <w:t>Specyfikacją Warunków Zamówienia</w:t>
      </w:r>
      <w:r w:rsidR="00D721D5" w:rsidRPr="009F2B99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oraz projektem</w:t>
      </w:r>
      <w:r w:rsidRPr="009F2B99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umowy, my niżej podpisani, reprezentujący:</w:t>
      </w:r>
    </w:p>
    <w:p w14:paraId="0282421F" w14:textId="77777777" w:rsidR="00C553DC" w:rsidRPr="009F2B99" w:rsidRDefault="00C553DC" w:rsidP="009F2B9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5A2F597B" w14:textId="1F8BB17D" w:rsidR="00C553DC" w:rsidRPr="009F2B99" w:rsidRDefault="00324050" w:rsidP="009F2B9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_________________________________________________________________________________________</w:t>
      </w:r>
    </w:p>
    <w:p w14:paraId="6588A2B1" w14:textId="038BEE90" w:rsidR="00C553DC" w:rsidRPr="009F2B99" w:rsidRDefault="009F2B99" w:rsidP="009F2B9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</w:t>
      </w:r>
      <w:r w:rsidR="00C553DC" w:rsidRPr="009F2B99">
        <w:rPr>
          <w:rFonts w:ascii="Verdana" w:eastAsia="Times New Roman" w:hAnsi="Verdana" w:cs="Times New Roman"/>
          <w:sz w:val="16"/>
          <w:szCs w:val="16"/>
          <w:lang w:eastAsia="zh-CN"/>
        </w:rPr>
        <w:t>/ nazwa Wykonawcy/Wykonawców występujących wspólnie/</w:t>
      </w:r>
    </w:p>
    <w:p w14:paraId="45D65D6E" w14:textId="77777777" w:rsidR="00C553DC" w:rsidRPr="009F2B99" w:rsidRDefault="00C553DC" w:rsidP="009F2B9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4BCB2BD6" w14:textId="46DCBD66" w:rsidR="00C553DC" w:rsidRPr="009F2B99" w:rsidRDefault="00324050" w:rsidP="009F2B9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_________________________________________________________________________________________</w:t>
      </w:r>
    </w:p>
    <w:p w14:paraId="4C5D99A4" w14:textId="10D8BF2A" w:rsidR="00C553DC" w:rsidRPr="009F2B99" w:rsidRDefault="009F2B99" w:rsidP="009F2B99">
      <w:pPr>
        <w:spacing w:after="0" w:line="360" w:lineRule="auto"/>
        <w:jc w:val="both"/>
        <w:rPr>
          <w:rFonts w:ascii="Verdana" w:eastAsia="Times New Roman" w:hAnsi="Verdana" w:cs="Times New Roman"/>
          <w:bCs/>
          <w:i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                                       </w:t>
      </w:r>
      <w:r w:rsidR="00C553DC" w:rsidRPr="009F2B99">
        <w:rPr>
          <w:rFonts w:ascii="Verdana" w:eastAsia="Times New Roman" w:hAnsi="Verdana" w:cs="Times New Roman"/>
          <w:bCs/>
          <w:sz w:val="16"/>
          <w:szCs w:val="16"/>
          <w:lang w:eastAsia="pl-PL"/>
        </w:rPr>
        <w:t>/ siedziba Wykonawcy/ Wykonawców występujących wspólnie/</w:t>
      </w:r>
    </w:p>
    <w:p w14:paraId="3DDC0DCF" w14:textId="77777777" w:rsidR="00C553DC" w:rsidRPr="009F2B99" w:rsidRDefault="00C553DC" w:rsidP="009F2B9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zh-CN"/>
        </w:rPr>
      </w:pPr>
    </w:p>
    <w:p w14:paraId="3E0A80E3" w14:textId="26006AC0" w:rsidR="00A91CE1" w:rsidRPr="009F2B99" w:rsidRDefault="00A91CE1" w:rsidP="009F2B99">
      <w:pPr>
        <w:autoSpaceDE w:val="0"/>
        <w:spacing w:line="360" w:lineRule="auto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9F2B99">
        <w:rPr>
          <w:rFonts w:ascii="Verdana" w:hAnsi="Verdana" w:cs="Times New Roman"/>
          <w:sz w:val="16"/>
          <w:szCs w:val="16"/>
          <w:lang w:val="en-US"/>
        </w:rPr>
        <w:t xml:space="preserve">REGON: </w:t>
      </w:r>
      <w:r w:rsidR="00324050">
        <w:rPr>
          <w:rFonts w:ascii="Verdana" w:hAnsi="Verdana" w:cs="Times New Roman"/>
          <w:sz w:val="16"/>
          <w:szCs w:val="16"/>
          <w:lang w:val="en-US"/>
        </w:rPr>
        <w:t>_______________________</w:t>
      </w:r>
      <w:r w:rsidRPr="009F2B99">
        <w:rPr>
          <w:rFonts w:ascii="Verdana" w:hAnsi="Verdana" w:cs="Times New Roman"/>
          <w:sz w:val="16"/>
          <w:szCs w:val="16"/>
          <w:lang w:val="en-US"/>
        </w:rPr>
        <w:t xml:space="preserve">, NIP </w:t>
      </w:r>
      <w:r w:rsidR="00324050">
        <w:rPr>
          <w:rFonts w:ascii="Verdana" w:hAnsi="Verdana" w:cs="Times New Roman"/>
          <w:sz w:val="16"/>
          <w:szCs w:val="16"/>
          <w:lang w:val="en-US"/>
        </w:rPr>
        <w:t>______________________,</w:t>
      </w:r>
      <w:r w:rsidRPr="009F2B99">
        <w:rPr>
          <w:rFonts w:ascii="Verdana" w:hAnsi="Verdana" w:cs="Times New Roman"/>
          <w:sz w:val="16"/>
          <w:szCs w:val="16"/>
          <w:lang w:val="en-US"/>
        </w:rPr>
        <w:t xml:space="preserve"> CEIDG/KRS </w:t>
      </w:r>
      <w:r w:rsidR="00324050">
        <w:rPr>
          <w:rFonts w:ascii="Verdana" w:hAnsi="Verdana" w:cs="Times New Roman"/>
          <w:sz w:val="16"/>
          <w:szCs w:val="16"/>
          <w:lang w:val="en-US"/>
        </w:rPr>
        <w:t>______________________</w:t>
      </w:r>
    </w:p>
    <w:p w14:paraId="1B22129C" w14:textId="5A7DCAD4" w:rsidR="009F2B99" w:rsidRPr="009F2B99" w:rsidRDefault="00A91CE1" w:rsidP="009F2B99">
      <w:pPr>
        <w:autoSpaceDE w:val="0"/>
        <w:spacing w:line="360" w:lineRule="auto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9F2B99">
        <w:rPr>
          <w:rFonts w:ascii="Verdana" w:hAnsi="Verdana" w:cs="Times New Roman"/>
          <w:sz w:val="16"/>
          <w:szCs w:val="16"/>
          <w:lang w:val="en-US"/>
        </w:rPr>
        <w:t xml:space="preserve">Tel.: </w:t>
      </w:r>
      <w:r w:rsidR="00324050">
        <w:rPr>
          <w:rFonts w:ascii="Verdana" w:hAnsi="Verdana" w:cs="Times New Roman"/>
          <w:sz w:val="16"/>
          <w:szCs w:val="16"/>
          <w:lang w:val="en-US"/>
        </w:rPr>
        <w:t>__________________________</w:t>
      </w:r>
      <w:r w:rsidRPr="009F2B99">
        <w:rPr>
          <w:rFonts w:ascii="Verdana" w:hAnsi="Verdana" w:cs="Times New Roman"/>
          <w:sz w:val="16"/>
          <w:szCs w:val="16"/>
          <w:lang w:val="en-US"/>
        </w:rPr>
        <w:t xml:space="preserve">, e-mail: </w:t>
      </w:r>
      <w:r w:rsidR="00324050">
        <w:rPr>
          <w:rFonts w:ascii="Verdana" w:hAnsi="Verdana" w:cs="Times New Roman"/>
          <w:sz w:val="16"/>
          <w:szCs w:val="16"/>
          <w:lang w:val="en-US"/>
        </w:rPr>
        <w:t>___________________________</w:t>
      </w:r>
      <w:r w:rsidR="009F2B99">
        <w:rPr>
          <w:rFonts w:ascii="Verdana" w:hAnsi="Verdana" w:cs="Times New Roman"/>
          <w:sz w:val="16"/>
          <w:szCs w:val="16"/>
          <w:lang w:val="en-US"/>
        </w:rPr>
        <w:t xml:space="preserve"> .</w:t>
      </w:r>
    </w:p>
    <w:p w14:paraId="64DD7E82" w14:textId="77777777" w:rsidR="00C553DC" w:rsidRPr="009F2B99" w:rsidRDefault="00D721D5" w:rsidP="009F2B9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zh-CN"/>
        </w:rPr>
        <w:t>O</w:t>
      </w:r>
      <w:r w:rsidR="00C553DC" w:rsidRPr="009F2B99">
        <w:rPr>
          <w:rFonts w:ascii="Verdana" w:eastAsia="Times New Roman" w:hAnsi="Verdana" w:cs="Times New Roman"/>
          <w:sz w:val="16"/>
          <w:szCs w:val="16"/>
          <w:lang w:eastAsia="zh-CN"/>
        </w:rPr>
        <w:t>świadczamy, że:</w:t>
      </w:r>
    </w:p>
    <w:p w14:paraId="204B3525" w14:textId="77777777" w:rsidR="00C553DC" w:rsidRPr="009F2B99" w:rsidRDefault="00C553DC" w:rsidP="009F2B99">
      <w:pPr>
        <w:pStyle w:val="Akapitzlist"/>
        <w:widowControl w:val="0"/>
        <w:numPr>
          <w:ilvl w:val="0"/>
          <w:numId w:val="8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uzyskaliśmy konieczne informacje do przygotowania oferty,</w:t>
      </w:r>
    </w:p>
    <w:p w14:paraId="00427FD9" w14:textId="77777777" w:rsidR="00C553DC" w:rsidRPr="009F2B99" w:rsidRDefault="00C553DC" w:rsidP="009F2B99">
      <w:pPr>
        <w:pStyle w:val="Akapitzlist"/>
        <w:widowControl w:val="0"/>
        <w:numPr>
          <w:ilvl w:val="0"/>
          <w:numId w:val="8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wszystkie załączniki stanowią integralną część oferty,</w:t>
      </w:r>
    </w:p>
    <w:p w14:paraId="122F4C2D" w14:textId="77777777" w:rsidR="00C553DC" w:rsidRPr="009F2B99" w:rsidRDefault="00C553DC" w:rsidP="009F2B99">
      <w:pPr>
        <w:pStyle w:val="Akapitzlist"/>
        <w:widowControl w:val="0"/>
        <w:numPr>
          <w:ilvl w:val="0"/>
          <w:numId w:val="8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jesteśmy związani ofertą przez 30 dni począwszy od upływu terminu składania ofert,</w:t>
      </w:r>
    </w:p>
    <w:p w14:paraId="3B8A117F" w14:textId="77777777" w:rsidR="00C553DC" w:rsidRPr="009F2B99" w:rsidRDefault="00C553DC" w:rsidP="009F2B99">
      <w:pPr>
        <w:pStyle w:val="Akapitzlist"/>
        <w:widowControl w:val="0"/>
        <w:numPr>
          <w:ilvl w:val="0"/>
          <w:numId w:val="8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wszystkie informacje zamieszczone w ofercie są prawdziwe (za składanie nieprawdziwych informacji Wykonawca odpowiada na zasadach określonych w Kodeksie Karnym),</w:t>
      </w:r>
    </w:p>
    <w:p w14:paraId="3ACE115B" w14:textId="77777777" w:rsidR="00C553DC" w:rsidRPr="009F2B99" w:rsidRDefault="00C553DC" w:rsidP="009F2B99">
      <w:pPr>
        <w:pStyle w:val="Akapitzlist"/>
        <w:widowControl w:val="0"/>
        <w:numPr>
          <w:ilvl w:val="0"/>
          <w:numId w:val="8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potwierdzamy, iż nie uczestniczymy w jakiejkolwiek innej ofercie dotyczącej tego samego postępowania,</w:t>
      </w:r>
    </w:p>
    <w:p w14:paraId="0E7CA268" w14:textId="77777777" w:rsidR="00C553DC" w:rsidRPr="009F2B99" w:rsidRDefault="00C553DC" w:rsidP="009F2B99">
      <w:pPr>
        <w:pStyle w:val="Akapitzlist"/>
        <w:widowControl w:val="0"/>
        <w:numPr>
          <w:ilvl w:val="0"/>
          <w:numId w:val="8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zapoznaliśmy się z warunkami realizacji zamówienia i zdobyliśmy niezbędne informacje do przygotowania oferty i wyrażamy gotowość realizacji zamówienia,</w:t>
      </w:r>
    </w:p>
    <w:p w14:paraId="5E6F3B28" w14:textId="77777777" w:rsidR="00C553DC" w:rsidRPr="009F2B99" w:rsidRDefault="00C553DC" w:rsidP="009F2B99">
      <w:pPr>
        <w:pStyle w:val="Akapitzlist"/>
        <w:widowControl w:val="0"/>
        <w:numPr>
          <w:ilvl w:val="0"/>
          <w:numId w:val="8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zapoznaliśmy się z warunkami przetargu określonymi w SWZ i przyjmujemy je bez zastrzeżeń, a w przypadku wyboru naszej oferty zobowiązujemy się do zawarcia umowy według </w:t>
      </w:r>
      <w:r w:rsidR="00A91CE1" w:rsidRPr="009F2B99">
        <w:rPr>
          <w:rFonts w:ascii="Verdana" w:eastAsia="Times New Roman" w:hAnsi="Verdana" w:cs="Times New Roman"/>
          <w:sz w:val="16"/>
          <w:szCs w:val="16"/>
          <w:lang w:eastAsia="pl-PL"/>
        </w:rPr>
        <w:t>projektu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przedstawionego przez Zamawiającego (stanowiącego integralną część SWZ),</w:t>
      </w:r>
    </w:p>
    <w:p w14:paraId="6C3D6364" w14:textId="77777777" w:rsidR="00C553DC" w:rsidRPr="009F2B99" w:rsidRDefault="00C553DC" w:rsidP="009F2B99">
      <w:pPr>
        <w:pStyle w:val="Akapitzlist"/>
        <w:widowControl w:val="0"/>
        <w:numPr>
          <w:ilvl w:val="0"/>
          <w:numId w:val="8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zobowiązujemy się, w przypadku przyznania nam zamówienia, do podpisania umowy w miejscu i terminie </w:t>
      </w:r>
      <w:r w:rsidR="00A91CE1" w:rsidRPr="009F2B99">
        <w:rPr>
          <w:rFonts w:ascii="Verdana" w:eastAsia="Times New Roman" w:hAnsi="Verdana" w:cs="Times New Roman"/>
          <w:sz w:val="16"/>
          <w:szCs w:val="16"/>
          <w:lang w:eastAsia="pl-PL"/>
        </w:rPr>
        <w:t>wyznaczonym przez Zamawiającego.</w:t>
      </w:r>
    </w:p>
    <w:p w14:paraId="0A1AE8D2" w14:textId="77777777" w:rsidR="00A91CE1" w:rsidRPr="009F2B99" w:rsidRDefault="00A91CE1" w:rsidP="009F2B99">
      <w:pPr>
        <w:pStyle w:val="Akapitzlist"/>
        <w:widowControl w:val="0"/>
        <w:adjustRightInd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45626C92" w14:textId="37075445" w:rsidR="00C553DC" w:rsidRDefault="00A91CE1" w:rsidP="009F2B99">
      <w:pPr>
        <w:pStyle w:val="Akapitzlist"/>
        <w:numPr>
          <w:ilvl w:val="0"/>
          <w:numId w:val="6"/>
        </w:numPr>
        <w:suppressAutoHyphens/>
        <w:spacing w:after="120" w:line="360" w:lineRule="auto"/>
        <w:ind w:left="357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O</w:t>
      </w:r>
      <w:r w:rsidR="00C553DC" w:rsidRPr="009F2B99">
        <w:rPr>
          <w:rFonts w:ascii="Verdana" w:eastAsia="Times New Roman" w:hAnsi="Verdana" w:cs="Times New Roman"/>
          <w:sz w:val="16"/>
          <w:szCs w:val="16"/>
          <w:lang w:eastAsia="pl-PL"/>
        </w:rPr>
        <w:t>ferujemy wykonanie zamówienia na zarządzanie Projektem oraz promocję Projektu</w:t>
      </w:r>
      <w:r w:rsidR="00197262"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197262" w:rsidRPr="009F2B99">
        <w:rPr>
          <w:rFonts w:ascii="Verdana" w:hAnsi="Verdana" w:cs="Times New Roman"/>
          <w:color w:val="000000" w:themeColor="text1"/>
          <w:sz w:val="16"/>
          <w:szCs w:val="16"/>
        </w:rPr>
        <w:t>„Poprawa jakości leczenia oraz wzmocnienie zdolności sprawnego funkcjonowania 7 Szpitala Marynarki Wojennej w Gdańsku poprzez zakup wyrobów medycznych dla oddziałów i pracowni szpitalnych”</w:t>
      </w:r>
      <w:r w:rsidR="00C553DC" w:rsidRPr="009F2B99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</w:t>
      </w:r>
      <w:r w:rsidR="00C553DC" w:rsidRPr="009F2B99">
        <w:rPr>
          <w:rFonts w:ascii="Verdana" w:eastAsia="Times New Roman" w:hAnsi="Verdana" w:cs="Times New Roman"/>
          <w:sz w:val="16"/>
          <w:szCs w:val="16"/>
          <w:lang w:eastAsia="pl-PL"/>
        </w:rPr>
        <w:t>na następujących zasadach:</w:t>
      </w:r>
    </w:p>
    <w:p w14:paraId="6BB31B32" w14:textId="77777777" w:rsidR="009F2B99" w:rsidRPr="009F2B99" w:rsidRDefault="009F2B99" w:rsidP="009F2B99">
      <w:pPr>
        <w:suppressAutoHyphens/>
        <w:spacing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8613" w:type="dxa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92"/>
        <w:gridCol w:w="1276"/>
        <w:gridCol w:w="1559"/>
      </w:tblGrid>
      <w:tr w:rsidR="00A91CE1" w:rsidRPr="009F2B99" w14:paraId="20D7D7C3" w14:textId="77777777" w:rsidTr="009F2B99">
        <w:trPr>
          <w:trHeight w:val="340"/>
        </w:trPr>
        <w:tc>
          <w:tcPr>
            <w:tcW w:w="3227" w:type="dxa"/>
            <w:shd w:val="clear" w:color="auto" w:fill="F2F2F2"/>
            <w:vAlign w:val="center"/>
          </w:tcPr>
          <w:p w14:paraId="6BEC044A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F2B99">
              <w:rPr>
                <w:rFonts w:ascii="Verdana" w:hAnsi="Verdana"/>
                <w:b w:val="0"/>
                <w:sz w:val="16"/>
                <w:szCs w:val="16"/>
              </w:rPr>
              <w:t>nazwa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86D7042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F2B99">
              <w:rPr>
                <w:rFonts w:ascii="Verdana" w:hAnsi="Verdana"/>
                <w:b w:val="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9788B09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F2B99">
              <w:rPr>
                <w:rFonts w:ascii="Verdana" w:hAnsi="Verdana"/>
                <w:b w:val="0"/>
                <w:sz w:val="16"/>
                <w:szCs w:val="16"/>
              </w:rPr>
              <w:t>VAT (%)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07ACA2A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F2B99">
              <w:rPr>
                <w:rFonts w:ascii="Verdana" w:hAnsi="Verdana"/>
                <w:b w:val="0"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AA6455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F2B99">
              <w:rPr>
                <w:rFonts w:ascii="Verdana" w:hAnsi="Verdana"/>
                <w:b w:val="0"/>
                <w:sz w:val="16"/>
                <w:szCs w:val="16"/>
              </w:rPr>
              <w:t>wartość brutto</w:t>
            </w:r>
          </w:p>
        </w:tc>
      </w:tr>
      <w:tr w:rsidR="00A91CE1" w:rsidRPr="009F2B99" w14:paraId="3DBA4CE1" w14:textId="77777777" w:rsidTr="009F2B99">
        <w:trPr>
          <w:trHeight w:val="283"/>
        </w:trPr>
        <w:tc>
          <w:tcPr>
            <w:tcW w:w="3227" w:type="dxa"/>
            <w:vAlign w:val="center"/>
          </w:tcPr>
          <w:p w14:paraId="137D273D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F2B99">
              <w:rPr>
                <w:rFonts w:ascii="Verdana" w:hAnsi="Verdana"/>
                <w:b w:val="0"/>
                <w:bCs w:val="0"/>
                <w:sz w:val="16"/>
                <w:szCs w:val="16"/>
              </w:rPr>
              <w:t>Zarządzenie Projektem</w:t>
            </w:r>
          </w:p>
        </w:tc>
        <w:tc>
          <w:tcPr>
            <w:tcW w:w="1559" w:type="dxa"/>
            <w:vAlign w:val="center"/>
          </w:tcPr>
          <w:p w14:paraId="43570901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014DE4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161E90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99F422C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  <w:tr w:rsidR="00A91CE1" w:rsidRPr="009F2B99" w14:paraId="42C80010" w14:textId="77777777" w:rsidTr="009F2B99">
        <w:trPr>
          <w:trHeight w:val="283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2F2424BD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F2B99">
              <w:rPr>
                <w:rFonts w:ascii="Verdana" w:hAnsi="Verdana"/>
                <w:b w:val="0"/>
                <w:bCs w:val="0"/>
                <w:sz w:val="16"/>
                <w:szCs w:val="16"/>
              </w:rPr>
              <w:t>Promocja Projektu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A227B3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D9CAFB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4CC792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90CAFB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  <w:tr w:rsidR="00A91CE1" w:rsidRPr="009F2B99" w14:paraId="248F29A4" w14:textId="77777777" w:rsidTr="009F2B99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504" w14:textId="16B85F72" w:rsidR="00A91CE1" w:rsidRPr="009F2B99" w:rsidRDefault="009F2B99" w:rsidP="009F2B99">
            <w:pPr>
              <w:pStyle w:val="Tekstpodstawowy"/>
              <w:spacing w:line="360" w:lineRule="auto"/>
              <w:jc w:val="righ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R</w:t>
            </w:r>
            <w:r w:rsidR="00A91CE1" w:rsidRPr="009F2B99">
              <w:rPr>
                <w:rFonts w:ascii="Verdana" w:hAnsi="Verdana"/>
                <w:b w:val="0"/>
                <w:bCs w:val="0"/>
                <w:sz w:val="16"/>
                <w:szCs w:val="16"/>
              </w:rPr>
              <w:t>azem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8DB4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584" w14:textId="3A325509" w:rsidR="00A91CE1" w:rsidRPr="009F2B99" w:rsidRDefault="009F2B99" w:rsidP="009F2B99">
            <w:pPr>
              <w:pStyle w:val="Tekstpodstawowy"/>
              <w:spacing w:line="360" w:lineRule="auto"/>
              <w:jc w:val="center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512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0B400CA" w14:textId="77777777" w:rsidR="00A91CE1" w:rsidRPr="009F2B99" w:rsidRDefault="00A91CE1" w:rsidP="009F2B99">
            <w:pPr>
              <w:pStyle w:val="Tekstpodstawowy"/>
              <w:spacing w:line="360" w:lineRule="auto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</w:tbl>
    <w:p w14:paraId="233D2D68" w14:textId="0FDC6BF5" w:rsidR="00C553DC" w:rsidRPr="009F2B99" w:rsidRDefault="00A91CE1" w:rsidP="009F2B99">
      <w:pPr>
        <w:pStyle w:val="Akapitzlist"/>
        <w:suppressAutoHyphens/>
        <w:spacing w:before="120" w:after="0" w:line="360" w:lineRule="auto"/>
        <w:ind w:left="357"/>
        <w:jc w:val="both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  <w:r w:rsidRPr="009F2B99">
        <w:rPr>
          <w:rFonts w:ascii="Verdana" w:eastAsia="Times New Roman" w:hAnsi="Verdana" w:cs="Times New Roman"/>
          <w:bCs/>
          <w:kern w:val="1"/>
          <w:sz w:val="16"/>
          <w:szCs w:val="16"/>
          <w:lang w:eastAsia="ar-SA"/>
        </w:rPr>
        <w:t xml:space="preserve">Słownie: </w:t>
      </w:r>
      <w:r w:rsidR="00324050">
        <w:rPr>
          <w:rFonts w:ascii="Verdana" w:eastAsia="Times New Roman" w:hAnsi="Verdana" w:cs="Times New Roman"/>
          <w:bCs/>
          <w:kern w:val="1"/>
          <w:sz w:val="16"/>
          <w:szCs w:val="16"/>
          <w:lang w:eastAsia="ar-SA"/>
        </w:rPr>
        <w:t>____________________________________________________________________________</w:t>
      </w:r>
      <w:r w:rsidRPr="009F2B99">
        <w:rPr>
          <w:rFonts w:ascii="Verdana" w:eastAsia="Times New Roman" w:hAnsi="Verdana" w:cs="Times New Roman"/>
          <w:bCs/>
          <w:kern w:val="1"/>
          <w:sz w:val="16"/>
          <w:szCs w:val="16"/>
          <w:lang w:eastAsia="ar-SA"/>
        </w:rPr>
        <w:t xml:space="preserve"> zł</w:t>
      </w:r>
    </w:p>
    <w:p w14:paraId="7D03A46D" w14:textId="77777777" w:rsidR="00C553DC" w:rsidRPr="009F2B99" w:rsidRDefault="00C553DC" w:rsidP="009F2B9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</w:p>
    <w:p w14:paraId="0FC7EBE7" w14:textId="77777777" w:rsidR="00C553DC" w:rsidRPr="009F2B99" w:rsidRDefault="00C553DC" w:rsidP="009F2B99">
      <w:pPr>
        <w:widowControl w:val="0"/>
        <w:adjustRightInd w:val="0"/>
        <w:spacing w:after="0" w:line="360" w:lineRule="auto"/>
        <w:ind w:left="357"/>
        <w:jc w:val="both"/>
        <w:textAlignment w:val="baseline"/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  <w:t>Uwaga!: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Wykonawca, którego wybór oferty będzie prowadzić do powstania u Zamawiającego obowiązku podatkowego, wskazuje nazwę (rodzaj) towaru lub usługi, których dostawa lub świadczenie będzie prowadzić do jego powstania, oraz wskazuje ich wartość bez kwoty podatku.</w:t>
      </w:r>
    </w:p>
    <w:p w14:paraId="03B1AB9A" w14:textId="77777777" w:rsidR="00C553DC" w:rsidRPr="009F2B99" w:rsidRDefault="00C553DC" w:rsidP="009F2B99">
      <w:pPr>
        <w:widowControl w:val="0"/>
        <w:adjustRightInd w:val="0"/>
        <w:spacing w:after="0" w:line="360" w:lineRule="auto"/>
        <w:ind w:left="357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Oferent składający ofertę podlegającą przepisom o wewnątrzwspólnotowym nabyciu towarów i usług nie wykazuje w treści oferty polskiego podatku VAT.</w:t>
      </w:r>
    </w:p>
    <w:p w14:paraId="5210ECA4" w14:textId="77777777" w:rsidR="00C553DC" w:rsidRPr="009F2B99" w:rsidRDefault="00C553DC" w:rsidP="009F2B99">
      <w:pPr>
        <w:widowControl w:val="0"/>
        <w:adjustRightInd w:val="0"/>
        <w:spacing w:after="0" w:line="360" w:lineRule="auto"/>
        <w:ind w:left="357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towarów i usług, Zamawiający w celu oceny takiej oferty dolicza do przedstawionej w niej ceny podatek od towarów i usług, który miałby obowiązek wpłacić zgodnie z obowiązującymi przepisami.</w:t>
      </w:r>
    </w:p>
    <w:p w14:paraId="6E53242B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069F8899" w14:textId="77777777" w:rsidR="00C553DC" w:rsidRPr="009F2B99" w:rsidRDefault="00C553DC" w:rsidP="009F2B9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Oświadczamy, że: </w:t>
      </w:r>
    </w:p>
    <w:p w14:paraId="31481C8A" w14:textId="77777777" w:rsidR="00C553DC" w:rsidRPr="009F2B99" w:rsidRDefault="00C553DC" w:rsidP="009F2B99">
      <w:pPr>
        <w:pStyle w:val="Akapitzlist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wybór oferty nie będzie prowadzić do powstania u Zamawi</w:t>
      </w:r>
      <w:r w:rsidR="00D721D5"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ającego obowiązku podatkowego </w:t>
      </w:r>
      <w:r w:rsidR="00D721D5" w:rsidRPr="009F2B99">
        <w:rPr>
          <w:rFonts w:ascii="Verdana" w:eastAsia="Times New Roman" w:hAnsi="Verdana" w:cs="Times New Roman"/>
          <w:sz w:val="16"/>
          <w:szCs w:val="16"/>
          <w:vertAlign w:val="superscript"/>
          <w:lang w:eastAsia="pl-PL"/>
        </w:rPr>
        <w:t>*</w:t>
      </w:r>
    </w:p>
    <w:p w14:paraId="367BB47F" w14:textId="77777777" w:rsidR="00C553DC" w:rsidRPr="009F2B99" w:rsidRDefault="00C553DC" w:rsidP="009F2B99">
      <w:pPr>
        <w:pStyle w:val="Akapitzlist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wybór oferty będzie prowadzić do powstania u Zamawiającego obowiązku podatkowego </w:t>
      </w:r>
      <w:r w:rsidRPr="009F2B99">
        <w:rPr>
          <w:rFonts w:ascii="Verdana" w:eastAsia="Times New Roman" w:hAnsi="Verdana" w:cs="Times New Roman"/>
          <w:sz w:val="16"/>
          <w:szCs w:val="16"/>
          <w:vertAlign w:val="superscript"/>
          <w:lang w:eastAsia="pl-PL"/>
        </w:rPr>
        <w:t>*</w:t>
      </w:r>
    </w:p>
    <w:p w14:paraId="42C84839" w14:textId="77777777" w:rsidR="00D721D5" w:rsidRPr="009F2B99" w:rsidRDefault="00D721D5" w:rsidP="009F2B99">
      <w:pPr>
        <w:pStyle w:val="Akapitzlist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hAnsi="Verdana" w:cs="Times New Roman"/>
          <w:sz w:val="16"/>
          <w:szCs w:val="16"/>
          <w:lang w:eastAsia="pl-PL"/>
        </w:rPr>
        <w:t xml:space="preserve">cena wskazana w ofercie na wykonanie zadania jest ceną ryczałtową zawierającą wszystkie podatki (z wyłączeniem podatku VAT) i opłaty w tym składki ubezpieczeniowe, a Wykonawca w momencie podpisania umowy gwarantuje stałą cenę usługi, 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podatek VAT, koszt noclegów, dojazdów do Zamawiającego i powrotów, itp., jakie poniesie Zamawiający w przypadku wyboru niniejszej oferty,</w:t>
      </w:r>
    </w:p>
    <w:p w14:paraId="1887959D" w14:textId="77777777" w:rsidR="00D721D5" w:rsidRPr="009F2B99" w:rsidRDefault="00D721D5" w:rsidP="009F2B99">
      <w:pPr>
        <w:pStyle w:val="Akapitzlist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zobowiązujemy się zrealizować zamówienie w terminach podanych w SWZ,</w:t>
      </w:r>
    </w:p>
    <w:p w14:paraId="248378E3" w14:textId="77777777" w:rsidR="00D721D5" w:rsidRPr="009F2B99" w:rsidRDefault="00D721D5" w:rsidP="009F2B99">
      <w:pPr>
        <w:pStyle w:val="Akapitzlist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oświadczamy, że firma nasza spełnia wszystkie warunki określone w SWZ oraz że złożyliśmy wszystkie wymagane dokumenty potwierdzające spełnienie tych warunków.</w:t>
      </w:r>
    </w:p>
    <w:p w14:paraId="62C14F90" w14:textId="77777777" w:rsidR="00D721D5" w:rsidRPr="009F2B99" w:rsidRDefault="00D721D5" w:rsidP="009F2B99">
      <w:pPr>
        <w:pStyle w:val="Akapitzlist"/>
        <w:widowControl w:val="0"/>
        <w:adjustRightInd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D1642DF" w14:textId="77777777" w:rsidR="00C553DC" w:rsidRPr="009F2B99" w:rsidRDefault="00C553DC" w:rsidP="009F2B99">
      <w:pPr>
        <w:widowControl w:val="0"/>
        <w:adjustRightInd w:val="0"/>
        <w:spacing w:after="0" w:line="360" w:lineRule="auto"/>
        <w:ind w:firstLine="360"/>
        <w:jc w:val="both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i/>
          <w:sz w:val="16"/>
          <w:szCs w:val="16"/>
          <w:lang w:eastAsia="pl-PL"/>
        </w:rPr>
        <w:t>* niepotrzebne skreślić</w:t>
      </w:r>
    </w:p>
    <w:p w14:paraId="4A102CA5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14:paraId="698D824B" w14:textId="4C011182" w:rsidR="00C553DC" w:rsidRPr="009F2B99" w:rsidRDefault="009F2B99" w:rsidP="009F2B99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Numer rachunku bankowego </w:t>
      </w: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W</w:t>
      </w:r>
      <w:r w:rsidRPr="009F2B99">
        <w:rPr>
          <w:rFonts w:ascii="Verdana" w:eastAsia="Times New Roman" w:hAnsi="Verdana" w:cs="Times New Roman"/>
          <w:bCs/>
          <w:sz w:val="16"/>
          <w:szCs w:val="16"/>
          <w:lang w:eastAsia="pl-PL"/>
        </w:rPr>
        <w:t>ykonawcy</w:t>
      </w:r>
      <w:r w:rsidR="00C553DC" w:rsidRPr="009F2B99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: </w:t>
      </w:r>
      <w:r w:rsidR="00324050">
        <w:rPr>
          <w:rFonts w:ascii="Verdana" w:eastAsia="Times New Roman" w:hAnsi="Verdana" w:cs="Times New Roman"/>
          <w:bCs/>
          <w:sz w:val="16"/>
          <w:szCs w:val="16"/>
          <w:lang w:eastAsia="pl-PL"/>
        </w:rPr>
        <w:t>__________________________________________________</w:t>
      </w:r>
    </w:p>
    <w:p w14:paraId="74CC549B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5DD6A496" w14:textId="1A52B1EC" w:rsidR="00C553DC" w:rsidRPr="009F2B99" w:rsidRDefault="009F2B99" w:rsidP="009F2B99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bCs/>
          <w:sz w:val="16"/>
          <w:szCs w:val="16"/>
          <w:lang w:eastAsia="pl-PL"/>
        </w:rPr>
        <w:t>Podwykonawcy</w:t>
      </w:r>
      <w:r w:rsidR="008B4694">
        <w:rPr>
          <w:rFonts w:ascii="Verdana" w:eastAsia="Times New Roman" w:hAnsi="Verdana" w:cs="Times New Roman"/>
          <w:bCs/>
          <w:sz w:val="16"/>
          <w:szCs w:val="16"/>
          <w:lang w:eastAsia="pl-PL"/>
        </w:rPr>
        <w:t>:</w:t>
      </w:r>
    </w:p>
    <w:p w14:paraId="0E74E616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>Powierzę podwykonawcom / nie powierzę podwykonawcom* następujący zakres prac (należy wskazać zakres prac oraz firmy podwykonawców):</w:t>
      </w:r>
    </w:p>
    <w:p w14:paraId="0B15C72E" w14:textId="50D6A7D6" w:rsidR="00C553DC" w:rsidRPr="009F2B99" w:rsidRDefault="00324050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6F205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* </w:t>
      </w:r>
      <w:r w:rsidRPr="009F2B99">
        <w:rPr>
          <w:rFonts w:ascii="Verdana" w:eastAsia="Times New Roman" w:hAnsi="Verdana" w:cs="Times New Roman"/>
          <w:i/>
          <w:sz w:val="16"/>
          <w:szCs w:val="16"/>
          <w:lang w:eastAsia="pl-PL"/>
        </w:rPr>
        <w:t>niepotrzebne skreślić</w:t>
      </w:r>
    </w:p>
    <w:p w14:paraId="1CFFA081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14:paraId="15BD43EA" w14:textId="66C4971A" w:rsidR="00C553DC" w:rsidRPr="009F2B99" w:rsidRDefault="009F2B99" w:rsidP="009F2B99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bCs/>
          <w:sz w:val="16"/>
          <w:szCs w:val="16"/>
          <w:lang w:eastAsia="pl-PL"/>
        </w:rPr>
        <w:t>Podmioty udostępniające zasoby</w:t>
      </w:r>
      <w:r w:rsidR="008B4694">
        <w:rPr>
          <w:rFonts w:ascii="Verdana" w:eastAsia="Times New Roman" w:hAnsi="Verdana" w:cs="Times New Roman"/>
          <w:bCs/>
          <w:sz w:val="16"/>
          <w:szCs w:val="16"/>
          <w:lang w:eastAsia="pl-PL"/>
        </w:rPr>
        <w:t>:</w:t>
      </w:r>
    </w:p>
    <w:p w14:paraId="18E333B0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Podajmy,  nazwy (firm) na których zasoby powołujmy się w celu wykazania spełniania warunków udziału w 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postępowaniu:</w:t>
      </w:r>
    </w:p>
    <w:p w14:paraId="1BCB47EC" w14:textId="2AF0F70D" w:rsidR="00C553DC" w:rsidRPr="009F2B99" w:rsidRDefault="00324050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092D684" w14:textId="77777777" w:rsidR="00D721D5" w:rsidRPr="009F2B99" w:rsidRDefault="00D721D5" w:rsidP="009F2B99">
      <w:pPr>
        <w:spacing w:after="0" w:line="360" w:lineRule="auto"/>
        <w:ind w:left="1066" w:hanging="35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7C3C5F1D" w14:textId="4DA40DD1" w:rsidR="00C553DC" w:rsidRPr="008B4694" w:rsidRDefault="008B4694" w:rsidP="008B4694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8B4694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Dane osoby upoważnionej do kontaktu ze strony </w:t>
      </w: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W</w:t>
      </w:r>
      <w:r w:rsidRPr="008B4694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ykonawcy:  </w:t>
      </w:r>
    </w:p>
    <w:p w14:paraId="3319E195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02EFE953" w14:textId="0AC33970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imię i nazwisko: 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stanowisko: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___________________________________</w:t>
      </w:r>
    </w:p>
    <w:p w14:paraId="48D6C09C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1A807FF" w14:textId="48C45C4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dni pracy: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__________________________________ 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godziny pracy:</w:t>
      </w:r>
      <w:r w:rsidR="00ED5929"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_________________________________</w:t>
      </w:r>
    </w:p>
    <w:p w14:paraId="5647C4FC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A5CE16C" w14:textId="11544458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numer telefonu :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 w:rsidR="00ED5929" w:rsidRPr="009F2B99">
        <w:rPr>
          <w:rFonts w:ascii="Verdana" w:eastAsia="Times New Roman" w:hAnsi="Verdana" w:cs="Times New Roman"/>
          <w:sz w:val="16"/>
          <w:szCs w:val="16"/>
          <w:lang w:eastAsia="pl-PL"/>
        </w:rPr>
        <w:t>adres email: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___________________________________</w:t>
      </w:r>
    </w:p>
    <w:p w14:paraId="7840B8F5" w14:textId="77777777" w:rsidR="001D0783" w:rsidRPr="009F2B99" w:rsidRDefault="001D0783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66048F34" w14:textId="77777777" w:rsidR="00D721D5" w:rsidRPr="009F2B99" w:rsidRDefault="00D721D5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571AD986" w14:textId="3852F0B3" w:rsidR="00C553DC" w:rsidRPr="008B4694" w:rsidRDefault="008B4694" w:rsidP="008B46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8B4694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Dane osób, które będą podpisywać umowę ze strony </w:t>
      </w: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W</w:t>
      </w:r>
      <w:r w:rsidRPr="008B4694">
        <w:rPr>
          <w:rFonts w:ascii="Verdana" w:eastAsia="Times New Roman" w:hAnsi="Verdana" w:cs="Times New Roman"/>
          <w:bCs/>
          <w:sz w:val="16"/>
          <w:szCs w:val="16"/>
          <w:lang w:eastAsia="pl-PL"/>
        </w:rPr>
        <w:t>ykonawcy:</w:t>
      </w:r>
    </w:p>
    <w:p w14:paraId="3C17DC2C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7A664C70" w14:textId="0623A0B5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imię i nazwisko: 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stanowisko: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____________________________________</w:t>
      </w:r>
    </w:p>
    <w:p w14:paraId="418F5754" w14:textId="77777777" w:rsidR="00C553DC" w:rsidRPr="009F2B99" w:rsidRDefault="00C553DC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316080F" w14:textId="47E42B8E" w:rsidR="00ED5929" w:rsidRPr="009F2B99" w:rsidRDefault="00ED5929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imię i nazwisko: 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</w:t>
      </w:r>
      <w:r w:rsidRPr="009F2B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stanowisko: </w:t>
      </w:r>
      <w:r w:rsidR="00324050">
        <w:rPr>
          <w:rFonts w:ascii="Verdana" w:eastAsia="Times New Roman" w:hAnsi="Verdana" w:cs="Times New Roman"/>
          <w:sz w:val="16"/>
          <w:szCs w:val="16"/>
          <w:lang w:eastAsia="pl-PL"/>
        </w:rPr>
        <w:t>____________________________________</w:t>
      </w:r>
    </w:p>
    <w:p w14:paraId="31230CA0" w14:textId="77777777" w:rsidR="00A91CE1" w:rsidRPr="009F2B99" w:rsidRDefault="00A91CE1" w:rsidP="008B4694">
      <w:pPr>
        <w:spacing w:after="0" w:line="360" w:lineRule="auto"/>
        <w:jc w:val="both"/>
        <w:rPr>
          <w:rFonts w:ascii="Verdana" w:hAnsi="Verdana" w:cs="Times New Roman"/>
          <w:b/>
          <w:sz w:val="16"/>
          <w:szCs w:val="16"/>
        </w:rPr>
      </w:pPr>
    </w:p>
    <w:p w14:paraId="28A83642" w14:textId="09F41DF7" w:rsidR="00A91CE1" w:rsidRDefault="00A91CE1" w:rsidP="009F2B99">
      <w:pPr>
        <w:spacing w:after="0" w:line="360" w:lineRule="auto"/>
        <w:ind w:left="-425"/>
        <w:jc w:val="both"/>
        <w:rPr>
          <w:rFonts w:ascii="Verdana" w:hAnsi="Verdana" w:cs="Times New Roman"/>
          <w:b/>
          <w:sz w:val="16"/>
          <w:szCs w:val="16"/>
        </w:rPr>
      </w:pPr>
    </w:p>
    <w:p w14:paraId="752E326B" w14:textId="77777777" w:rsidR="00324050" w:rsidRPr="009F2B99" w:rsidRDefault="00324050" w:rsidP="009F2B99">
      <w:pPr>
        <w:spacing w:after="0" w:line="360" w:lineRule="auto"/>
        <w:ind w:left="-425"/>
        <w:jc w:val="both"/>
        <w:rPr>
          <w:rFonts w:ascii="Verdana" w:hAnsi="Verdana" w:cs="Times New Roman"/>
          <w:b/>
          <w:sz w:val="16"/>
          <w:szCs w:val="16"/>
        </w:rPr>
      </w:pPr>
    </w:p>
    <w:p w14:paraId="58365D8A" w14:textId="68185EA7" w:rsidR="00867EAF" w:rsidRPr="009F2B99" w:rsidRDefault="00324050" w:rsidP="009F2B99">
      <w:pPr>
        <w:spacing w:after="0" w:line="360" w:lineRule="auto"/>
        <w:ind w:left="-425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________________________________</w:t>
      </w:r>
      <w:r w:rsidR="008B4694">
        <w:rPr>
          <w:rFonts w:ascii="Verdana" w:hAnsi="Verdana" w:cs="Times New Roman"/>
          <w:sz w:val="16"/>
          <w:szCs w:val="16"/>
        </w:rPr>
        <w:t xml:space="preserve"> </w:t>
      </w:r>
      <w:r w:rsidR="00867EAF" w:rsidRPr="009F2B99">
        <w:rPr>
          <w:rFonts w:ascii="Verdana" w:hAnsi="Verdana" w:cs="Times New Roman"/>
          <w:i/>
          <w:sz w:val="16"/>
          <w:szCs w:val="16"/>
        </w:rPr>
        <w:t xml:space="preserve">(miejscowość), </w:t>
      </w:r>
      <w:r w:rsidR="00867EAF" w:rsidRPr="009F2B99">
        <w:rPr>
          <w:rFonts w:ascii="Verdana" w:hAnsi="Verdana" w:cs="Times New Roman"/>
          <w:sz w:val="16"/>
          <w:szCs w:val="16"/>
        </w:rPr>
        <w:t xml:space="preserve">dnia </w:t>
      </w:r>
      <w:r>
        <w:rPr>
          <w:rFonts w:ascii="Verdana" w:hAnsi="Verdana" w:cs="Times New Roman"/>
          <w:sz w:val="16"/>
          <w:szCs w:val="16"/>
        </w:rPr>
        <w:t>_______________________</w:t>
      </w:r>
      <w:r w:rsidR="00867EAF" w:rsidRPr="009F2B99">
        <w:rPr>
          <w:rFonts w:ascii="Verdana" w:hAnsi="Verdana" w:cs="Times New Roman"/>
          <w:sz w:val="16"/>
          <w:szCs w:val="16"/>
        </w:rPr>
        <w:t xml:space="preserve"> r. </w:t>
      </w:r>
    </w:p>
    <w:p w14:paraId="38AF4FA0" w14:textId="77777777" w:rsidR="00867EAF" w:rsidRPr="009F2B99" w:rsidRDefault="00867EAF" w:rsidP="009F2B99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6E57CAD6" w14:textId="77777777" w:rsidR="00197262" w:rsidRPr="009F2B99" w:rsidRDefault="00197262" w:rsidP="009F2B9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 w:cs="Times New Roman"/>
          <w:b/>
          <w:color w:val="000000" w:themeColor="text1"/>
          <w:sz w:val="16"/>
          <w:szCs w:val="16"/>
        </w:rPr>
      </w:pPr>
      <w:r w:rsidRPr="009F2B99">
        <w:rPr>
          <w:rFonts w:ascii="Verdana" w:hAnsi="Verdana" w:cs="Times New Roman"/>
          <w:color w:val="000000" w:themeColor="text1"/>
          <w:sz w:val="16"/>
          <w:szCs w:val="16"/>
        </w:rPr>
        <w:t xml:space="preserve">Jestem mikro/małym/średnim przedsiębiorstwem/przedsiębiorcą: </w:t>
      </w:r>
      <w:r w:rsidRPr="009F2B99">
        <w:rPr>
          <w:rFonts w:ascii="Verdana" w:hAnsi="Verdana" w:cs="Times New Roman"/>
          <w:b/>
          <w:color w:val="000000" w:themeColor="text1"/>
          <w:sz w:val="16"/>
          <w:szCs w:val="16"/>
        </w:rPr>
        <w:t>TAK/NIE (niepotrzebne skreślić)</w:t>
      </w:r>
    </w:p>
    <w:p w14:paraId="390D6A0E" w14:textId="77777777" w:rsidR="00197262" w:rsidRPr="009F2B99" w:rsidRDefault="00197262" w:rsidP="009F2B99">
      <w:pPr>
        <w:spacing w:after="0" w:line="360" w:lineRule="auto"/>
        <w:ind w:left="-425"/>
        <w:jc w:val="both"/>
        <w:rPr>
          <w:rFonts w:ascii="Verdana" w:hAnsi="Verdana" w:cs="Times New Roman"/>
          <w:b/>
          <w:color w:val="000000" w:themeColor="text1"/>
          <w:sz w:val="16"/>
          <w:szCs w:val="16"/>
        </w:rPr>
      </w:pPr>
    </w:p>
    <w:p w14:paraId="52AA6DBB" w14:textId="77777777" w:rsidR="00197262" w:rsidRPr="009F2B99" w:rsidRDefault="00197262" w:rsidP="009F2B99">
      <w:pPr>
        <w:tabs>
          <w:tab w:val="left" w:pos="-567"/>
        </w:tabs>
        <w:spacing w:after="0" w:line="36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 w:rsidRPr="009F2B99">
        <w:rPr>
          <w:rFonts w:ascii="Verdana" w:hAnsi="Verdana" w:cs="Times New Roman"/>
          <w:b/>
          <w:color w:val="000000" w:themeColor="text1"/>
          <w:sz w:val="16"/>
          <w:szCs w:val="16"/>
        </w:rPr>
        <w:t>Zastrzegam, że następujące informacje stanowią tajemnicę przedsiębiorstwa</w:t>
      </w:r>
      <w:r w:rsidRPr="009F2B99">
        <w:rPr>
          <w:rFonts w:ascii="Verdana" w:hAnsi="Verdana" w:cs="Times New Roman"/>
          <w:color w:val="000000" w:themeColor="text1"/>
          <w:sz w:val="16"/>
          <w:szCs w:val="16"/>
        </w:rPr>
        <w:t xml:space="preserve"> w rozumieniu przepisów ustawy o zwalczaniu nieuczciwej konkurencji i jako takie nie mogą być ujawniane (udostępniane):</w:t>
      </w:r>
    </w:p>
    <w:p w14:paraId="6F40862F" w14:textId="77777777" w:rsidR="00197262" w:rsidRPr="009F2B99" w:rsidRDefault="00197262" w:rsidP="009F2B99">
      <w:pPr>
        <w:tabs>
          <w:tab w:val="left" w:pos="-567"/>
        </w:tabs>
        <w:spacing w:line="360" w:lineRule="auto"/>
        <w:ind w:left="360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19689E74" w14:textId="265016CA" w:rsidR="00197262" w:rsidRDefault="00197262" w:rsidP="009F2B99">
      <w:pPr>
        <w:tabs>
          <w:tab w:val="left" w:pos="-567"/>
        </w:tabs>
        <w:spacing w:line="36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 w:rsidRPr="009F2B99">
        <w:rPr>
          <w:rFonts w:ascii="Verdana" w:hAnsi="Verdana" w:cs="Times New Roman"/>
          <w:color w:val="000000" w:themeColor="text1"/>
          <w:sz w:val="16"/>
          <w:szCs w:val="16"/>
        </w:rPr>
        <w:t xml:space="preserve">Plik/pliki o następujących nazwie/nazwach: </w:t>
      </w:r>
      <w:r w:rsidR="00324050">
        <w:rPr>
          <w:rFonts w:ascii="Verdana" w:hAnsi="Verdana" w:cs="Times New Roman"/>
          <w:color w:val="000000" w:themeColor="text1"/>
          <w:sz w:val="16"/>
          <w:szCs w:val="16"/>
        </w:rPr>
        <w:t>______________________________________________________</w:t>
      </w:r>
    </w:p>
    <w:p w14:paraId="698709AA" w14:textId="4C96F959" w:rsidR="00324050" w:rsidRPr="009F2B99" w:rsidRDefault="00324050" w:rsidP="009F2B99">
      <w:pPr>
        <w:tabs>
          <w:tab w:val="left" w:pos="-567"/>
        </w:tabs>
        <w:spacing w:line="36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_________________________________________________________________________________________</w:t>
      </w:r>
    </w:p>
    <w:p w14:paraId="5D9398D6" w14:textId="77777777" w:rsidR="00197262" w:rsidRPr="009F2B99" w:rsidRDefault="00197262" w:rsidP="009F2B99">
      <w:pPr>
        <w:tabs>
          <w:tab w:val="left" w:pos="-2700"/>
        </w:tabs>
        <w:spacing w:line="360" w:lineRule="auto"/>
        <w:jc w:val="both"/>
        <w:rPr>
          <w:rFonts w:ascii="Verdana" w:hAnsi="Verdana" w:cs="Times New Roman"/>
          <w:b/>
          <w:color w:val="000000" w:themeColor="text1"/>
          <w:sz w:val="16"/>
          <w:szCs w:val="16"/>
        </w:rPr>
      </w:pPr>
      <w:r w:rsidRPr="009F2B99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UWAGA: proszę uzasadnić zastrzeżenie, oraz zgodnie z </w:t>
      </w:r>
      <w:r w:rsidRPr="009F2B99">
        <w:rPr>
          <w:rFonts w:ascii="Verdana" w:hAnsi="Verdana" w:cs="Times New Roman"/>
          <w:b/>
          <w:bCs/>
          <w:color w:val="000000" w:themeColor="text1"/>
          <w:sz w:val="16"/>
          <w:szCs w:val="16"/>
        </w:rPr>
        <w:t xml:space="preserve">§ 4 ust. </w:t>
      </w:r>
      <w:r w:rsidRPr="009F2B99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1  </w:t>
      </w:r>
      <w:r w:rsidRPr="009F2B99">
        <w:rPr>
          <w:rFonts w:ascii="Verdana" w:hAnsi="Verdana" w:cs="Times New Roman"/>
          <w:b/>
          <w:bCs/>
          <w:color w:val="000000" w:themeColor="text1"/>
          <w:sz w:val="16"/>
          <w:szCs w:val="16"/>
        </w:rPr>
        <w:t xml:space="preserve">rozporządzenia Prezesa Rady Ministrów </w:t>
      </w:r>
      <w:r w:rsidRPr="009F2B99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z dnia 30 grudnia 2020 r. </w:t>
      </w:r>
      <w:r w:rsidRPr="009F2B99">
        <w:rPr>
          <w:rFonts w:ascii="Verdana" w:hAnsi="Verdana" w:cs="Times New Roman"/>
          <w:b/>
          <w:bCs/>
          <w:color w:val="000000" w:themeColor="text1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9F2B99">
        <w:rPr>
          <w:rFonts w:ascii="Verdana" w:hAnsi="Verdana" w:cs="Times New Roman"/>
          <w:b/>
          <w:color w:val="000000" w:themeColor="text1"/>
          <w:sz w:val="16"/>
          <w:szCs w:val="16"/>
        </w:rPr>
        <w:t>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025B3BA3" w14:textId="77777777" w:rsidR="00197262" w:rsidRPr="009F2B99" w:rsidRDefault="00197262" w:rsidP="009F2B99">
      <w:pPr>
        <w:tabs>
          <w:tab w:val="left" w:pos="-567"/>
        </w:tabs>
        <w:spacing w:after="0" w:line="360" w:lineRule="auto"/>
        <w:jc w:val="both"/>
        <w:rPr>
          <w:rFonts w:ascii="Verdana" w:hAnsi="Verdana" w:cs="Times New Roman"/>
          <w:b/>
          <w:color w:val="000000" w:themeColor="text1"/>
          <w:sz w:val="16"/>
          <w:szCs w:val="16"/>
        </w:rPr>
      </w:pPr>
      <w:r w:rsidRPr="009F2B99">
        <w:rPr>
          <w:rFonts w:ascii="Verdana" w:hAnsi="Verdana" w:cs="Times New Roman"/>
          <w:b/>
          <w:color w:val="000000" w:themeColor="text1"/>
          <w:sz w:val="16"/>
          <w:szCs w:val="16"/>
        </w:rPr>
        <w:t>Oświadczam, że:</w:t>
      </w:r>
    </w:p>
    <w:p w14:paraId="010B934B" w14:textId="77777777" w:rsidR="00197262" w:rsidRPr="009F2B99" w:rsidRDefault="00197262" w:rsidP="009F2B99">
      <w:pPr>
        <w:tabs>
          <w:tab w:val="left" w:pos="-567"/>
        </w:tabs>
        <w:spacing w:line="36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 w:rsidRPr="009F2B99">
        <w:rPr>
          <w:rFonts w:ascii="Verdana" w:hAnsi="Verdana" w:cs="Times New Roman"/>
          <w:color w:val="000000" w:themeColor="text1"/>
          <w:sz w:val="16"/>
          <w:szCs w:val="16"/>
        </w:rPr>
        <w:t>wypełniłem obowiązki informacyjne przewidziane w art. 13 lub art. 14 RODO*</w:t>
      </w:r>
      <w:r w:rsidRPr="009F2B99">
        <w:rPr>
          <w:rFonts w:ascii="Verdana" w:hAnsi="Verdana" w:cs="Times New Roman"/>
          <w:color w:val="000000" w:themeColor="text1"/>
          <w:sz w:val="16"/>
          <w:szCs w:val="16"/>
          <w:vertAlign w:val="superscript"/>
        </w:rPr>
        <w:t>)</w:t>
      </w:r>
      <w:r w:rsidRPr="009F2B99">
        <w:rPr>
          <w:rFonts w:ascii="Verdana" w:hAnsi="Verdana" w:cs="Times New Roman"/>
          <w:color w:val="000000" w:themeColor="text1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41E44C5" w14:textId="77777777" w:rsidR="00197262" w:rsidRPr="009F2B99" w:rsidRDefault="00197262" w:rsidP="009F2B99">
      <w:pPr>
        <w:spacing w:line="360" w:lineRule="auto"/>
        <w:jc w:val="both"/>
        <w:rPr>
          <w:rFonts w:ascii="Verdana" w:eastAsia="Calibri" w:hAnsi="Verdana" w:cs="Times New Roman"/>
          <w:color w:val="000000" w:themeColor="text1"/>
          <w:sz w:val="16"/>
          <w:szCs w:val="16"/>
        </w:rPr>
      </w:pPr>
      <w:r w:rsidRPr="009F2B99">
        <w:rPr>
          <w:rFonts w:ascii="Verdana" w:eastAsia="Calibri" w:hAnsi="Verdana" w:cs="Times New Roman"/>
          <w:color w:val="000000" w:themeColor="text1"/>
          <w:sz w:val="16"/>
          <w:szCs w:val="16"/>
          <w:vertAlign w:val="superscript"/>
        </w:rPr>
        <w:lastRenderedPageBreak/>
        <w:t xml:space="preserve">*) </w:t>
      </w:r>
      <w:r w:rsidRPr="009F2B99">
        <w:rPr>
          <w:rFonts w:ascii="Verdana" w:eastAsia="Calibri" w:hAnsi="Verdana" w:cs="Times New Roman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40FD99" w14:textId="77777777" w:rsidR="00197262" w:rsidRPr="009F2B99" w:rsidRDefault="00197262" w:rsidP="009F2B99">
      <w:pPr>
        <w:tabs>
          <w:tab w:val="left" w:pos="-567"/>
        </w:tabs>
        <w:spacing w:after="0" w:line="360" w:lineRule="auto"/>
        <w:jc w:val="both"/>
        <w:rPr>
          <w:rFonts w:ascii="Verdana" w:hAnsi="Verdana" w:cs="Times New Roman"/>
          <w:b/>
          <w:color w:val="000000" w:themeColor="text1"/>
          <w:sz w:val="16"/>
          <w:szCs w:val="16"/>
        </w:rPr>
      </w:pPr>
      <w:r w:rsidRPr="009F2B99">
        <w:rPr>
          <w:rFonts w:ascii="Verdana" w:hAnsi="Verdana" w:cs="Times New Roman"/>
          <w:b/>
          <w:color w:val="000000" w:themeColor="text1"/>
          <w:sz w:val="16"/>
          <w:szCs w:val="16"/>
        </w:rPr>
        <w:t>Oświadczam, że:</w:t>
      </w:r>
    </w:p>
    <w:p w14:paraId="3E8F2B75" w14:textId="268E3784" w:rsidR="00197262" w:rsidRPr="008B4694" w:rsidRDefault="00197262" w:rsidP="008B4694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9F2B99">
        <w:rPr>
          <w:rFonts w:ascii="Verdana" w:hAnsi="Verdana" w:cs="Times New Roman"/>
          <w:color w:val="000000" w:themeColor="text1"/>
          <w:sz w:val="16"/>
          <w:szCs w:val="16"/>
        </w:rPr>
        <w:t>wyrażam zgodę na podstawie art. 6 ust. 1 lit. a RODO na przetwarzanie moich danych osobowych w celu określonym pkt. 3 informacji zamieszczonej w SWZ.</w:t>
      </w:r>
    </w:p>
    <w:p w14:paraId="31A5FF44" w14:textId="71FA43A2" w:rsidR="00867EAF" w:rsidRPr="009F2B99" w:rsidRDefault="00867EAF" w:rsidP="009F2B99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9F2B99">
        <w:rPr>
          <w:rFonts w:ascii="Verdana" w:hAnsi="Verdana" w:cs="Times New Roman"/>
          <w:color w:val="A6A6A6" w:themeColor="background1" w:themeShade="A6"/>
          <w:sz w:val="16"/>
          <w:szCs w:val="16"/>
        </w:rPr>
        <w:t>Podpis składany jest w formie elektronicznej opatrz</w:t>
      </w:r>
      <w:r w:rsidR="00D078E1" w:rsidRPr="009F2B99">
        <w:rPr>
          <w:rFonts w:ascii="Verdana" w:hAnsi="Verdana" w:cs="Times New Roman"/>
          <w:color w:val="A6A6A6" w:themeColor="background1" w:themeShade="A6"/>
          <w:sz w:val="16"/>
          <w:szCs w:val="16"/>
        </w:rPr>
        <w:t>o</w:t>
      </w:r>
      <w:r w:rsidRPr="009F2B99">
        <w:rPr>
          <w:rFonts w:ascii="Verdana" w:hAnsi="Verdana" w:cs="Times New Roman"/>
          <w:color w:val="A6A6A6" w:themeColor="background1" w:themeShade="A6"/>
          <w:sz w:val="16"/>
          <w:szCs w:val="16"/>
        </w:rPr>
        <w:t>nej kwalifikowanym podpisem elektronicznym lub w postaci elektronicznej opatrzonej podpisem zaufanym lub podpisem osobistym przez osobę upoważnioną do reprezentacji wykonawcy</w:t>
      </w:r>
    </w:p>
    <w:sectPr w:rsidR="00867EAF" w:rsidRPr="009F2B99" w:rsidSect="00A91CE1">
      <w:headerReference w:type="default" r:id="rId7"/>
      <w:pgSz w:w="11906" w:h="16838"/>
      <w:pgMar w:top="1417" w:right="1417" w:bottom="1417" w:left="1417" w:header="142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AF9E" w14:textId="77777777" w:rsidR="005916C4" w:rsidRDefault="005916C4" w:rsidP="009F2054">
      <w:pPr>
        <w:spacing w:after="0" w:line="240" w:lineRule="auto"/>
      </w:pPr>
      <w:r>
        <w:separator/>
      </w:r>
    </w:p>
  </w:endnote>
  <w:endnote w:type="continuationSeparator" w:id="0">
    <w:p w14:paraId="6B28598D" w14:textId="77777777" w:rsidR="005916C4" w:rsidRDefault="005916C4" w:rsidP="009F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4D5D" w14:textId="77777777" w:rsidR="005916C4" w:rsidRDefault="005916C4" w:rsidP="009F2054">
      <w:pPr>
        <w:spacing w:after="0" w:line="240" w:lineRule="auto"/>
      </w:pPr>
      <w:r>
        <w:separator/>
      </w:r>
    </w:p>
  </w:footnote>
  <w:footnote w:type="continuationSeparator" w:id="0">
    <w:p w14:paraId="7CB6AA43" w14:textId="77777777" w:rsidR="005916C4" w:rsidRDefault="005916C4" w:rsidP="009F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92A3" w14:textId="705FF5A2" w:rsidR="009F2054" w:rsidRDefault="009F2054">
    <w:pPr>
      <w:pStyle w:val="Nagwek"/>
    </w:pPr>
  </w:p>
  <w:p w14:paraId="65DA24B2" w14:textId="7391163C" w:rsidR="00A91CE1" w:rsidRDefault="00197262">
    <w:pPr>
      <w:pStyle w:val="Nagwek"/>
    </w:pPr>
    <w:r>
      <w:rPr>
        <w:noProof/>
      </w:rPr>
      <w:drawing>
        <wp:inline distT="0" distB="0" distL="0" distR="0" wp14:anchorId="200EF0E9" wp14:editId="783CF0E2">
          <wp:extent cx="5581650" cy="6838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8A2"/>
    <w:multiLevelType w:val="hybridMultilevel"/>
    <w:tmpl w:val="EE083EDA"/>
    <w:lvl w:ilvl="0" w:tplc="B4B635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F02"/>
    <w:multiLevelType w:val="hybridMultilevel"/>
    <w:tmpl w:val="28E8994C"/>
    <w:lvl w:ilvl="0" w:tplc="AAB4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1C0"/>
    <w:multiLevelType w:val="hybridMultilevel"/>
    <w:tmpl w:val="67FCCB50"/>
    <w:lvl w:ilvl="0" w:tplc="B5B8DB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E7CFB"/>
    <w:multiLevelType w:val="hybridMultilevel"/>
    <w:tmpl w:val="D55A6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4618A"/>
    <w:multiLevelType w:val="hybridMultilevel"/>
    <w:tmpl w:val="394A5198"/>
    <w:lvl w:ilvl="0" w:tplc="DB1C3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74F1"/>
    <w:multiLevelType w:val="hybridMultilevel"/>
    <w:tmpl w:val="E974959C"/>
    <w:lvl w:ilvl="0" w:tplc="0FA69E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6510"/>
    <w:multiLevelType w:val="hybridMultilevel"/>
    <w:tmpl w:val="BA6C505C"/>
    <w:lvl w:ilvl="0" w:tplc="DB1C3C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25E24"/>
    <w:multiLevelType w:val="hybridMultilevel"/>
    <w:tmpl w:val="D10C3732"/>
    <w:lvl w:ilvl="0" w:tplc="DB1C3CD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3A4F13"/>
    <w:multiLevelType w:val="multilevel"/>
    <w:tmpl w:val="E34ED1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362A56"/>
    <w:multiLevelType w:val="hybridMultilevel"/>
    <w:tmpl w:val="7D8CEF3A"/>
    <w:lvl w:ilvl="0" w:tplc="057A78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6565"/>
    <w:multiLevelType w:val="hybridMultilevel"/>
    <w:tmpl w:val="F52AEAA0"/>
    <w:lvl w:ilvl="0" w:tplc="EF2C3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45C1D"/>
    <w:multiLevelType w:val="multilevel"/>
    <w:tmpl w:val="056AEECA"/>
    <w:styleLink w:val="StylNumerowanie11pktZlewej05cmWysunicie063cm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252930435">
    <w:abstractNumId w:val="0"/>
  </w:num>
  <w:num w:numId="2" w16cid:durableId="360281966">
    <w:abstractNumId w:val="1"/>
  </w:num>
  <w:num w:numId="3" w16cid:durableId="905604330">
    <w:abstractNumId w:val="11"/>
  </w:num>
  <w:num w:numId="4" w16cid:durableId="329067838">
    <w:abstractNumId w:val="8"/>
  </w:num>
  <w:num w:numId="5" w16cid:durableId="535312226">
    <w:abstractNumId w:val="7"/>
  </w:num>
  <w:num w:numId="6" w16cid:durableId="679165190">
    <w:abstractNumId w:val="3"/>
  </w:num>
  <w:num w:numId="7" w16cid:durableId="740951538">
    <w:abstractNumId w:val="10"/>
  </w:num>
  <w:num w:numId="8" w16cid:durableId="257178885">
    <w:abstractNumId w:val="9"/>
  </w:num>
  <w:num w:numId="9" w16cid:durableId="1797332105">
    <w:abstractNumId w:val="2"/>
  </w:num>
  <w:num w:numId="10" w16cid:durableId="60711391">
    <w:abstractNumId w:val="6"/>
  </w:num>
  <w:num w:numId="11" w16cid:durableId="202179367">
    <w:abstractNumId w:val="4"/>
  </w:num>
  <w:num w:numId="12" w16cid:durableId="1384283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54"/>
    <w:rsid w:val="00045746"/>
    <w:rsid w:val="000D5005"/>
    <w:rsid w:val="000E6868"/>
    <w:rsid w:val="000F32AD"/>
    <w:rsid w:val="0014689B"/>
    <w:rsid w:val="00174FCA"/>
    <w:rsid w:val="00197262"/>
    <w:rsid w:val="001B0DF9"/>
    <w:rsid w:val="001D0783"/>
    <w:rsid w:val="001D3993"/>
    <w:rsid w:val="002025ED"/>
    <w:rsid w:val="00245FE6"/>
    <w:rsid w:val="002929D7"/>
    <w:rsid w:val="002C57F9"/>
    <w:rsid w:val="00324050"/>
    <w:rsid w:val="00344125"/>
    <w:rsid w:val="004F4F68"/>
    <w:rsid w:val="00534D10"/>
    <w:rsid w:val="005916C4"/>
    <w:rsid w:val="005B2E81"/>
    <w:rsid w:val="005F4C81"/>
    <w:rsid w:val="006E125A"/>
    <w:rsid w:val="00727DF4"/>
    <w:rsid w:val="007659A3"/>
    <w:rsid w:val="007B6C48"/>
    <w:rsid w:val="008674D4"/>
    <w:rsid w:val="00867EAF"/>
    <w:rsid w:val="008B4694"/>
    <w:rsid w:val="0099662C"/>
    <w:rsid w:val="009C2337"/>
    <w:rsid w:val="009D2ED6"/>
    <w:rsid w:val="009F2054"/>
    <w:rsid w:val="009F2B99"/>
    <w:rsid w:val="009F6804"/>
    <w:rsid w:val="00A814A6"/>
    <w:rsid w:val="00A91CE1"/>
    <w:rsid w:val="00A93103"/>
    <w:rsid w:val="00B132DC"/>
    <w:rsid w:val="00B25DA7"/>
    <w:rsid w:val="00B33B3A"/>
    <w:rsid w:val="00BF6461"/>
    <w:rsid w:val="00C320C5"/>
    <w:rsid w:val="00C553DC"/>
    <w:rsid w:val="00CC2545"/>
    <w:rsid w:val="00D078E1"/>
    <w:rsid w:val="00D64F15"/>
    <w:rsid w:val="00D721D5"/>
    <w:rsid w:val="00D76134"/>
    <w:rsid w:val="00D97550"/>
    <w:rsid w:val="00DD26E1"/>
    <w:rsid w:val="00DE46A9"/>
    <w:rsid w:val="00ED5929"/>
    <w:rsid w:val="00EE2C51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AEF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929"/>
    <w:pPr>
      <w:spacing w:after="200" w:line="276" w:lineRule="auto"/>
      <w:ind w:left="0" w:firstLine="0"/>
      <w:jc w:val="left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qFormat/>
    <w:rsid w:val="009F2054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9D2ED6"/>
    <w:pPr>
      <w:autoSpaceDE w:val="0"/>
      <w:autoSpaceDN w:val="0"/>
      <w:adjustRightInd w:val="0"/>
      <w:contextualSpacing/>
    </w:pPr>
    <w:rPr>
      <w:rFonts w:cs="Times New Roman"/>
      <w:color w:val="000000"/>
      <w:sz w:val="20"/>
      <w:szCs w:val="24"/>
      <w:lang w:eastAsia="pl-PL"/>
    </w:rPr>
  </w:style>
  <w:style w:type="numbering" w:customStyle="1" w:styleId="StylNumerowanie11pktZlewej05cmWysunicie063cm">
    <w:name w:val="Styl Numerowanie 11 pkt Z lewej:  05 cm Wysunięcie:  063 cm"/>
    <w:basedOn w:val="Bezlisty"/>
    <w:rsid w:val="00B132DC"/>
    <w:pPr>
      <w:numPr>
        <w:numId w:val="3"/>
      </w:numPr>
    </w:p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qFormat/>
    <w:rsid w:val="00727DF4"/>
    <w:pPr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qFormat/>
    <w:locked/>
    <w:rsid w:val="00727DF4"/>
  </w:style>
  <w:style w:type="paragraph" w:customStyle="1" w:styleId="Manu">
    <w:name w:val="Manu"/>
    <w:basedOn w:val="Spistreci1"/>
    <w:link w:val="ManuZnak"/>
    <w:qFormat/>
    <w:rsid w:val="0014689B"/>
    <w:pPr>
      <w:tabs>
        <w:tab w:val="left" w:pos="2268"/>
        <w:tab w:val="right" w:leader="dot" w:pos="9062"/>
      </w:tabs>
      <w:spacing w:after="0"/>
      <w:ind w:left="2268" w:hanging="2268"/>
    </w:pPr>
    <w:rPr>
      <w:rFonts w:ascii="Verdana" w:hAnsi="Verdana" w:cs="Calibri Light"/>
      <w:bCs/>
      <w:iCs/>
      <w:noProof/>
      <w:color w:val="000000" w:themeColor="text1"/>
      <w:sz w:val="18"/>
      <w:szCs w:val="18"/>
    </w:rPr>
  </w:style>
  <w:style w:type="character" w:customStyle="1" w:styleId="ManuZnak">
    <w:name w:val="Manu Znak"/>
    <w:basedOn w:val="Domylnaczcionkaakapitu"/>
    <w:link w:val="Manu"/>
    <w:rsid w:val="0014689B"/>
    <w:rPr>
      <w:rFonts w:ascii="Verdana" w:hAnsi="Verdana" w:cs="Calibri Light"/>
      <w:bCs/>
      <w:iCs/>
      <w:noProof/>
      <w:color w:val="000000" w:themeColor="tex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689B"/>
    <w:pPr>
      <w:spacing w:after="100"/>
    </w:pPr>
  </w:style>
  <w:style w:type="paragraph" w:customStyle="1" w:styleId="normal12">
    <w:name w:val="normal_12"/>
    <w:basedOn w:val="Normalny"/>
    <w:qFormat/>
    <w:rsid w:val="0014689B"/>
    <w:rPr>
      <w:szCs w:val="16"/>
    </w:rPr>
  </w:style>
  <w:style w:type="character" w:customStyle="1" w:styleId="Nagwek2Znak">
    <w:name w:val="Nagłówek 2 Znak"/>
    <w:basedOn w:val="Domylnaczcionkaakapitu"/>
    <w:link w:val="Nagwek2"/>
    <w:rsid w:val="009F2054"/>
    <w:rPr>
      <w:rFonts w:ascii="Times New Roman" w:hAnsi="Times New Roman" w:cs="Times New Roman"/>
      <w:b/>
      <w:sz w:val="24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054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054"/>
    <w:rPr>
      <w:rFonts w:eastAsiaTheme="minorHAnsi"/>
    </w:rPr>
  </w:style>
  <w:style w:type="paragraph" w:styleId="Tekstpodstawowy">
    <w:name w:val="Body Text"/>
    <w:basedOn w:val="Normalny"/>
    <w:link w:val="TekstpodstawowyZnak"/>
    <w:uiPriority w:val="1"/>
    <w:qFormat/>
    <w:rsid w:val="00A91C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1CE1"/>
    <w:rPr>
      <w:rFonts w:ascii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2022-11-29T11:53:00Z</dcterms:created>
  <dcterms:modified xsi:type="dcterms:W3CDTF">2023-04-11T10:25:00Z</dcterms:modified>
</cp:coreProperties>
</file>