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4E78B97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AF1510">
        <w:rPr>
          <w:rFonts w:ascii="Verdana" w:hAnsi="Verdana"/>
          <w:sz w:val="16"/>
          <w:szCs w:val="16"/>
        </w:rPr>
        <w:t>30.04.2024r.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1863CB04" w:rsidR="00324947" w:rsidRDefault="00AF1510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NICI CHIRURGICZNYCH</w:t>
      </w:r>
    </w:p>
    <w:p w14:paraId="5F004D8C" w14:textId="2EC87435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AF1510">
        <w:rPr>
          <w:rFonts w:ascii="Verdana" w:hAnsi="Verdana"/>
          <w:sz w:val="16"/>
          <w:szCs w:val="16"/>
        </w:rPr>
        <w:t>240/2024/TP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B1ED7CA" w:rsidR="00373CA8" w:rsidRDefault="00324947" w:rsidP="00AF1510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1B005AB9" w14:textId="348E11BE" w:rsidR="00AF1510" w:rsidRPr="00AF1510" w:rsidRDefault="00AF1510" w:rsidP="00AF151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F1510">
        <w:rPr>
          <w:rFonts w:ascii="Verdana" w:hAnsi="Verdana"/>
          <w:sz w:val="16"/>
          <w:szCs w:val="16"/>
        </w:rPr>
        <w:t>33141121-4 Szwy chirurgiczne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302430C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AF1510">
        <w:rPr>
          <w:rFonts w:ascii="Verdana" w:hAnsi="Verdana"/>
          <w:sz w:val="16"/>
          <w:szCs w:val="16"/>
        </w:rPr>
        <w:t>15.05.2024 – 14.05.2025</w:t>
      </w:r>
    </w:p>
    <w:p w14:paraId="672C9DD0" w14:textId="7B49E260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AF1510">
        <w:rPr>
          <w:rFonts w:ascii="Verdana" w:hAnsi="Verdana"/>
          <w:b/>
          <w:bCs/>
          <w:sz w:val="16"/>
          <w:szCs w:val="16"/>
        </w:rPr>
        <w:t xml:space="preserve">519 366,79 </w:t>
      </w:r>
      <w:r>
        <w:rPr>
          <w:rFonts w:ascii="Verdana" w:hAnsi="Verdana"/>
          <w:sz w:val="16"/>
          <w:szCs w:val="16"/>
        </w:rPr>
        <w:t>zł.</w:t>
      </w:r>
      <w:r w:rsidR="00C203B1">
        <w:rPr>
          <w:rFonts w:ascii="Verdana" w:hAnsi="Verdana"/>
          <w:sz w:val="16"/>
          <w:szCs w:val="16"/>
        </w:rPr>
        <w:t xml:space="preserve"> 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3"/>
        <w:gridCol w:w="1906"/>
        <w:gridCol w:w="2409"/>
        <w:gridCol w:w="1134"/>
        <w:gridCol w:w="1418"/>
        <w:gridCol w:w="1412"/>
      </w:tblGrid>
      <w:tr w:rsidR="00C203B1" w:rsidRPr="00C203B1" w14:paraId="553E7C59" w14:textId="77777777" w:rsidTr="00C203B1">
        <w:trPr>
          <w:trHeight w:val="375"/>
        </w:trPr>
        <w:tc>
          <w:tcPr>
            <w:tcW w:w="9062" w:type="dxa"/>
            <w:gridSpan w:val="6"/>
            <w:noWrap/>
            <w:hideMark/>
          </w:tcPr>
          <w:p w14:paraId="68EFDEAD" w14:textId="77777777" w:rsidR="00C203B1" w:rsidRPr="00C203B1" w:rsidRDefault="00C203B1" w:rsidP="00C203B1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03B1">
              <w:rPr>
                <w:rFonts w:ascii="Verdana" w:hAnsi="Verdana"/>
                <w:b/>
                <w:bCs/>
                <w:sz w:val="16"/>
                <w:szCs w:val="16"/>
              </w:rPr>
              <w:t>OSZACOWANIE WARTOŚCI ZAMÓWIENIA</w:t>
            </w:r>
          </w:p>
        </w:tc>
      </w:tr>
      <w:tr w:rsidR="00C203B1" w:rsidRPr="00C203B1" w14:paraId="6B6594C5" w14:textId="77777777" w:rsidTr="00C203B1">
        <w:trPr>
          <w:trHeight w:val="675"/>
        </w:trPr>
        <w:tc>
          <w:tcPr>
            <w:tcW w:w="783" w:type="dxa"/>
            <w:hideMark/>
          </w:tcPr>
          <w:p w14:paraId="59353294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pakiet</w:t>
            </w:r>
          </w:p>
        </w:tc>
        <w:tc>
          <w:tcPr>
            <w:tcW w:w="1906" w:type="dxa"/>
            <w:hideMark/>
          </w:tcPr>
          <w:p w14:paraId="68E24635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2409" w:type="dxa"/>
            <w:hideMark/>
          </w:tcPr>
          <w:p w14:paraId="4BAC556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wartość netto w euro</w:t>
            </w:r>
          </w:p>
        </w:tc>
        <w:tc>
          <w:tcPr>
            <w:tcW w:w="1134" w:type="dxa"/>
            <w:hideMark/>
          </w:tcPr>
          <w:p w14:paraId="2D55AE82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418" w:type="dxa"/>
            <w:hideMark/>
          </w:tcPr>
          <w:p w14:paraId="4B147363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VAT</w:t>
            </w:r>
          </w:p>
        </w:tc>
        <w:tc>
          <w:tcPr>
            <w:tcW w:w="1412" w:type="dxa"/>
            <w:hideMark/>
          </w:tcPr>
          <w:p w14:paraId="6A9B85B6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C203B1" w:rsidRPr="00C203B1" w14:paraId="442957A3" w14:textId="77777777" w:rsidTr="00C203B1">
        <w:trPr>
          <w:trHeight w:val="255"/>
        </w:trPr>
        <w:tc>
          <w:tcPr>
            <w:tcW w:w="783" w:type="dxa"/>
            <w:hideMark/>
          </w:tcPr>
          <w:p w14:paraId="33093AD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06" w:type="dxa"/>
            <w:hideMark/>
          </w:tcPr>
          <w:p w14:paraId="0423D5F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102 534,32</w:t>
            </w:r>
          </w:p>
        </w:tc>
        <w:tc>
          <w:tcPr>
            <w:tcW w:w="2409" w:type="dxa"/>
            <w:hideMark/>
          </w:tcPr>
          <w:p w14:paraId="6DD4994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22 111,73</w:t>
            </w:r>
          </w:p>
        </w:tc>
        <w:tc>
          <w:tcPr>
            <w:tcW w:w="1134" w:type="dxa"/>
            <w:hideMark/>
          </w:tcPr>
          <w:p w14:paraId="100A3C1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73B0612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8 202,75</w:t>
            </w:r>
          </w:p>
        </w:tc>
        <w:tc>
          <w:tcPr>
            <w:tcW w:w="1412" w:type="dxa"/>
            <w:hideMark/>
          </w:tcPr>
          <w:p w14:paraId="508CC9DF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110 737,07</w:t>
            </w:r>
          </w:p>
        </w:tc>
      </w:tr>
      <w:tr w:rsidR="00C203B1" w:rsidRPr="00C203B1" w14:paraId="754A0B5D" w14:textId="77777777" w:rsidTr="00C203B1">
        <w:trPr>
          <w:trHeight w:val="255"/>
        </w:trPr>
        <w:tc>
          <w:tcPr>
            <w:tcW w:w="783" w:type="dxa"/>
            <w:hideMark/>
          </w:tcPr>
          <w:p w14:paraId="0113EA13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06" w:type="dxa"/>
            <w:hideMark/>
          </w:tcPr>
          <w:p w14:paraId="740796EB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26 956,80</w:t>
            </w:r>
          </w:p>
        </w:tc>
        <w:tc>
          <w:tcPr>
            <w:tcW w:w="2409" w:type="dxa"/>
            <w:hideMark/>
          </w:tcPr>
          <w:p w14:paraId="6235A22B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5 813,29</w:t>
            </w:r>
          </w:p>
        </w:tc>
        <w:tc>
          <w:tcPr>
            <w:tcW w:w="1134" w:type="dxa"/>
            <w:hideMark/>
          </w:tcPr>
          <w:p w14:paraId="3E9B271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61382EB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2 156,54</w:t>
            </w:r>
          </w:p>
        </w:tc>
        <w:tc>
          <w:tcPr>
            <w:tcW w:w="1412" w:type="dxa"/>
            <w:hideMark/>
          </w:tcPr>
          <w:p w14:paraId="43642E1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29 113,34</w:t>
            </w:r>
          </w:p>
        </w:tc>
      </w:tr>
      <w:tr w:rsidR="00C203B1" w:rsidRPr="00C203B1" w14:paraId="0DB49348" w14:textId="77777777" w:rsidTr="00C203B1">
        <w:trPr>
          <w:trHeight w:val="255"/>
        </w:trPr>
        <w:tc>
          <w:tcPr>
            <w:tcW w:w="783" w:type="dxa"/>
            <w:hideMark/>
          </w:tcPr>
          <w:p w14:paraId="34A2E02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06" w:type="dxa"/>
            <w:hideMark/>
          </w:tcPr>
          <w:p w14:paraId="677E0B43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10 771,80</w:t>
            </w:r>
          </w:p>
        </w:tc>
        <w:tc>
          <w:tcPr>
            <w:tcW w:w="2409" w:type="dxa"/>
            <w:hideMark/>
          </w:tcPr>
          <w:p w14:paraId="6982F40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2 322,96</w:t>
            </w:r>
          </w:p>
        </w:tc>
        <w:tc>
          <w:tcPr>
            <w:tcW w:w="1134" w:type="dxa"/>
            <w:hideMark/>
          </w:tcPr>
          <w:p w14:paraId="5FD8F04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2086F364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861,74</w:t>
            </w:r>
          </w:p>
        </w:tc>
        <w:tc>
          <w:tcPr>
            <w:tcW w:w="1412" w:type="dxa"/>
            <w:hideMark/>
          </w:tcPr>
          <w:p w14:paraId="7434191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11 633,54</w:t>
            </w:r>
          </w:p>
        </w:tc>
      </w:tr>
      <w:tr w:rsidR="00C203B1" w:rsidRPr="00C203B1" w14:paraId="30C7EB63" w14:textId="77777777" w:rsidTr="00C203B1">
        <w:trPr>
          <w:trHeight w:val="255"/>
        </w:trPr>
        <w:tc>
          <w:tcPr>
            <w:tcW w:w="783" w:type="dxa"/>
            <w:hideMark/>
          </w:tcPr>
          <w:p w14:paraId="6382DC8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06" w:type="dxa"/>
            <w:hideMark/>
          </w:tcPr>
          <w:p w14:paraId="2E537A7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20 610,00</w:t>
            </w:r>
          </w:p>
        </w:tc>
        <w:tc>
          <w:tcPr>
            <w:tcW w:w="2409" w:type="dxa"/>
            <w:hideMark/>
          </w:tcPr>
          <w:p w14:paraId="538EFDE0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4 444,59</w:t>
            </w:r>
          </w:p>
        </w:tc>
        <w:tc>
          <w:tcPr>
            <w:tcW w:w="1134" w:type="dxa"/>
            <w:hideMark/>
          </w:tcPr>
          <w:p w14:paraId="2FAE6CD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5193491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1 648,80</w:t>
            </w:r>
          </w:p>
        </w:tc>
        <w:tc>
          <w:tcPr>
            <w:tcW w:w="1412" w:type="dxa"/>
            <w:hideMark/>
          </w:tcPr>
          <w:p w14:paraId="1A685D1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22 258,80</w:t>
            </w:r>
          </w:p>
        </w:tc>
      </w:tr>
      <w:tr w:rsidR="00C203B1" w:rsidRPr="00C203B1" w14:paraId="10583C50" w14:textId="77777777" w:rsidTr="00C203B1">
        <w:trPr>
          <w:trHeight w:val="255"/>
        </w:trPr>
        <w:tc>
          <w:tcPr>
            <w:tcW w:w="783" w:type="dxa"/>
            <w:hideMark/>
          </w:tcPr>
          <w:p w14:paraId="009DF90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906" w:type="dxa"/>
            <w:hideMark/>
          </w:tcPr>
          <w:p w14:paraId="47664C24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42 778,70</w:t>
            </w:r>
          </w:p>
        </w:tc>
        <w:tc>
          <w:tcPr>
            <w:tcW w:w="2409" w:type="dxa"/>
            <w:hideMark/>
          </w:tcPr>
          <w:p w14:paraId="3A83E46F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9 225,31</w:t>
            </w:r>
          </w:p>
        </w:tc>
        <w:tc>
          <w:tcPr>
            <w:tcW w:w="1134" w:type="dxa"/>
            <w:hideMark/>
          </w:tcPr>
          <w:p w14:paraId="70DF5614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42F642B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3 422,30</w:t>
            </w:r>
          </w:p>
        </w:tc>
        <w:tc>
          <w:tcPr>
            <w:tcW w:w="1412" w:type="dxa"/>
            <w:hideMark/>
          </w:tcPr>
          <w:p w14:paraId="7C6A2D4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46 201,00</w:t>
            </w:r>
          </w:p>
        </w:tc>
      </w:tr>
      <w:tr w:rsidR="00C203B1" w:rsidRPr="00C203B1" w14:paraId="71786758" w14:textId="77777777" w:rsidTr="00C203B1">
        <w:trPr>
          <w:trHeight w:val="255"/>
        </w:trPr>
        <w:tc>
          <w:tcPr>
            <w:tcW w:w="783" w:type="dxa"/>
            <w:hideMark/>
          </w:tcPr>
          <w:p w14:paraId="240E870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06" w:type="dxa"/>
            <w:hideMark/>
          </w:tcPr>
          <w:p w14:paraId="5C5EF9B3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49 860,00</w:t>
            </w:r>
          </w:p>
        </w:tc>
        <w:tc>
          <w:tcPr>
            <w:tcW w:w="2409" w:type="dxa"/>
            <w:hideMark/>
          </w:tcPr>
          <w:p w14:paraId="429E1FEB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10 752,41</w:t>
            </w:r>
          </w:p>
        </w:tc>
        <w:tc>
          <w:tcPr>
            <w:tcW w:w="1134" w:type="dxa"/>
            <w:hideMark/>
          </w:tcPr>
          <w:p w14:paraId="473B56AF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4A794905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3 988,80</w:t>
            </w:r>
          </w:p>
        </w:tc>
        <w:tc>
          <w:tcPr>
            <w:tcW w:w="1412" w:type="dxa"/>
            <w:hideMark/>
          </w:tcPr>
          <w:p w14:paraId="29F32FA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53 848,80</w:t>
            </w:r>
          </w:p>
        </w:tc>
      </w:tr>
      <w:tr w:rsidR="00C203B1" w:rsidRPr="00C203B1" w14:paraId="7ADFD9F2" w14:textId="77777777" w:rsidTr="00C203B1">
        <w:trPr>
          <w:trHeight w:val="255"/>
        </w:trPr>
        <w:tc>
          <w:tcPr>
            <w:tcW w:w="783" w:type="dxa"/>
            <w:hideMark/>
          </w:tcPr>
          <w:p w14:paraId="33218BF6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906" w:type="dxa"/>
            <w:hideMark/>
          </w:tcPr>
          <w:p w14:paraId="290332E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8 352,00</w:t>
            </w:r>
          </w:p>
        </w:tc>
        <w:tc>
          <w:tcPr>
            <w:tcW w:w="2409" w:type="dxa"/>
            <w:hideMark/>
          </w:tcPr>
          <w:p w14:paraId="7AC4E69D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1 801,13</w:t>
            </w:r>
          </w:p>
        </w:tc>
        <w:tc>
          <w:tcPr>
            <w:tcW w:w="1134" w:type="dxa"/>
            <w:hideMark/>
          </w:tcPr>
          <w:p w14:paraId="6ED00A4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3E27E9C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668,16</w:t>
            </w:r>
          </w:p>
        </w:tc>
        <w:tc>
          <w:tcPr>
            <w:tcW w:w="1412" w:type="dxa"/>
            <w:hideMark/>
          </w:tcPr>
          <w:p w14:paraId="1C40BEA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9 020,16</w:t>
            </w:r>
          </w:p>
        </w:tc>
      </w:tr>
      <w:tr w:rsidR="00C203B1" w:rsidRPr="00C203B1" w14:paraId="3EA60174" w14:textId="77777777" w:rsidTr="00C203B1">
        <w:trPr>
          <w:trHeight w:val="255"/>
        </w:trPr>
        <w:tc>
          <w:tcPr>
            <w:tcW w:w="783" w:type="dxa"/>
            <w:hideMark/>
          </w:tcPr>
          <w:p w14:paraId="78B916B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06" w:type="dxa"/>
            <w:hideMark/>
          </w:tcPr>
          <w:p w14:paraId="6FA969C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25 453,56</w:t>
            </w:r>
          </w:p>
        </w:tc>
        <w:tc>
          <w:tcPr>
            <w:tcW w:w="2409" w:type="dxa"/>
            <w:hideMark/>
          </w:tcPr>
          <w:p w14:paraId="514C0EDF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5 489,11</w:t>
            </w:r>
          </w:p>
        </w:tc>
        <w:tc>
          <w:tcPr>
            <w:tcW w:w="1134" w:type="dxa"/>
            <w:hideMark/>
          </w:tcPr>
          <w:p w14:paraId="6DE36C8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48C7905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2 036,28</w:t>
            </w:r>
          </w:p>
        </w:tc>
        <w:tc>
          <w:tcPr>
            <w:tcW w:w="1412" w:type="dxa"/>
            <w:hideMark/>
          </w:tcPr>
          <w:p w14:paraId="2AF97263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27 489,84</w:t>
            </w:r>
          </w:p>
        </w:tc>
      </w:tr>
      <w:tr w:rsidR="00C203B1" w:rsidRPr="00C203B1" w14:paraId="58D4E4B9" w14:textId="77777777" w:rsidTr="00C203B1">
        <w:trPr>
          <w:trHeight w:val="255"/>
        </w:trPr>
        <w:tc>
          <w:tcPr>
            <w:tcW w:w="783" w:type="dxa"/>
            <w:hideMark/>
          </w:tcPr>
          <w:p w14:paraId="01928F8B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906" w:type="dxa"/>
            <w:hideMark/>
          </w:tcPr>
          <w:p w14:paraId="6E997726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103 748,00</w:t>
            </w:r>
          </w:p>
        </w:tc>
        <w:tc>
          <w:tcPr>
            <w:tcW w:w="2409" w:type="dxa"/>
            <w:hideMark/>
          </w:tcPr>
          <w:p w14:paraId="107CDABB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22 373,47</w:t>
            </w:r>
          </w:p>
        </w:tc>
        <w:tc>
          <w:tcPr>
            <w:tcW w:w="1134" w:type="dxa"/>
            <w:hideMark/>
          </w:tcPr>
          <w:p w14:paraId="20DFE292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4803BC14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8 299,84</w:t>
            </w:r>
          </w:p>
        </w:tc>
        <w:tc>
          <w:tcPr>
            <w:tcW w:w="1412" w:type="dxa"/>
            <w:hideMark/>
          </w:tcPr>
          <w:p w14:paraId="5253183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112 047,84</w:t>
            </w:r>
          </w:p>
        </w:tc>
      </w:tr>
      <w:tr w:rsidR="00C203B1" w:rsidRPr="00C203B1" w14:paraId="289C7D2E" w14:textId="77777777" w:rsidTr="00C203B1">
        <w:trPr>
          <w:trHeight w:val="255"/>
        </w:trPr>
        <w:tc>
          <w:tcPr>
            <w:tcW w:w="783" w:type="dxa"/>
            <w:hideMark/>
          </w:tcPr>
          <w:p w14:paraId="7A5778E0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906" w:type="dxa"/>
            <w:hideMark/>
          </w:tcPr>
          <w:p w14:paraId="08C52A4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6 516,00</w:t>
            </w:r>
          </w:p>
        </w:tc>
        <w:tc>
          <w:tcPr>
            <w:tcW w:w="2409" w:type="dxa"/>
            <w:hideMark/>
          </w:tcPr>
          <w:p w14:paraId="0EF2C34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1 405,19</w:t>
            </w:r>
          </w:p>
        </w:tc>
        <w:tc>
          <w:tcPr>
            <w:tcW w:w="1134" w:type="dxa"/>
            <w:hideMark/>
          </w:tcPr>
          <w:p w14:paraId="123A2F1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5D2D7D50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521,28</w:t>
            </w:r>
          </w:p>
        </w:tc>
        <w:tc>
          <w:tcPr>
            <w:tcW w:w="1412" w:type="dxa"/>
            <w:hideMark/>
          </w:tcPr>
          <w:p w14:paraId="352D5ED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7 037,28</w:t>
            </w:r>
          </w:p>
        </w:tc>
      </w:tr>
      <w:tr w:rsidR="00C203B1" w:rsidRPr="00C203B1" w14:paraId="0B989749" w14:textId="77777777" w:rsidTr="00C203B1">
        <w:trPr>
          <w:trHeight w:val="255"/>
        </w:trPr>
        <w:tc>
          <w:tcPr>
            <w:tcW w:w="783" w:type="dxa"/>
            <w:hideMark/>
          </w:tcPr>
          <w:p w14:paraId="167B1917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906" w:type="dxa"/>
            <w:hideMark/>
          </w:tcPr>
          <w:p w14:paraId="0B7E56D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7 260,00</w:t>
            </w:r>
          </w:p>
        </w:tc>
        <w:tc>
          <w:tcPr>
            <w:tcW w:w="2409" w:type="dxa"/>
            <w:hideMark/>
          </w:tcPr>
          <w:p w14:paraId="08D6DEB0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1 565,63</w:t>
            </w:r>
          </w:p>
        </w:tc>
        <w:tc>
          <w:tcPr>
            <w:tcW w:w="1134" w:type="dxa"/>
            <w:hideMark/>
          </w:tcPr>
          <w:p w14:paraId="3629B23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78A6F59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580,80</w:t>
            </w:r>
          </w:p>
        </w:tc>
        <w:tc>
          <w:tcPr>
            <w:tcW w:w="1412" w:type="dxa"/>
            <w:hideMark/>
          </w:tcPr>
          <w:p w14:paraId="3828AD9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7 840,80</w:t>
            </w:r>
          </w:p>
        </w:tc>
      </w:tr>
      <w:tr w:rsidR="00C203B1" w:rsidRPr="00C203B1" w14:paraId="2A1F1904" w14:textId="77777777" w:rsidTr="00C203B1">
        <w:trPr>
          <w:trHeight w:val="255"/>
        </w:trPr>
        <w:tc>
          <w:tcPr>
            <w:tcW w:w="783" w:type="dxa"/>
            <w:hideMark/>
          </w:tcPr>
          <w:p w14:paraId="77F070AE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906" w:type="dxa"/>
            <w:hideMark/>
          </w:tcPr>
          <w:p w14:paraId="5E1FC702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3 500,00</w:t>
            </w:r>
          </w:p>
        </w:tc>
        <w:tc>
          <w:tcPr>
            <w:tcW w:w="2409" w:type="dxa"/>
            <w:hideMark/>
          </w:tcPr>
          <w:p w14:paraId="0422850D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754,78</w:t>
            </w:r>
          </w:p>
        </w:tc>
        <w:tc>
          <w:tcPr>
            <w:tcW w:w="1134" w:type="dxa"/>
            <w:hideMark/>
          </w:tcPr>
          <w:p w14:paraId="3B56F7B9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126A504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280,00</w:t>
            </w:r>
          </w:p>
        </w:tc>
        <w:tc>
          <w:tcPr>
            <w:tcW w:w="1412" w:type="dxa"/>
            <w:hideMark/>
          </w:tcPr>
          <w:p w14:paraId="1397302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3 780,00</w:t>
            </w:r>
          </w:p>
        </w:tc>
      </w:tr>
      <w:tr w:rsidR="00C203B1" w:rsidRPr="00C203B1" w14:paraId="0DA386CD" w14:textId="77777777" w:rsidTr="00C203B1">
        <w:trPr>
          <w:trHeight w:val="255"/>
        </w:trPr>
        <w:tc>
          <w:tcPr>
            <w:tcW w:w="783" w:type="dxa"/>
            <w:hideMark/>
          </w:tcPr>
          <w:p w14:paraId="060F87E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06" w:type="dxa"/>
            <w:hideMark/>
          </w:tcPr>
          <w:p w14:paraId="1CDE179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72 554,00</w:t>
            </w:r>
          </w:p>
        </w:tc>
        <w:tc>
          <w:tcPr>
            <w:tcW w:w="2409" w:type="dxa"/>
            <w:hideMark/>
          </w:tcPr>
          <w:p w14:paraId="0F3ADD4F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15 646,42</w:t>
            </w:r>
          </w:p>
        </w:tc>
        <w:tc>
          <w:tcPr>
            <w:tcW w:w="1134" w:type="dxa"/>
            <w:hideMark/>
          </w:tcPr>
          <w:p w14:paraId="6048EC0D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8 %</w:t>
            </w:r>
          </w:p>
        </w:tc>
        <w:tc>
          <w:tcPr>
            <w:tcW w:w="1418" w:type="dxa"/>
            <w:hideMark/>
          </w:tcPr>
          <w:p w14:paraId="68948C15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5 804,32</w:t>
            </w:r>
          </w:p>
        </w:tc>
        <w:tc>
          <w:tcPr>
            <w:tcW w:w="1412" w:type="dxa"/>
            <w:hideMark/>
          </w:tcPr>
          <w:p w14:paraId="25CEE7E8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78 358,32</w:t>
            </w:r>
          </w:p>
        </w:tc>
      </w:tr>
      <w:tr w:rsidR="00C203B1" w:rsidRPr="00C203B1" w14:paraId="5F450D55" w14:textId="77777777" w:rsidTr="00C203B1">
        <w:trPr>
          <w:trHeight w:val="255"/>
        </w:trPr>
        <w:tc>
          <w:tcPr>
            <w:tcW w:w="783" w:type="dxa"/>
            <w:hideMark/>
          </w:tcPr>
          <w:p w14:paraId="55771FF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203B1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906" w:type="dxa"/>
            <w:hideMark/>
          </w:tcPr>
          <w:p w14:paraId="5611469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03B1">
              <w:rPr>
                <w:rFonts w:ascii="Verdana" w:hAnsi="Verdana"/>
                <w:b/>
                <w:bCs/>
                <w:sz w:val="16"/>
                <w:szCs w:val="16"/>
              </w:rPr>
              <w:t>480 895,18</w:t>
            </w:r>
          </w:p>
        </w:tc>
        <w:tc>
          <w:tcPr>
            <w:tcW w:w="2409" w:type="dxa"/>
            <w:hideMark/>
          </w:tcPr>
          <w:p w14:paraId="6FCE6AEB" w14:textId="1C2C40B8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103 706,02</w:t>
            </w:r>
          </w:p>
        </w:tc>
        <w:tc>
          <w:tcPr>
            <w:tcW w:w="1134" w:type="dxa"/>
            <w:hideMark/>
          </w:tcPr>
          <w:p w14:paraId="5CE8A591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03B1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hideMark/>
          </w:tcPr>
          <w:p w14:paraId="6424909A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03B1">
              <w:rPr>
                <w:rFonts w:ascii="Verdana" w:hAnsi="Verdana"/>
                <w:b/>
                <w:bCs/>
                <w:sz w:val="16"/>
                <w:szCs w:val="16"/>
              </w:rPr>
              <w:t>38 471,61</w:t>
            </w:r>
          </w:p>
        </w:tc>
        <w:tc>
          <w:tcPr>
            <w:tcW w:w="1412" w:type="dxa"/>
            <w:hideMark/>
          </w:tcPr>
          <w:p w14:paraId="69CC577C" w14:textId="77777777" w:rsidR="00C203B1" w:rsidRPr="00C203B1" w:rsidRDefault="00C203B1" w:rsidP="00C203B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03B1">
              <w:rPr>
                <w:rFonts w:ascii="Verdana" w:hAnsi="Verdana"/>
                <w:b/>
                <w:bCs/>
                <w:sz w:val="16"/>
                <w:szCs w:val="16"/>
              </w:rPr>
              <w:t>519 366,79</w:t>
            </w:r>
          </w:p>
        </w:tc>
      </w:tr>
    </w:tbl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AF1510"/>
    <w:rsid w:val="00C203B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2024-04-17T11:29:00Z</cp:lastPrinted>
  <dcterms:created xsi:type="dcterms:W3CDTF">2024-04-17T11:32:00Z</dcterms:created>
  <dcterms:modified xsi:type="dcterms:W3CDTF">2024-04-17T11:32:00Z</dcterms:modified>
</cp:coreProperties>
</file>