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08A9" w14:textId="7DA95DA7" w:rsidR="00B8747F" w:rsidRDefault="00B8747F" w:rsidP="00B8747F">
      <w:pPr>
        <w:widowControl w:val="0"/>
        <w:suppressAutoHyphens/>
        <w:autoSpaceDE w:val="0"/>
        <w:autoSpaceDN w:val="0"/>
        <w:spacing w:after="0" w:line="360" w:lineRule="auto"/>
        <w:ind w:right="563"/>
        <w:jc w:val="right"/>
        <w:textAlignment w:val="baseline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B8747F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657ABE7C" w14:textId="2999C217" w:rsidR="00B8747F" w:rsidRPr="00B8747F" w:rsidRDefault="00B8747F" w:rsidP="00B8747F">
      <w:pPr>
        <w:widowControl w:val="0"/>
        <w:suppressAutoHyphens/>
        <w:autoSpaceDE w:val="0"/>
        <w:autoSpaceDN w:val="0"/>
        <w:spacing w:after="0" w:line="360" w:lineRule="auto"/>
        <w:ind w:right="563"/>
        <w:jc w:val="right"/>
        <w:textAlignment w:val="baseline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03E3B7F9" w14:textId="77777777" w:rsidR="00B8747F" w:rsidRDefault="00B8747F" w:rsidP="00B8747F">
      <w:pPr>
        <w:widowControl w:val="0"/>
        <w:suppressAutoHyphens/>
        <w:autoSpaceDE w:val="0"/>
        <w:autoSpaceDN w:val="0"/>
        <w:spacing w:after="0" w:line="360" w:lineRule="auto"/>
        <w:ind w:right="563"/>
        <w:jc w:val="both"/>
        <w:textAlignment w:val="baseline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46A941CA" w14:textId="77777777" w:rsidR="00B8747F" w:rsidRDefault="00B8747F" w:rsidP="00B8747F">
      <w:pPr>
        <w:widowControl w:val="0"/>
        <w:suppressAutoHyphens/>
        <w:autoSpaceDE w:val="0"/>
        <w:autoSpaceDN w:val="0"/>
        <w:spacing w:after="0" w:line="360" w:lineRule="auto"/>
        <w:ind w:right="563"/>
        <w:jc w:val="both"/>
        <w:textAlignment w:val="baseline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7809C696" w14:textId="3CB2E94B" w:rsidR="00B8747F" w:rsidRPr="00B8747F" w:rsidRDefault="00B8747F" w:rsidP="00B8747F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B8747F">
        <w:rPr>
          <w:rFonts w:ascii="Verdana" w:eastAsia="Arial" w:hAnsi="Verdana" w:cs="Arial"/>
          <w:color w:val="000000"/>
          <w:sz w:val="16"/>
          <w:szCs w:val="16"/>
          <w:lang w:eastAsia="ar-SA"/>
        </w:rPr>
        <w:t>UMOWA nr _________________</w:t>
      </w:r>
    </w:p>
    <w:p w14:paraId="2A1462C7" w14:textId="7C8C22B9" w:rsidR="00B8747F" w:rsidRPr="00B8747F" w:rsidRDefault="00B8747F" w:rsidP="00B8747F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>Usługa przeprowadzania przeglądów, konserwacji,  kontroli bezpieczeństwa oraz napraw aparatury medycznej</w:t>
      </w:r>
    </w:p>
    <w:p w14:paraId="6B1E308D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ahoma" w:hAnsi="Verdana" w:cs="Tahoma"/>
          <w:i/>
          <w:iCs/>
          <w:sz w:val="16"/>
          <w:szCs w:val="16"/>
          <w:lang w:eastAsia="ar-SA"/>
        </w:rPr>
      </w:pPr>
    </w:p>
    <w:p w14:paraId="274EAFCB" w14:textId="77777777" w:rsidR="00B8747F" w:rsidRDefault="00B8747F" w:rsidP="00B8747F">
      <w:pPr>
        <w:suppressAutoHyphens/>
        <w:autoSpaceDN w:val="0"/>
        <w:spacing w:after="0" w:line="360" w:lineRule="auto"/>
        <w:ind w:right="72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0397D46" w14:textId="42613C2F" w:rsidR="00B8747F" w:rsidRPr="00B8747F" w:rsidRDefault="00B8747F" w:rsidP="00B8747F">
      <w:pPr>
        <w:suppressAutoHyphens/>
        <w:autoSpaceDN w:val="0"/>
        <w:spacing w:after="0" w:line="360" w:lineRule="auto"/>
        <w:ind w:right="72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zawarta dnia _____________ roku w Gdańsku, pomiędzy:</w:t>
      </w:r>
    </w:p>
    <w:p w14:paraId="38879735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72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B0023D" w14:textId="77777777" w:rsid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7085E72" w14:textId="10BAB49F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8747F">
        <w:rPr>
          <w:rFonts w:ascii="Verdana" w:eastAsia="Times New Roman" w:hAnsi="Verdana" w:cs="Arial"/>
          <w:color w:val="222222"/>
          <w:sz w:val="16"/>
          <w:szCs w:val="16"/>
          <w:shd w:val="clear" w:color="auto" w:fill="FFFFFF"/>
          <w:lang w:eastAsia="pl-PL"/>
        </w:rPr>
        <w:t>584 – 233 – 40 – 17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271C12EF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Krzysztofa SZABATA – Kierownika Zakładu Opieki Zdrowotnej</w:t>
      </w:r>
    </w:p>
    <w:p w14:paraId="7B0F144A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B8747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,</w:t>
      </w:r>
    </w:p>
    <w:p w14:paraId="0C8A674D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A9B7BC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6DFA7B10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D5017DD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</w:t>
      </w:r>
    </w:p>
    <w:p w14:paraId="44B04749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39AB98BB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</w:t>
      </w:r>
    </w:p>
    <w:p w14:paraId="070F1647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B8747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Wykonawcą,</w:t>
      </w:r>
    </w:p>
    <w:p w14:paraId="68D65B30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2751F87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B8747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406249F6" w14:textId="77777777" w:rsidR="00B8747F" w:rsidRPr="00B8747F" w:rsidRDefault="00B8747F" w:rsidP="00B8747F">
      <w:pPr>
        <w:tabs>
          <w:tab w:val="right" w:pos="9072"/>
        </w:tabs>
        <w:suppressAutoHyphens/>
        <w:autoSpaceDN w:val="0"/>
        <w:spacing w:after="0" w:line="360" w:lineRule="auto"/>
        <w:ind w:right="72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5BC28A7" w14:textId="77777777" w:rsidR="00B8747F" w:rsidRPr="00B8747F" w:rsidRDefault="00B8747F" w:rsidP="00B8747F">
      <w:pPr>
        <w:suppressAutoHyphens/>
        <w:autoSpaceDN w:val="0"/>
        <w:spacing w:after="0" w:line="360" w:lineRule="auto"/>
        <w:ind w:right="72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 celu uregulowania zasad wzajemnej współpracy, Strony zawierają umowę o następującej treści (zwaną dalej </w:t>
      </w:r>
      <w:r w:rsidRPr="00B8747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Umową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):</w:t>
      </w:r>
    </w:p>
    <w:p w14:paraId="6E7050AD" w14:textId="77777777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65D3FE06" w14:textId="43ED3BA5" w:rsidR="00B8747F" w:rsidRDefault="00B8747F" w:rsidP="00B8747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>§ 1</w:t>
      </w:r>
    </w:p>
    <w:p w14:paraId="71F9F8AA" w14:textId="77777777" w:rsidR="00B8747F" w:rsidRPr="00B8747F" w:rsidRDefault="00B8747F" w:rsidP="00B8747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>Postępowanie o udzielenie zamówienia</w:t>
      </w:r>
    </w:p>
    <w:p w14:paraId="7F16118A" w14:textId="274F1195" w:rsidR="00B8747F" w:rsidRDefault="00B8747F" w:rsidP="00B8747F">
      <w:pPr>
        <w:suppressAutoHyphens/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Zawarcie Umowy zostało poprzedzone postępowaniem o udzielenie zamówienia publicznego w postępowaniu w trybie </w:t>
      </w:r>
      <w:r w:rsidR="00F01856">
        <w:rPr>
          <w:rFonts w:ascii="Verdana" w:eastAsia="Times New Roman" w:hAnsi="Verdana" w:cs="Arial"/>
          <w:bCs/>
          <w:sz w:val="16"/>
          <w:szCs w:val="16"/>
          <w:lang w:eastAsia="ar-SA"/>
        </w:rPr>
        <w:t>przetargu nieograniczonego</w:t>
      </w:r>
      <w:bookmarkStart w:id="0" w:name="_GoBack"/>
      <w:bookmarkEnd w:id="0"/>
      <w:r w:rsidRPr="00B8747F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 nr 3</w:t>
      </w:r>
      <w:r>
        <w:rPr>
          <w:rFonts w:ascii="Verdana" w:eastAsia="Times New Roman" w:hAnsi="Verdana" w:cs="Arial"/>
          <w:bCs/>
          <w:sz w:val="16"/>
          <w:szCs w:val="16"/>
          <w:lang w:eastAsia="ar-SA"/>
        </w:rPr>
        <w:t>80</w:t>
      </w:r>
      <w:r w:rsidRPr="00B8747F">
        <w:rPr>
          <w:rFonts w:ascii="Verdana" w:eastAsia="Times New Roman" w:hAnsi="Verdana" w:cs="Arial"/>
          <w:bCs/>
          <w:sz w:val="16"/>
          <w:szCs w:val="16"/>
          <w:lang w:eastAsia="ar-SA"/>
        </w:rPr>
        <w:t>/2021/PN przeprowadzonego na podstawie przepisów Ustawy z dnia 11 września 2019 roku – Prawo zamówień publicznych (Dz.U. 2019 poz. 2019).</w:t>
      </w:r>
    </w:p>
    <w:p w14:paraId="275E7A97" w14:textId="6E91B7A3" w:rsidR="00B8747F" w:rsidRDefault="00B8747F" w:rsidP="00B8747F">
      <w:pPr>
        <w:suppressAutoHyphens/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ar-SA"/>
        </w:rPr>
      </w:pPr>
    </w:p>
    <w:p w14:paraId="24648925" w14:textId="77777777" w:rsidR="00B8747F" w:rsidRPr="00B8747F" w:rsidRDefault="00B8747F" w:rsidP="00B8747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>§ 2</w:t>
      </w:r>
    </w:p>
    <w:p w14:paraId="24BA4DD7" w14:textId="77777777" w:rsidR="00B8747F" w:rsidRDefault="00B8747F" w:rsidP="00B8747F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>Przedmiot umowy</w:t>
      </w:r>
    </w:p>
    <w:p w14:paraId="585D74C1" w14:textId="74006328" w:rsidR="00034220" w:rsidRPr="003E210A" w:rsidRDefault="00B8747F" w:rsidP="0003422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 xml:space="preserve">Przedmiotem umowy jest usługa przeprowadzania przeglądów, konserwacji i kontroli bezpieczeństwa oraz napraw sprzętu i aparatury medycznej z podziałem na pakiety </w:t>
      </w:r>
      <w:r>
        <w:rPr>
          <w:rFonts w:ascii="Verdana" w:eastAsia="Times New Roman" w:hAnsi="Verdana" w:cs="Arial"/>
          <w:sz w:val="16"/>
          <w:szCs w:val="16"/>
          <w:lang w:eastAsia="ar-SA"/>
        </w:rPr>
        <w:t>zgodnie z załącznikiem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 xml:space="preserve"> 4 do SWZ.</w:t>
      </w:r>
    </w:p>
    <w:p w14:paraId="1E2F2869" w14:textId="15441A99" w:rsidR="003E210A" w:rsidRDefault="003E210A" w:rsidP="003E21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Wykonawca zobowiązuje się do realizacji przedmiotu Umowy w zakresie i na warunkach określonych w postanowieniach Umowy, specyfikacji warunków zamówienia dla postępowania w trybie </w:t>
      </w:r>
      <w:r>
        <w:rPr>
          <w:rFonts w:ascii="Verdana" w:eastAsia="Times New Roman" w:hAnsi="Verdana" w:cs="Arial"/>
          <w:bCs/>
          <w:sz w:val="16"/>
          <w:szCs w:val="16"/>
          <w:lang w:eastAsia="ar-SA"/>
        </w:rPr>
        <w:t>przetargu nieograniczonego</w:t>
      </w:r>
      <w:r w:rsidRPr="003E210A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 nr 3</w:t>
      </w:r>
      <w:r>
        <w:rPr>
          <w:rFonts w:ascii="Verdana" w:eastAsia="Times New Roman" w:hAnsi="Verdana" w:cs="Arial"/>
          <w:bCs/>
          <w:sz w:val="16"/>
          <w:szCs w:val="16"/>
          <w:lang w:eastAsia="ar-SA"/>
        </w:rPr>
        <w:t>80</w:t>
      </w:r>
      <w:r w:rsidRPr="003E210A">
        <w:rPr>
          <w:rFonts w:ascii="Verdana" w:eastAsia="Times New Roman" w:hAnsi="Verdana" w:cs="Arial"/>
          <w:bCs/>
          <w:sz w:val="16"/>
          <w:szCs w:val="16"/>
          <w:lang w:eastAsia="ar-SA"/>
        </w:rPr>
        <w:t>/2021/PN oraz złożonej przez Wykonawcę ofercie z dnia ___________________.</w:t>
      </w:r>
    </w:p>
    <w:p w14:paraId="70BD2C4E" w14:textId="2459AC8A" w:rsidR="003E210A" w:rsidRDefault="003E210A" w:rsidP="003E210A">
      <w:pPr>
        <w:pStyle w:val="Akapitzlist"/>
        <w:spacing w:line="360" w:lineRule="auto"/>
        <w:ind w:left="360"/>
        <w:jc w:val="both"/>
        <w:rPr>
          <w:rFonts w:ascii="Verdana" w:eastAsia="Times New Roman" w:hAnsi="Verdana" w:cs="Arial"/>
          <w:bCs/>
          <w:sz w:val="16"/>
          <w:szCs w:val="16"/>
          <w:lang w:eastAsia="ar-SA"/>
        </w:rPr>
      </w:pPr>
    </w:p>
    <w:p w14:paraId="54F296AC" w14:textId="44648D09" w:rsidR="003E210A" w:rsidRPr="003E210A" w:rsidRDefault="003E210A" w:rsidP="003E210A">
      <w:pPr>
        <w:pStyle w:val="Akapitzlist"/>
        <w:spacing w:line="360" w:lineRule="auto"/>
        <w:ind w:left="360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b/>
          <w:sz w:val="16"/>
          <w:szCs w:val="16"/>
          <w:lang w:eastAsia="ar-SA"/>
        </w:rPr>
        <w:t>§ 3</w:t>
      </w:r>
    </w:p>
    <w:p w14:paraId="4DE8E673" w14:textId="6636E0EC" w:rsidR="003E210A" w:rsidRPr="003E210A" w:rsidRDefault="003E210A" w:rsidP="003E210A">
      <w:pPr>
        <w:pStyle w:val="Akapitzlist"/>
        <w:spacing w:line="360" w:lineRule="auto"/>
        <w:ind w:left="360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b/>
          <w:sz w:val="16"/>
          <w:szCs w:val="16"/>
          <w:lang w:eastAsia="ar-SA"/>
        </w:rPr>
        <w:t>Postanowienia ogólne</w:t>
      </w:r>
    </w:p>
    <w:p w14:paraId="739DE23B" w14:textId="77777777" w:rsidR="003E210A" w:rsidRPr="003E210A" w:rsidRDefault="00B8747F" w:rsidP="003E210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Usługa będąca przedmiotem zamówienia ma na celu utrzymanie w pełnej sprawności techniczno-eksploatacyjnej</w:t>
      </w:r>
      <w:r w:rsidR="00034220" w:rsidRPr="003E210A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oraz wydłużenie bezawaryjnego czasu pracy sprzętu i aparatury medycznej , jak również zapewnienie, iż parametry pracy sprzętu i aparatury medycznej będą zgodne z założonymi przez producenta wartościami.</w:t>
      </w:r>
    </w:p>
    <w:p w14:paraId="6B3B1B5C" w14:textId="2C271D5A" w:rsidR="00034220" w:rsidRPr="003E210A" w:rsidRDefault="00B8747F" w:rsidP="003E210A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Pod pojęciem „</w:t>
      </w:r>
      <w:r w:rsidRPr="003E210A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przeglądy techniczne, konserwacje i kontrole bezpieczeństwa” (zwane dalej przeglądem lub przeglądami) </w:t>
      </w: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rozumie się wykonywanie czynności, których zakres określają zalecenia producenta danego urządzenia, z potwierdzeniem wykonania tych czynności, wpisem do paszportu technicznego oraz wystawieniem protokołu serwisowego.</w:t>
      </w:r>
    </w:p>
    <w:p w14:paraId="4381112F" w14:textId="7D1A0B94" w:rsidR="00B8747F" w:rsidRPr="00034220" w:rsidRDefault="00B8747F" w:rsidP="0003422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Przegląd, konserwacja i kontrola bezpieczeństwa sprzętu medycznego polega w szczególności na:</w:t>
      </w:r>
    </w:p>
    <w:p w14:paraId="3864D2BE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zebraniu informacji o zaobserwowanych przez użytkownika usterkach, </w:t>
      </w:r>
    </w:p>
    <w:p w14:paraId="77C4A2D6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oględzinach aparatu, </w:t>
      </w:r>
    </w:p>
    <w:p w14:paraId="42BF961B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usunięciu zauważonych usterek drobnych, niewymagających wymiany części zamiennych lub innych niż przewidziane w ramach wykonywanych czynności przeglądowych wynikających z zaleceń producenta, </w:t>
      </w:r>
    </w:p>
    <w:p w14:paraId="4A16DFBE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pracach konserwacyjnych określonych przez producenta, </w:t>
      </w:r>
    </w:p>
    <w:p w14:paraId="30590E00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regulacji i pomiarach kontrolnych, </w:t>
      </w:r>
    </w:p>
    <w:p w14:paraId="670AA6F5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sprawdzeniu działania aparatu, </w:t>
      </w:r>
    </w:p>
    <w:p w14:paraId="576BAB8A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wystawieniu raportu serwisowego i wpisie do dokumentacji eksploatacji sprzętu (paszportu) wykonanych czynności</w:t>
      </w:r>
      <w:r w:rsidR="00034220">
        <w:rPr>
          <w:rFonts w:ascii="Verdana" w:eastAsia="Times New Roman" w:hAnsi="Verdana" w:cs="Arial"/>
          <w:sz w:val="16"/>
          <w:szCs w:val="16"/>
          <w:lang w:eastAsia="pl-PL"/>
        </w:rPr>
        <w:t>,</w:t>
      </w:r>
    </w:p>
    <w:p w14:paraId="33483D64" w14:textId="77777777" w:rsidR="00034220" w:rsidRP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legalizacji ( wystawieniem certyfikatu bądź protokołu z legalizacji aparatu, sprzętu) - </w:t>
      </w:r>
      <w:r w:rsidRPr="00034220">
        <w:rPr>
          <w:rFonts w:ascii="Verdana" w:eastAsia="Times New Roman" w:hAnsi="Verdana" w:cs="Arial"/>
          <w:bCs/>
          <w:sz w:val="16"/>
          <w:szCs w:val="16"/>
          <w:lang w:eastAsia="pl-PL"/>
        </w:rPr>
        <w:t>jeżeli jest taki wymóg co do aparatów i sprzętu medycznego</w:t>
      </w:r>
      <w:r w:rsidR="00034220">
        <w:rPr>
          <w:rFonts w:ascii="Verdana" w:eastAsia="Times New Roman" w:hAnsi="Verdana" w:cs="Arial"/>
          <w:bCs/>
          <w:sz w:val="16"/>
          <w:szCs w:val="16"/>
          <w:lang w:eastAsia="pl-PL"/>
        </w:rPr>
        <w:t>,</w:t>
      </w:r>
    </w:p>
    <w:p w14:paraId="78FA0B08" w14:textId="77777777" w:rsidR="00034220" w:rsidRP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kalibracji - </w:t>
      </w:r>
      <w:r w:rsidRPr="00034220">
        <w:rPr>
          <w:rFonts w:ascii="Verdana" w:eastAsia="Times New Roman" w:hAnsi="Verdana" w:cs="Arial"/>
          <w:bCs/>
          <w:sz w:val="16"/>
          <w:szCs w:val="16"/>
          <w:lang w:eastAsia="pl-PL"/>
        </w:rPr>
        <w:t>jeżeli jest taki wymóg co do aparatów i sprzętu medycznego</w:t>
      </w:r>
      <w:r w:rsidR="00034220">
        <w:rPr>
          <w:rFonts w:ascii="Verdana" w:eastAsia="Times New Roman" w:hAnsi="Verdana" w:cs="Arial"/>
          <w:bCs/>
          <w:sz w:val="16"/>
          <w:szCs w:val="16"/>
          <w:lang w:eastAsia="pl-PL"/>
        </w:rPr>
        <w:t>,</w:t>
      </w:r>
    </w:p>
    <w:p w14:paraId="41BAA68A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sprawdzeniu instalacji</w:t>
      </w:r>
      <w:r w:rsidR="00034220">
        <w:rPr>
          <w:rFonts w:ascii="Verdana" w:eastAsia="Times New Roman" w:hAnsi="Verdana" w:cs="Arial"/>
          <w:sz w:val="16"/>
          <w:szCs w:val="16"/>
          <w:lang w:eastAsia="pl-PL"/>
        </w:rPr>
        <w:t>,</w:t>
      </w:r>
    </w:p>
    <w:p w14:paraId="1106C442" w14:textId="77777777" w:rsid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ustawieni</w:t>
      </w:r>
      <w:r w:rsidR="00034220">
        <w:rPr>
          <w:rFonts w:ascii="Verdana" w:eastAsia="Times New Roman" w:hAnsi="Verdana" w:cs="Arial"/>
          <w:sz w:val="16"/>
          <w:szCs w:val="16"/>
          <w:lang w:eastAsia="pl-PL"/>
        </w:rPr>
        <w:t>u</w:t>
      </w: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 (regulacja) wymaganych przez producenta parametrów</w:t>
      </w:r>
      <w:r w:rsidR="00034220">
        <w:rPr>
          <w:rFonts w:ascii="Verdana" w:eastAsia="Times New Roman" w:hAnsi="Verdana" w:cs="Arial"/>
          <w:sz w:val="16"/>
          <w:szCs w:val="16"/>
          <w:lang w:eastAsia="pl-PL"/>
        </w:rPr>
        <w:t>,</w:t>
      </w:r>
    </w:p>
    <w:p w14:paraId="73084DBE" w14:textId="3C868E1D" w:rsidR="00B8747F" w:rsidRPr="00034220" w:rsidRDefault="00B8747F" w:rsidP="00034220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wymianie materiałów eksploatacyjnych i części zużywalnych – nie wynikających z zaleceń producenta podczas wykonywania przeglądu (po pisemnym odrębnym  zleceniu Zamawiającego).</w:t>
      </w:r>
    </w:p>
    <w:p w14:paraId="000FC741" w14:textId="77777777" w:rsidR="00034220" w:rsidRDefault="00B8747F" w:rsidP="00B8747F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Przeglądy należy wykonywać uwzględniając zalecenia producentów urządzeń dotyczące zakresu i częstotliwości konserwacji podane w dokumentacji technicznej oraz zachowując przepisy </w:t>
      </w:r>
      <w:r w:rsidR="00034220">
        <w:rPr>
          <w:rFonts w:ascii="Verdana" w:eastAsia="Times New Roman" w:hAnsi="Verdana" w:cs="Arial"/>
          <w:sz w:val="16"/>
          <w:szCs w:val="16"/>
          <w:lang w:eastAsia="pl-PL"/>
        </w:rPr>
        <w:t>BHP</w:t>
      </w: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 i </w:t>
      </w:r>
      <w:r w:rsidR="00034220" w:rsidRPr="00034220">
        <w:rPr>
          <w:rFonts w:ascii="Verdana" w:eastAsia="Times New Roman" w:hAnsi="Verdana" w:cs="Arial"/>
          <w:sz w:val="16"/>
          <w:szCs w:val="16"/>
          <w:lang w:eastAsia="pl-PL"/>
        </w:rPr>
        <w:t>PPOŻ</w:t>
      </w: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 xml:space="preserve"> oraz wymagania nałożone przez Ministerstwo Zdrowia i NFZ. </w:t>
      </w:r>
    </w:p>
    <w:p w14:paraId="21192DE6" w14:textId="77777777" w:rsidR="00034220" w:rsidRDefault="00B8747F" w:rsidP="00B8747F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Usługi wykonywania przeglądów realizowane będą na podstawie opracowanego przez Zamawiającego Planu Przeglądów (który zostanie przekazany Wykonawcy  po zawarciu umowy), na oferowany zakres aparatury. Wykonawca wspólnie z Przedstawicielem Zamawiającego jest obowiązany prowadzić w siedzibie Zamawiającego dokumentację, określającą terminy następnych konserwacji, działań serwisowych, przeglądów, regulacji, kalibracji, wzorcowań, sprawdzeń i kontroli bezpieczeństwa wyrobu stosowanego do udzielania świadczeń zdrowotnych, wynikające z instrukcji używania lub zaleceń podmiotów, które wykonały czynności.</w:t>
      </w:r>
    </w:p>
    <w:p w14:paraId="3F7E77AE" w14:textId="77777777" w:rsidR="00034220" w:rsidRPr="00034220" w:rsidRDefault="00034220" w:rsidP="00B8747F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</w:t>
      </w:r>
      <w:r w:rsidR="00B8747F" w:rsidRPr="00034220">
        <w:rPr>
          <w:rFonts w:ascii="Verdana" w:eastAsia="Arial" w:hAnsi="Verdana" w:cs="Arial"/>
          <w:sz w:val="16"/>
          <w:szCs w:val="16"/>
          <w:lang w:eastAsia="pl-PL"/>
        </w:rPr>
        <w:t xml:space="preserve"> konieczności dokonania napraw wynikających z wykonywania czynności serwisowych (przeglądów) Wykonawca zawiadamia Zamawiającego niezwłocznie, przedstawiając w terminie </w:t>
      </w:r>
      <w:r w:rsidR="00B8747F" w:rsidRPr="00034220">
        <w:rPr>
          <w:rFonts w:ascii="Verdana" w:eastAsia="Arial" w:hAnsi="Verdana" w:cs="Arial"/>
          <w:b/>
          <w:bCs/>
          <w:sz w:val="16"/>
          <w:szCs w:val="16"/>
          <w:lang w:eastAsia="pl-PL"/>
        </w:rPr>
        <w:t>do 48 godzin</w:t>
      </w:r>
      <w:r w:rsidR="00B8747F" w:rsidRPr="00034220">
        <w:rPr>
          <w:rFonts w:ascii="Verdana" w:eastAsia="Times New Roman" w:hAnsi="Verdana" w:cs="Arial"/>
          <w:b/>
          <w:bCs/>
          <w:iCs/>
          <w:sz w:val="16"/>
          <w:szCs w:val="16"/>
          <w:lang w:eastAsia="pl-PL"/>
        </w:rPr>
        <w:t xml:space="preserve"> w dni robocze</w:t>
      </w:r>
      <w:r w:rsidR="00B8747F" w:rsidRPr="00034220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(rozumianych jako poniedziałek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</w:t>
      </w:r>
      <w:r w:rsidR="00B8747F" w:rsidRPr="00034220">
        <w:rPr>
          <w:rFonts w:ascii="Verdana" w:eastAsia="Times New Roman" w:hAnsi="Verdana" w:cs="Arial"/>
          <w:iCs/>
          <w:sz w:val="16"/>
          <w:szCs w:val="16"/>
          <w:lang w:eastAsia="pl-PL"/>
        </w:rPr>
        <w:t>-</w:t>
      </w:r>
      <w:r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</w:t>
      </w:r>
      <w:r w:rsidR="00B8747F" w:rsidRPr="00034220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piątek z wyłączeniem dni ustawowo wolnych od pracy) </w:t>
      </w:r>
      <w:r w:rsidR="00B8747F" w:rsidRPr="00034220">
        <w:rPr>
          <w:rFonts w:ascii="Verdana" w:eastAsia="Arial" w:hAnsi="Verdana" w:cs="Arial"/>
          <w:sz w:val="16"/>
          <w:szCs w:val="16"/>
          <w:lang w:eastAsia="pl-PL"/>
        </w:rPr>
        <w:t>od zawiadomienia proponowaną kalkulację kosztów naprawy zawierającą: ilość i cenę materiałów niezbędnych do naprawy, ilość roboczogodzin oraz okres, w którym zostanie dokonana naprawa.</w:t>
      </w:r>
    </w:p>
    <w:p w14:paraId="77693D86" w14:textId="71B4C88B" w:rsidR="00B8747F" w:rsidRPr="00034220" w:rsidRDefault="00B8747F" w:rsidP="00B8747F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 ramach wykonywania usługi Wykonawca zobowiązuje się do:</w:t>
      </w:r>
    </w:p>
    <w:p w14:paraId="7F55331A" w14:textId="77777777" w:rsidR="00034220" w:rsidRDefault="00B8747F" w:rsidP="00B8747F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dokonywania kontroli stanu technicznego i kontroli bezpieczeństwa aparatury, napraw zgodnie z dokumentacją techniczną, instrukcją obsługi aparatu i instrukcją serwisową, stosownie do zaleceń producenta oraz zgodnie z obowiązującymi  normami, w szczególności z normą PN – EN 60601-1 i/lub PN – EN 62353;</w:t>
      </w:r>
    </w:p>
    <w:p w14:paraId="619CE2F8" w14:textId="31DEFDDE" w:rsidR="00034220" w:rsidRPr="003E210A" w:rsidRDefault="00B8747F" w:rsidP="00B8747F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 xml:space="preserve">potwierdzenia 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>W</w:t>
      </w: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ykonania przeglądu wpisem w paszporcie technicznym urządzenia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>; w</w:t>
      </w: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 xml:space="preserve">pis ma zawierać następujące informacje: datę wykonania czynności, informacje o stanie technicznym aparatu (aparat jest sprawny i nadaje się do dalszej eksploatacji, aparat niesprawny, aparat dopuszczony warunkowo do użytkowania). Dodatkowo </w:t>
      </w:r>
      <w:r w:rsidR="003E210A" w:rsidRPr="003E210A">
        <w:rPr>
          <w:rFonts w:ascii="Verdana" w:eastAsia="Times New Roman" w:hAnsi="Verdana" w:cs="Arial"/>
          <w:bCs/>
          <w:sz w:val="16"/>
          <w:szCs w:val="16"/>
          <w:lang w:eastAsia="ar-SA"/>
        </w:rPr>
        <w:t xml:space="preserve">WYKONAWCA ZOBOWIĄZANY JEST DO POTWIERDZENIA WYKONANIA PRAC W KARCIE PRACY (KAŻDORAZOWO DO FAKTURY VAT ZOSTANIE DOŁĄCZONA POTWIERDZONA KARTA PRACY) ORAZ WYSTAWIENIA PROTOKOŁU WYKONANIA PRZEGLĄDU; </w:t>
      </w:r>
    </w:p>
    <w:p w14:paraId="1EB5BF8E" w14:textId="77777777" w:rsidR="00034220" w:rsidRDefault="00B8747F" w:rsidP="00B8747F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wykonania niezbędnych regulacji, korekt, kalibracji, przewidzianych w dokumentacji technicznej aparatu;</w:t>
      </w:r>
    </w:p>
    <w:p w14:paraId="3CEFF2F6" w14:textId="77777777" w:rsidR="00034220" w:rsidRDefault="00B8747F" w:rsidP="00034220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niezwłocznego przekazania Zamawiającemu informacji na temat stwierdzonych usterek lub wad koniecznych do usunięcia;</w:t>
      </w:r>
    </w:p>
    <w:p w14:paraId="1FDE4200" w14:textId="1C2E729F" w:rsidR="00B8747F" w:rsidRPr="00034220" w:rsidRDefault="00B8747F" w:rsidP="00034220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pl-PL"/>
        </w:rPr>
        <w:t>Dodatkowe warunki świadczenia usług:</w:t>
      </w:r>
    </w:p>
    <w:p w14:paraId="0BD9CF1D" w14:textId="77777777" w:rsidR="00034220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 xml:space="preserve">podejmowane przez 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>W</w:t>
      </w: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ykonawcę czynności serwisowe, nie mogą być przyczyną utraty certyfikatów, świadectw technicznych i innych dokumentów danego aparatu, dopuszczających go do użytkowania;</w:t>
      </w:r>
    </w:p>
    <w:p w14:paraId="7900BEF6" w14:textId="77777777" w:rsidR="00034220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Wykonawca jest zobowiązany wykonać usługę terminowo i rzetelnie;</w:t>
      </w:r>
    </w:p>
    <w:p w14:paraId="032260ED" w14:textId="77777777" w:rsidR="00034220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Wykonawca będzie świadczył usługi określone w przedmiocie zamówienia przy użyciu własnej aparatury kontrolnej, pomiarowej, narzędzi i materiałów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>; a</w:t>
      </w: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paratura kontrolna, pomiarowa musi posiadać aktualne świadectwa legalizacji lub sprawdzenia;</w:t>
      </w:r>
    </w:p>
    <w:p w14:paraId="344BE1F7" w14:textId="77777777" w:rsidR="00034220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wszystkie czynności i wymienione materiały wpisane w karcie pracy muszą być potwierdzone przez bezpośredniego użytkownika;</w:t>
      </w:r>
    </w:p>
    <w:p w14:paraId="13539FE0" w14:textId="77777777" w:rsidR="00034220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wszelkie orzeczenia techniczne urządzeń medycznych objętych umową będą wykonane w ramach wynagrodzenia za wykonanie umowy;</w:t>
      </w:r>
    </w:p>
    <w:p w14:paraId="574B6A93" w14:textId="77777777" w:rsidR="00034220" w:rsidRPr="00F743F9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Wykonawca będzie wykonywał przeglądy w siedzibie Zamawiającego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>; j</w:t>
      </w: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eżeli zaistnieje konieczność wykonania w/w czynności w siedzibie serwisu, Zamawiający zostanie poinformowany o takiej potrzebie</w:t>
      </w:r>
      <w:r w:rsidR="00034220">
        <w:rPr>
          <w:rFonts w:ascii="Verdana" w:eastAsia="Times New Roman" w:hAnsi="Verdana" w:cs="Arial"/>
          <w:sz w:val="16"/>
          <w:szCs w:val="16"/>
          <w:lang w:eastAsia="ar-SA"/>
        </w:rPr>
        <w:t xml:space="preserve">; </w:t>
      </w:r>
      <w:r w:rsidR="00034220" w:rsidRPr="00F743F9">
        <w:rPr>
          <w:rFonts w:ascii="Verdana" w:eastAsia="Times New Roman" w:hAnsi="Verdana" w:cs="Arial"/>
          <w:sz w:val="16"/>
          <w:szCs w:val="16"/>
          <w:lang w:eastAsia="ar-SA"/>
        </w:rPr>
        <w:t>k</w:t>
      </w:r>
      <w:r w:rsidRPr="00F743F9">
        <w:rPr>
          <w:rFonts w:ascii="Verdana" w:eastAsia="Times New Roman" w:hAnsi="Verdana" w:cs="Arial"/>
          <w:sz w:val="16"/>
          <w:szCs w:val="16"/>
          <w:lang w:eastAsia="ar-SA"/>
        </w:rPr>
        <w:t>oszty dojazdu do Zamawiającego jak i koszty transportu aparatu do Wykonawcy oraz do Zamawiającego ponosi  Wykonawca;</w:t>
      </w:r>
    </w:p>
    <w:p w14:paraId="1FD47AEA" w14:textId="77777777" w:rsidR="003E210A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034220">
        <w:rPr>
          <w:rFonts w:ascii="Verdana" w:eastAsia="Times New Roman" w:hAnsi="Verdana" w:cs="Arial"/>
          <w:sz w:val="16"/>
          <w:szCs w:val="16"/>
          <w:lang w:eastAsia="ar-SA"/>
        </w:rPr>
        <w:t>w przypadku, o którym mowa powyżej, Wykonawca poinformuje Zamawiającego pisemnie o takiej konieczności, zorganizuje i dokona transportu sprzętu do Wykonawcy, uprzednio podając propozycję terminów transportu (uwzględniając, w miarę możliwości, konieczność zapewnienia niezakłóconej obsługi pacjentów u Zamawiającego). Koszty ewentualnego transportu wraz z ubezpieczeniem w obie strony zawarte są w cenie oferty;</w:t>
      </w:r>
    </w:p>
    <w:p w14:paraId="42BD3EE0" w14:textId="77777777" w:rsidR="003E210A" w:rsidRPr="003E210A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Tahoma" w:hAnsi="Verdana" w:cs="Arial"/>
          <w:color w:val="000000"/>
          <w:sz w:val="16"/>
          <w:szCs w:val="16"/>
          <w:lang w:eastAsia="ar-SA"/>
        </w:rPr>
        <w:t>Wykonawca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 zobowiązuje się do rozpoczęcia naprawy </w:t>
      </w:r>
      <w:r w:rsidRPr="003E210A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ar-SA"/>
        </w:rPr>
        <w:t xml:space="preserve">w ciągu </w:t>
      </w:r>
      <w:r w:rsidRPr="003E210A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1 lub 2 dni roboczych</w:t>
      </w: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od daty wysłania przez Zamawiającego zgłoszenia e-mailem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, 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na adres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: _______________________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lub faksem 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nr: ___________________; t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ermin realizacji naprawy </w:t>
      </w:r>
      <w:r w:rsidRPr="003E210A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ar-SA"/>
        </w:rPr>
        <w:t xml:space="preserve">nie może być dłuższy niż </w:t>
      </w:r>
      <w:r w:rsidRPr="003E210A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7 dni roboczych</w:t>
      </w:r>
      <w:r w:rsidRPr="003E210A">
        <w:rPr>
          <w:rFonts w:ascii="Verdana" w:eastAsia="Times New Roman" w:hAnsi="Verdana" w:cs="Arial"/>
          <w:color w:val="FF0000"/>
          <w:sz w:val="16"/>
          <w:szCs w:val="16"/>
          <w:lang w:eastAsia="ar-SA"/>
        </w:rPr>
        <w:t xml:space="preserve"> 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od daty zgłoszenia, o ile nie zachodzi konieczność sprowadzenia części zamiennych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; w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przypadku przewidywanej realizacji naprawy w terminie dłuższym niż określony w ust.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1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lub w przypadku wysyłania sprzętu do siedziby </w:t>
      </w:r>
      <w:r w:rsidRPr="003E210A">
        <w:rPr>
          <w:rFonts w:ascii="Verdana" w:eastAsia="Tahoma" w:hAnsi="Verdana" w:cs="Arial"/>
          <w:color w:val="000000"/>
          <w:sz w:val="16"/>
          <w:szCs w:val="16"/>
          <w:lang w:eastAsia="ar-SA"/>
        </w:rPr>
        <w:t>Wykonawcy,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 zobowiązany jest on na wniosek </w:t>
      </w:r>
      <w:r w:rsidRPr="003E210A">
        <w:rPr>
          <w:rFonts w:ascii="Verdana" w:eastAsia="Tahoma" w:hAnsi="Verdana" w:cs="Arial"/>
          <w:color w:val="000000"/>
          <w:sz w:val="16"/>
          <w:szCs w:val="16"/>
          <w:lang w:eastAsia="ar-SA"/>
        </w:rPr>
        <w:t>Zamawiającego</w:t>
      </w:r>
      <w:r w:rsidRP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 we wskazanym terminie bezpłatnie udostępnić równoważną bądź lepszą aparaturę zastępczą, ubezpieczoną przez </w:t>
      </w:r>
      <w:r w:rsidRPr="003E210A">
        <w:rPr>
          <w:rFonts w:ascii="Verdana" w:eastAsia="Tahoma" w:hAnsi="Verdana" w:cs="Arial"/>
          <w:color w:val="000000"/>
          <w:sz w:val="16"/>
          <w:szCs w:val="16"/>
          <w:lang w:eastAsia="ar-SA"/>
        </w:rPr>
        <w:t>Wykonawcę od wszelkiego ryzyka</w:t>
      </w:r>
      <w:r w:rsidR="003E210A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;</w:t>
      </w:r>
    </w:p>
    <w:p w14:paraId="2E53B039" w14:textId="77777777" w:rsidR="003E210A" w:rsidRPr="003E210A" w:rsidRDefault="00B8747F" w:rsidP="00B8747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Arial" w:hAnsi="Verdana" w:cs="Arial"/>
          <w:sz w:val="16"/>
          <w:szCs w:val="16"/>
          <w:lang w:eastAsia="ar-SA"/>
        </w:rPr>
        <w:t>każdorazowo przed przystąpieniem do przeglądu oraz po jej zakończeniu Wykonawca jest zobowiązany poinformować upoważnionego pracownika Zamawiającego;</w:t>
      </w:r>
    </w:p>
    <w:p w14:paraId="211444AD" w14:textId="77777777" w:rsidR="003E210A" w:rsidRPr="003E210A" w:rsidRDefault="00B8747F" w:rsidP="003E210A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Arial" w:hAnsi="Verdana" w:cs="Arial"/>
          <w:sz w:val="16"/>
          <w:szCs w:val="16"/>
          <w:lang w:eastAsia="ar-SA"/>
        </w:rPr>
        <w:t>po dokonaniu przeglądu Wykonawca sporządza protokół, który podpisują upoważnieni przedstawiciele obu stron niniejszej umowy</w:t>
      </w:r>
      <w:r w:rsidR="003E210A">
        <w:rPr>
          <w:rFonts w:ascii="Verdana" w:eastAsia="Arial" w:hAnsi="Verdana" w:cs="Arial"/>
          <w:sz w:val="16"/>
          <w:szCs w:val="16"/>
          <w:lang w:eastAsia="ar-SA"/>
        </w:rPr>
        <w:t>; p</w:t>
      </w:r>
      <w:r w:rsidRPr="003E210A">
        <w:rPr>
          <w:rFonts w:ascii="Verdana" w:eastAsia="Arial" w:hAnsi="Verdana" w:cs="Arial"/>
          <w:sz w:val="16"/>
          <w:szCs w:val="16"/>
          <w:lang w:eastAsia="ar-SA"/>
        </w:rPr>
        <w:t>odpisany protokół stanowi podstawę do wystawienia faktury przez Wykonawcę;</w:t>
      </w:r>
    </w:p>
    <w:p w14:paraId="49AC9219" w14:textId="77777777" w:rsidR="003E210A" w:rsidRDefault="00B8747F" w:rsidP="003E210A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jeżeli w czasie przeglądu Wykonawca dokonuje wymiany części, Wykonawca udzieli na okres 6 miesięcy gwarancji, przez co zobowiązuje się do wymiany wadliwych części, jeżeli wady te ujawnią się w terminie 6 miesięcy od daty wykonania przeglądu</w:t>
      </w:r>
      <w:r w:rsidR="003E210A">
        <w:rPr>
          <w:rFonts w:ascii="Verdana" w:eastAsia="Times New Roman" w:hAnsi="Verdana" w:cs="Arial"/>
          <w:sz w:val="16"/>
          <w:szCs w:val="16"/>
          <w:lang w:eastAsia="pl-PL"/>
        </w:rPr>
        <w:t>;</w:t>
      </w:r>
    </w:p>
    <w:p w14:paraId="1F1686C2" w14:textId="5E1F3952" w:rsidR="00B8747F" w:rsidRPr="003E210A" w:rsidRDefault="00B8747F" w:rsidP="003E210A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>w przypadku ujawnienia usterek lub wad w okresie trwania gwarancji Zamawiający powiadamia o tym fakcie Wykonawcę i wyznacza termin ich usunięcia</w:t>
      </w:r>
      <w:r w:rsidR="003E210A">
        <w:rPr>
          <w:rFonts w:ascii="Verdana" w:eastAsia="Times New Roman" w:hAnsi="Verdana" w:cs="Arial"/>
          <w:sz w:val="16"/>
          <w:szCs w:val="16"/>
          <w:lang w:eastAsia="pl-PL"/>
        </w:rPr>
        <w:t>.</w:t>
      </w: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3E3C7873" w14:textId="38DB327D" w:rsidR="00B8747F" w:rsidRDefault="00B8747F" w:rsidP="003E210A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3E210A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 zastrzega sobie prawo do zmiany zakresu przedmiotu umowy co do ilości urządzeń, ze względu na aktualne potrzeby Zamawiającego. W takim przypadku wynagrodzenie wykonawcy zostanie odpowiednio zmienione. W przypadku ograniczenia ilości urządzeń – wynagrodzenie zostanie pomniejszone o kwotę stanowiącą wartość wskazaną w ofercie Wykonawcy dla tego urządzenia. O planowanym ograniczeniu zakresu przedmiotu umowy Zamawiający zobowiązany jest poinformować Wykonawcę z miesięcznym wyprzedzeniem i przysłać projekt aneksu do umowy. </w:t>
      </w:r>
    </w:p>
    <w:p w14:paraId="13975F0E" w14:textId="77777777" w:rsidR="00887EF7" w:rsidRPr="00887EF7" w:rsidRDefault="00887EF7" w:rsidP="00887EF7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Wykonawca zobowiązuje się do wykonania Usługi będącej przedmiotem niniejszej umowy, zgodnie z aktualnym poziomem wiedzy technicznej i należytą starannością oraz zgodnie z obowiązującymi przepisami prawa w tym zakresie.</w:t>
      </w:r>
    </w:p>
    <w:p w14:paraId="31266837" w14:textId="56D19232" w:rsidR="00887EF7" w:rsidRPr="00887EF7" w:rsidRDefault="00887EF7" w:rsidP="00887EF7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 celu prawidłowego wykonania umowy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oraz usługi 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Wykonawca zobowiązuje się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- d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otyczy </w:t>
      </w:r>
      <w:r>
        <w:rPr>
          <w:rFonts w:ascii="Verdana" w:eastAsia="Times New Roman" w:hAnsi="Verdana" w:cs="Arial"/>
          <w:sz w:val="16"/>
          <w:szCs w:val="16"/>
          <w:lang w:eastAsia="pl-PL"/>
        </w:rPr>
        <w:t>p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akietów będących przedmiotem umowy z </w:t>
      </w:r>
      <w:r w:rsidRPr="00887EF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kategorii „A”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 –  posiadać upoważnienia podmiotu przez wytwórcę na wykonywanie czynności serwisowych dla danego typu sprzętu lub aparatury medycznej lub autoryzacji producenta; </w:t>
      </w:r>
    </w:p>
    <w:p w14:paraId="4C2CA71F" w14:textId="16F6D05D" w:rsidR="00887EF7" w:rsidRPr="003E210A" w:rsidRDefault="00887EF7" w:rsidP="00887EF7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ersonel Wykonawcy musi posiadać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–</w:t>
      </w:r>
      <w:r w:rsidRPr="00887EF7">
        <w:t xml:space="preserve"> </w:t>
      </w:r>
      <w:r>
        <w:rPr>
          <w:rFonts w:ascii="Verdana" w:eastAsia="Times New Roman" w:hAnsi="Verdana" w:cs="Arial"/>
          <w:sz w:val="16"/>
          <w:szCs w:val="16"/>
          <w:lang w:eastAsia="pl-PL"/>
        </w:rPr>
        <w:t>d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otyczy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pakietów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 będących przedmiotem umowy z </w:t>
      </w:r>
      <w:r w:rsidRPr="00887EF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kategorii  „B”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 –  świadectwa kwalifikacyjne z uprawnieniami do wykonywania prac w zakresie bezpieczeństwa elektrycznego sprzętu medycznego i innych zgodnie z zaleceniami producenta.</w:t>
      </w:r>
    </w:p>
    <w:p w14:paraId="30E5A18E" w14:textId="6EE6E0F1" w:rsid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48F0FD3" w14:textId="644D2079" w:rsidR="003E210A" w:rsidRPr="003E210A" w:rsidRDefault="003E210A" w:rsidP="003E210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3E210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4</w:t>
      </w:r>
    </w:p>
    <w:p w14:paraId="2A507BCE" w14:textId="1F5ECAD3" w:rsidR="003E210A" w:rsidRPr="00B8747F" w:rsidRDefault="003E210A" w:rsidP="003E210A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3E210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Osoby odpowiedzialne za realizację Umowy</w:t>
      </w:r>
    </w:p>
    <w:p w14:paraId="1765C28C" w14:textId="77777777" w:rsidR="003E210A" w:rsidRPr="003E210A" w:rsidRDefault="003E210A" w:rsidP="003E210A">
      <w:pPr>
        <w:numPr>
          <w:ilvl w:val="0"/>
          <w:numId w:val="17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3E210A">
        <w:rPr>
          <w:rFonts w:ascii="Verdana" w:eastAsia="Times New Roman" w:hAnsi="Verdana" w:cs="Arial"/>
          <w:sz w:val="16"/>
          <w:szCs w:val="16"/>
        </w:rPr>
        <w:t>Strony ustalają, że osobami odpowiedzialnymi za realizację Umowy są następujące osoby:</w:t>
      </w:r>
    </w:p>
    <w:p w14:paraId="35E538AC" w14:textId="77777777" w:rsidR="003E210A" w:rsidRPr="003E210A" w:rsidRDefault="003E210A" w:rsidP="003E210A">
      <w:pPr>
        <w:numPr>
          <w:ilvl w:val="1"/>
          <w:numId w:val="17"/>
        </w:num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>ze strony Wykonawcy : _____________________</w:t>
      </w:r>
    </w:p>
    <w:p w14:paraId="35BBE0B9" w14:textId="77777777" w:rsidR="003E210A" w:rsidRPr="003E210A" w:rsidRDefault="003E210A" w:rsidP="003E210A">
      <w:pPr>
        <w:shd w:val="clear" w:color="auto" w:fill="FFFFFF"/>
        <w:tabs>
          <w:tab w:val="left" w:pos="426"/>
          <w:tab w:val="left" w:pos="851"/>
        </w:tabs>
        <w:suppressAutoHyphens/>
        <w:autoSpaceDN w:val="0"/>
        <w:spacing w:after="0" w:line="360" w:lineRule="auto"/>
        <w:ind w:left="426" w:right="561" w:hanging="426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ab/>
      </w: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03A8E291" w14:textId="77777777" w:rsidR="003E210A" w:rsidRPr="003E210A" w:rsidRDefault="003E210A" w:rsidP="003E210A">
      <w:pPr>
        <w:shd w:val="clear" w:color="auto" w:fill="FFFFFF"/>
        <w:tabs>
          <w:tab w:val="left" w:pos="426"/>
          <w:tab w:val="left" w:pos="851"/>
        </w:tabs>
        <w:suppressAutoHyphens/>
        <w:autoSpaceDN w:val="0"/>
        <w:spacing w:after="0" w:line="360" w:lineRule="auto"/>
        <w:ind w:left="426" w:right="561" w:hanging="42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65FF1973" w14:textId="1D6F29A5" w:rsidR="00630D48" w:rsidRPr="00630D48" w:rsidRDefault="003E210A" w:rsidP="003E210A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</w:rPr>
      </w:pP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 xml:space="preserve">ze strony Zamawiającego: </w:t>
      </w:r>
      <w:r w:rsidRPr="00630D48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Aleksandra Gunarys</w:t>
      </w:r>
      <w:r w:rsidRPr="003E210A">
        <w:rPr>
          <w:rFonts w:ascii="Verdana" w:eastAsia="Times New Roman" w:hAnsi="Verdana" w:cs="Arial"/>
          <w:sz w:val="16"/>
          <w:szCs w:val="16"/>
          <w:lang w:eastAsia="ar-SA"/>
        </w:rPr>
        <w:t xml:space="preserve">, </w:t>
      </w:r>
      <w:r w:rsidR="00630D48" w:rsidRPr="00630D48">
        <w:rPr>
          <w:rFonts w:ascii="Verdana" w:eastAsia="Times New Roman" w:hAnsi="Verdana" w:cs="Arial"/>
          <w:sz w:val="16"/>
          <w:szCs w:val="16"/>
          <w:lang w:eastAsia="ar-SA"/>
        </w:rPr>
        <w:t xml:space="preserve">tel.: 58 552 62 92, fax.: 58 552 63 01, e-mail: </w:t>
      </w:r>
      <w:hyperlink r:id="rId7" w:history="1">
        <w:r w:rsidR="00630D48" w:rsidRPr="00D3149E">
          <w:rPr>
            <w:rStyle w:val="Hipercze"/>
            <w:rFonts w:ascii="Verdana" w:eastAsia="Times New Roman" w:hAnsi="Verdana" w:cs="Arial"/>
            <w:sz w:val="16"/>
            <w:szCs w:val="16"/>
            <w:lang w:eastAsia="ar-SA"/>
          </w:rPr>
          <w:t>a.gunarys@7szmw.pl</w:t>
        </w:r>
      </w:hyperlink>
      <w:r w:rsidR="00630D48">
        <w:rPr>
          <w:rFonts w:ascii="Verdana" w:eastAsia="Times New Roman" w:hAnsi="Verdana" w:cs="Arial"/>
          <w:sz w:val="16"/>
          <w:szCs w:val="16"/>
          <w:lang w:eastAsia="ar-SA"/>
        </w:rPr>
        <w:t xml:space="preserve"> .</w:t>
      </w:r>
      <w:r w:rsidR="00630D48" w:rsidRPr="00630D48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E5C3D5A" w14:textId="4B611212" w:rsidR="003E210A" w:rsidRPr="003E210A" w:rsidRDefault="003E210A" w:rsidP="003E210A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</w:rPr>
      </w:pPr>
      <w:r w:rsidRPr="003E210A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3E210A">
        <w:rPr>
          <w:rFonts w:ascii="Verdana" w:eastAsia="Times New Roman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4F2980A7" w14:textId="77777777" w:rsidR="00B8747F" w:rsidRPr="00B8747F" w:rsidRDefault="00B8747F" w:rsidP="00B8747F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</w:p>
    <w:p w14:paraId="0639611C" w14:textId="37282DB1" w:rsidR="00B8747F" w:rsidRDefault="00B8747F" w:rsidP="00887EF7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§ </w:t>
      </w:r>
      <w:r w:rsidR="00887EF7">
        <w:rPr>
          <w:rFonts w:ascii="Verdana" w:eastAsia="Times New Roman" w:hAnsi="Verdana" w:cs="Arial"/>
          <w:b/>
          <w:sz w:val="16"/>
          <w:szCs w:val="16"/>
          <w:lang w:eastAsia="ar-SA"/>
        </w:rPr>
        <w:t>5</w:t>
      </w:r>
    </w:p>
    <w:p w14:paraId="1B6DB7F2" w14:textId="5C141203" w:rsidR="00887EF7" w:rsidRPr="00B8747F" w:rsidRDefault="00887EF7" w:rsidP="00887EF7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Cena i okres obowiązywania Umowy</w:t>
      </w:r>
    </w:p>
    <w:p w14:paraId="624F2BDD" w14:textId="77777777" w:rsidR="00B8747F" w:rsidRPr="00887EF7" w:rsidRDefault="00B8747F" w:rsidP="00887EF7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Strony ustalają wartość Umowy na maksymalną kwotę:</w:t>
      </w:r>
    </w:p>
    <w:p w14:paraId="12529C13" w14:textId="53270F0A" w:rsidR="00B8747F" w:rsidRPr="00B8747F" w:rsidRDefault="00887EF7" w:rsidP="00887EF7">
      <w:pPr>
        <w:tabs>
          <w:tab w:val="num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b/>
          <w:bCs/>
          <w:i/>
          <w:iCs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      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netto: ___________________________ zł.</w:t>
      </w:r>
    </w:p>
    <w:p w14:paraId="063A2FC4" w14:textId="4DC93B7F" w:rsidR="00B8747F" w:rsidRPr="00B8747F" w:rsidRDefault="00887EF7" w:rsidP="00887EF7">
      <w:pPr>
        <w:tabs>
          <w:tab w:val="num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b/>
          <w:bCs/>
          <w:i/>
          <w:iCs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      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(słownie: ________________________________________</w:t>
      </w:r>
      <w:r>
        <w:rPr>
          <w:rFonts w:ascii="Verdana" w:eastAsia="Times New Roman" w:hAnsi="Verdana" w:cs="Arial"/>
          <w:sz w:val="16"/>
          <w:szCs w:val="16"/>
          <w:lang w:eastAsia="ar-SA"/>
        </w:rPr>
        <w:t>_______________________________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)</w:t>
      </w:r>
    </w:p>
    <w:p w14:paraId="014721C9" w14:textId="252AF512" w:rsidR="00B8747F" w:rsidRPr="00B8747F" w:rsidRDefault="00887EF7" w:rsidP="00887EF7">
      <w:pPr>
        <w:tabs>
          <w:tab w:val="num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b/>
          <w:bCs/>
          <w:i/>
          <w:iCs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       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brutto __________________________</w:t>
      </w:r>
      <w:r>
        <w:rPr>
          <w:rFonts w:ascii="Verdana" w:eastAsia="Times New Roman" w:hAnsi="Verdana" w:cs="Arial"/>
          <w:sz w:val="16"/>
          <w:szCs w:val="16"/>
          <w:lang w:eastAsia="ar-SA"/>
        </w:rPr>
        <w:t>_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 xml:space="preserve"> zł.</w:t>
      </w:r>
    </w:p>
    <w:p w14:paraId="20E7DC9C" w14:textId="73D947FE" w:rsidR="00B8747F" w:rsidRPr="00B8747F" w:rsidRDefault="00887EF7" w:rsidP="00887EF7">
      <w:pPr>
        <w:tabs>
          <w:tab w:val="num" w:pos="567"/>
        </w:tabs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       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 xml:space="preserve">(słownie: </w:t>
      </w: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________________________________________</w:t>
      </w:r>
      <w:r>
        <w:rPr>
          <w:rFonts w:ascii="Verdana" w:eastAsia="Times New Roman" w:hAnsi="Verdana" w:cs="Arial"/>
          <w:sz w:val="16"/>
          <w:szCs w:val="16"/>
          <w:lang w:eastAsia="ar-SA"/>
        </w:rPr>
        <w:t>______________________________</w:t>
      </w:r>
      <w:r w:rsidR="00B8747F" w:rsidRPr="00B8747F">
        <w:rPr>
          <w:rFonts w:ascii="Verdana" w:eastAsia="Times New Roman" w:hAnsi="Verdana" w:cs="Arial"/>
          <w:sz w:val="16"/>
          <w:szCs w:val="16"/>
          <w:lang w:eastAsia="ar-SA"/>
        </w:rPr>
        <w:t>)</w:t>
      </w:r>
    </w:p>
    <w:p w14:paraId="7CEAA8F4" w14:textId="462DAC57" w:rsidR="00B8747F" w:rsidRPr="00887EF7" w:rsidRDefault="00B8747F" w:rsidP="00887EF7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Niniejsza umowa została zawarta na okres od dnia </w:t>
      </w:r>
      <w:r w:rsid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zawarcia Umowy 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 xml:space="preserve">do dnia  </w:t>
      </w:r>
      <w:r w:rsidR="00887EF7">
        <w:rPr>
          <w:rFonts w:ascii="Verdana" w:eastAsia="Times New Roman" w:hAnsi="Verdana" w:cs="Arial"/>
          <w:sz w:val="16"/>
          <w:szCs w:val="16"/>
          <w:lang w:eastAsia="pl-PL"/>
        </w:rPr>
        <w:t>___________________</w:t>
      </w:r>
      <w:r w:rsidRPr="00887EF7">
        <w:rPr>
          <w:rFonts w:ascii="Verdana" w:eastAsia="Times New Roman" w:hAnsi="Verdana" w:cs="Arial"/>
          <w:sz w:val="16"/>
          <w:szCs w:val="16"/>
          <w:lang w:eastAsia="pl-PL"/>
        </w:rPr>
        <w:t>roku.</w:t>
      </w:r>
    </w:p>
    <w:p w14:paraId="516090C0" w14:textId="77777777" w:rsidR="00B8747F" w:rsidRPr="00B8747F" w:rsidRDefault="00B8747F" w:rsidP="00B8747F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ar-SA"/>
        </w:rPr>
      </w:pPr>
    </w:p>
    <w:p w14:paraId="009DF630" w14:textId="564F44E0" w:rsidR="00B8747F" w:rsidRDefault="00B8747F" w:rsidP="004C0E4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§ </w:t>
      </w:r>
      <w:r w:rsidR="004C0E43">
        <w:rPr>
          <w:rFonts w:ascii="Verdana" w:eastAsia="Times New Roman" w:hAnsi="Verdana" w:cs="Arial"/>
          <w:b/>
          <w:sz w:val="16"/>
          <w:szCs w:val="16"/>
          <w:lang w:eastAsia="ar-SA"/>
        </w:rPr>
        <w:t>6</w:t>
      </w:r>
    </w:p>
    <w:p w14:paraId="3A12206A" w14:textId="1F024DB8" w:rsidR="004C0E43" w:rsidRPr="00B8747F" w:rsidRDefault="004C0E43" w:rsidP="004C0E4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Warunki płatności</w:t>
      </w:r>
    </w:p>
    <w:p w14:paraId="77E9470A" w14:textId="5280C637" w:rsidR="004C0E43" w:rsidRPr="005A4856" w:rsidRDefault="00B8747F" w:rsidP="005A4856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sz w:val="16"/>
          <w:szCs w:val="16"/>
          <w:lang w:eastAsia="pl-PL"/>
        </w:rPr>
        <w:t xml:space="preserve">Za wykonanie każdego z okresowych przeglądów technicznych Wykonawcy będzie przysługiwało wynagrodzenie przewidziane dla danego urządzenia określone w </w:t>
      </w:r>
      <w:r w:rsidR="005A4856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</w:t>
      </w:r>
      <w:r w:rsidRPr="004C0E4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ałączniku nr </w:t>
      </w:r>
      <w:r w:rsidR="004C0E43" w:rsidRPr="004C0E4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</w:t>
      </w:r>
      <w:r w:rsidRPr="004C0E43">
        <w:rPr>
          <w:rFonts w:ascii="Verdana" w:eastAsia="Times New Roman" w:hAnsi="Verdana" w:cs="Arial"/>
          <w:sz w:val="16"/>
          <w:szCs w:val="16"/>
          <w:lang w:eastAsia="pl-PL"/>
        </w:rPr>
        <w:t xml:space="preserve"> do </w:t>
      </w:r>
      <w:r w:rsidR="004C0E43">
        <w:rPr>
          <w:rFonts w:ascii="Verdana" w:eastAsia="Times New Roman" w:hAnsi="Verdana" w:cs="Arial"/>
          <w:sz w:val="16"/>
          <w:szCs w:val="16"/>
          <w:lang w:eastAsia="pl-PL"/>
        </w:rPr>
        <w:t>U</w:t>
      </w:r>
      <w:r w:rsidRPr="004C0E43">
        <w:rPr>
          <w:rFonts w:ascii="Verdana" w:eastAsia="Times New Roman" w:hAnsi="Verdana" w:cs="Arial"/>
          <w:sz w:val="16"/>
          <w:szCs w:val="16"/>
          <w:lang w:eastAsia="pl-PL"/>
        </w:rPr>
        <w:t>mowy.</w:t>
      </w:r>
      <w:r w:rsidR="005A4856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5A4856">
        <w:rPr>
          <w:rFonts w:ascii="Verdana" w:eastAsia="Times New Roman" w:hAnsi="Verdana" w:cs="Arial"/>
          <w:sz w:val="16"/>
          <w:szCs w:val="16"/>
          <w:lang w:eastAsia="pl-PL"/>
        </w:rPr>
        <w:t xml:space="preserve">Wynagrodzenie obejmuje wszelkie koszty związane z wykonaniem przeglądów, w szczególności koszty robocizny, koszty części zamiennych (eksploatacyjnych) użytych przy przeglądzie okresowym, koszty narzędzi, koszty dojazdu.   </w:t>
      </w:r>
    </w:p>
    <w:p w14:paraId="1CFBFFD5" w14:textId="77777777" w:rsidR="005A4856" w:rsidRPr="005A4856" w:rsidRDefault="00B8747F" w:rsidP="004C0E4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 xml:space="preserve">Realizacja bieżących napraw sprzętu </w:t>
      </w:r>
      <w:r w:rsidR="004C0E43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 xml:space="preserve">zgodnie z </w:t>
      </w:r>
      <w:r w:rsidR="004C0E43" w:rsidRPr="005A4856">
        <w:rPr>
          <w:rFonts w:ascii="Verdana" w:eastAsia="Times New Roman" w:hAnsi="Verdana" w:cs="Arial"/>
          <w:b/>
          <w:bCs/>
          <w:iCs/>
          <w:color w:val="000000"/>
          <w:sz w:val="16"/>
          <w:szCs w:val="16"/>
          <w:lang w:eastAsia="pl-PL"/>
        </w:rPr>
        <w:t>załącznikiem 2</w:t>
      </w:r>
      <w:r w:rsidR="004C0E43">
        <w:rPr>
          <w:rFonts w:ascii="Verdana" w:eastAsia="Times New Roman" w:hAnsi="Verdana" w:cs="Arial"/>
          <w:iCs/>
          <w:color w:val="000000"/>
          <w:sz w:val="16"/>
          <w:szCs w:val="16"/>
          <w:lang w:eastAsia="pl-PL"/>
        </w:rPr>
        <w:t xml:space="preserve"> do Umowy</w:t>
      </w:r>
      <w:r w:rsidRPr="004C0E4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(wraz z montażem i demontażem), dokonywana będzie po wcześniejszym zaakceptowaniu wyceny usługi przez Zamawiającego. Wycena zawierać będzie wszelkie koszty, które konieczne są do realizacji naprawy, w tym koszty robocizny, narzędzi, części zamiennych, transportu. W przypadku niezaakceptowania wyceny Wykonawca może obciążyć Zamawiającego jedynie wartością roboczogodziny, w ilości faktycznie odzwierciedlającej czas poświęcony na wykonanie wyceny kosztów. </w:t>
      </w:r>
    </w:p>
    <w:p w14:paraId="29766EE7" w14:textId="77777777" w:rsidR="005A4856" w:rsidRPr="005A4856" w:rsidRDefault="00B8747F" w:rsidP="004C0E4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Wynagrodzenie za wykonanie bieżących napraw płatne będzie </w:t>
      </w:r>
      <w:r w:rsidRPr="005A4856">
        <w:rPr>
          <w:rFonts w:ascii="Verdana" w:eastAsia="Times New Roman" w:hAnsi="Verdana" w:cs="Arial"/>
          <w:iCs/>
          <w:sz w:val="16"/>
          <w:szCs w:val="16"/>
          <w:lang w:eastAsia="pl-PL"/>
        </w:rPr>
        <w:t>w ciągu 60 dni</w:t>
      </w:r>
      <w:r w:rsidRPr="004C0E4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od otrzymania prawidłowo wystawionej faktury VAT i zaakceptowaniu wykonanych prac przez Zamawiającego, każdorazowo po wykonaniu usługi. </w:t>
      </w:r>
    </w:p>
    <w:p w14:paraId="77B67A7C" w14:textId="77777777" w:rsidR="005A4856" w:rsidRPr="005A4856" w:rsidRDefault="00B8747F" w:rsidP="005A4856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Warunkiem zapłaty należności jest niewniesienie żadnych zastrzeżeń, co do wykonania przez Wykonawcę przedmiotu </w:t>
      </w:r>
      <w:r w:rsidR="005A4856">
        <w:rPr>
          <w:rFonts w:ascii="Verdana" w:eastAsia="Times New Roman" w:hAnsi="Verdana" w:cs="Arial"/>
          <w:iCs/>
          <w:sz w:val="16"/>
          <w:szCs w:val="16"/>
          <w:lang w:eastAsia="pl-PL"/>
        </w:rPr>
        <w:t>U</w:t>
      </w:r>
      <w:r w:rsidRPr="004C0E43">
        <w:rPr>
          <w:rFonts w:ascii="Verdana" w:eastAsia="Times New Roman" w:hAnsi="Verdana" w:cs="Arial"/>
          <w:iCs/>
          <w:sz w:val="16"/>
          <w:szCs w:val="16"/>
          <w:lang w:eastAsia="pl-PL"/>
        </w:rPr>
        <w:t>mowy w danym miesiącu</w:t>
      </w:r>
      <w:r w:rsidR="005A4856">
        <w:rPr>
          <w:rFonts w:ascii="Verdana" w:eastAsia="Times New Roman" w:hAnsi="Verdana" w:cs="Arial"/>
          <w:iCs/>
          <w:sz w:val="16"/>
          <w:szCs w:val="16"/>
          <w:lang w:eastAsia="pl-PL"/>
        </w:rPr>
        <w:t>.</w:t>
      </w:r>
    </w:p>
    <w:p w14:paraId="3AC42352" w14:textId="77777777" w:rsidR="005A4856" w:rsidRDefault="00B8747F" w:rsidP="005A4856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5A4856">
        <w:rPr>
          <w:rFonts w:ascii="Verdana" w:eastAsia="Times New Roman" w:hAnsi="Verdana" w:cs="Arial"/>
          <w:sz w:val="16"/>
          <w:szCs w:val="16"/>
          <w:lang w:eastAsia="pl-PL"/>
        </w:rPr>
        <w:t xml:space="preserve">Wynagrodzenie z tytułu realizacji niniejszej umowy, będzie płatne przelewem, na podstawie wystawionej faktury VAT, </w:t>
      </w:r>
      <w:r w:rsidRPr="005A4856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 terminie 60 dni</w:t>
      </w:r>
      <w:r w:rsidRPr="005A4856">
        <w:rPr>
          <w:rFonts w:ascii="Verdana" w:eastAsia="Times New Roman" w:hAnsi="Verdana" w:cs="Arial"/>
          <w:sz w:val="16"/>
          <w:szCs w:val="16"/>
          <w:lang w:eastAsia="pl-PL"/>
        </w:rPr>
        <w:t xml:space="preserve"> od daty doręczenia faktury VAT Zamawiającemu, na konto wskazane na fakturach.</w:t>
      </w:r>
    </w:p>
    <w:p w14:paraId="26AAB592" w14:textId="77777777" w:rsidR="005A4856" w:rsidRDefault="00B8747F" w:rsidP="00B8747F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5A4856">
        <w:rPr>
          <w:rFonts w:ascii="Verdana" w:eastAsia="Times New Roman" w:hAnsi="Verdana" w:cs="Arial"/>
          <w:sz w:val="16"/>
          <w:szCs w:val="16"/>
          <w:lang w:eastAsia="pl-PL"/>
        </w:rPr>
        <w:t>Za datę zapłaty strony przyjmują dzień obciążenia rachunku bankowego Zamawiającego przez jego bank.</w:t>
      </w:r>
    </w:p>
    <w:p w14:paraId="467229D6" w14:textId="77777777" w:rsidR="00B8747F" w:rsidRPr="00B8747F" w:rsidRDefault="00B8747F" w:rsidP="00B8747F">
      <w:pPr>
        <w:shd w:val="clear" w:color="auto" w:fill="FFFFFF"/>
        <w:tabs>
          <w:tab w:val="left" w:pos="230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Cs/>
          <w:color w:val="FF0000"/>
          <w:spacing w:val="-1"/>
          <w:sz w:val="16"/>
          <w:szCs w:val="16"/>
          <w:lang w:eastAsia="pl-PL"/>
        </w:rPr>
      </w:pPr>
    </w:p>
    <w:p w14:paraId="24BBC232" w14:textId="25E7BFE0" w:rsidR="00B8747F" w:rsidRDefault="00B8747F" w:rsidP="005A4856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§ </w:t>
      </w:r>
      <w:r w:rsidR="005A4856">
        <w:rPr>
          <w:rFonts w:ascii="Verdana" w:eastAsia="Times New Roman" w:hAnsi="Verdana" w:cs="Arial"/>
          <w:b/>
          <w:sz w:val="16"/>
          <w:szCs w:val="16"/>
          <w:lang w:eastAsia="ar-SA"/>
        </w:rPr>
        <w:t>7</w:t>
      </w:r>
    </w:p>
    <w:p w14:paraId="46B8CD3D" w14:textId="3210E7B1" w:rsidR="005A4856" w:rsidRPr="00B8747F" w:rsidRDefault="005A4856" w:rsidP="005A4856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Kary umowne</w:t>
      </w:r>
    </w:p>
    <w:p w14:paraId="5215CEA1" w14:textId="53EF7F8C" w:rsidR="00B8747F" w:rsidRPr="005A4856" w:rsidRDefault="00B8747F" w:rsidP="005A4856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A4856">
        <w:rPr>
          <w:rFonts w:ascii="Verdana" w:eastAsia="Times New Roman" w:hAnsi="Verdana" w:cs="Arial"/>
          <w:sz w:val="16"/>
          <w:szCs w:val="16"/>
          <w:lang w:eastAsia="ar-SA"/>
        </w:rPr>
        <w:t>Zamawiający może żądać od Wykonawcy zapłaty kar umownych:</w:t>
      </w:r>
    </w:p>
    <w:p w14:paraId="0050A2E7" w14:textId="77777777" w:rsidR="00DE5482" w:rsidRDefault="00B8747F" w:rsidP="00B8747F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5A4856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przypadku niedotrzymania przez Wykonawcę terminu realizacji przeglądów w wysokości 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200,00</w:t>
      </w:r>
      <w:r w:rsidRPr="005A4856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zł brutto za każdy dzień zwłoki,</w:t>
      </w:r>
    </w:p>
    <w:p w14:paraId="394A5A3A" w14:textId="77777777" w:rsidR="00DE5482" w:rsidRDefault="00B8747F" w:rsidP="00B8747F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przypadku niedotrzymania przez Wykonawcę terminu realizacji naprawy w wysokości 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200,0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>0 zł brutto za każdy dzień zwłoki,</w:t>
      </w:r>
    </w:p>
    <w:p w14:paraId="55179C9C" w14:textId="77777777" w:rsidR="00DE5482" w:rsidRDefault="00B8747F" w:rsidP="00B8747F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>dodatkowo za zwłokę w usunięciu wad stwierdzonych w okresie gwarancji w wysokości 150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,00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zł brutto za każdy dzień zwłoki, liczony od dnia, w którym wada miała zostać usunięta – do dnia odbioru usunięcia zgłoszonych wad,</w:t>
      </w:r>
    </w:p>
    <w:p w14:paraId="7985BF26" w14:textId="62385ACC" w:rsidR="00DE5482" w:rsidRDefault="00B8747F" w:rsidP="00B8747F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razie odstąpienia od umowy przez Zamawiającego z przyczyn wskazanych w § </w:t>
      </w:r>
      <w:r w:rsidR="001044BC">
        <w:rPr>
          <w:rFonts w:ascii="Verdana" w:eastAsia="Times New Roman" w:hAnsi="Verdana" w:cs="Times New Roman"/>
          <w:sz w:val="16"/>
          <w:szCs w:val="16"/>
          <w:lang w:eastAsia="ar-SA"/>
        </w:rPr>
        <w:t>10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ust.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1 lit. a, b lub c – w wysokości 10% wynagrodzenia brutto określonego w § 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5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ust. 1 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u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>mowy,</w:t>
      </w:r>
    </w:p>
    <w:p w14:paraId="257C5924" w14:textId="6955F5E0" w:rsidR="00B8747F" w:rsidRPr="00DE5482" w:rsidRDefault="00B8747F" w:rsidP="00B8747F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razie niedotrzymania przez Wykonawcę terminu udostępnienia aparatury zastępczej w wysokości </w:t>
      </w:r>
      <w:r w:rsidR="00DE5482">
        <w:rPr>
          <w:rFonts w:ascii="Verdana" w:eastAsia="Times New Roman" w:hAnsi="Verdana" w:cs="Times New Roman"/>
          <w:sz w:val="16"/>
          <w:szCs w:val="16"/>
          <w:lang w:eastAsia="ar-SA"/>
        </w:rPr>
        <w:t>200,00</w:t>
      </w: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zł brutto za każdy dzień zwłoki.</w:t>
      </w:r>
    </w:p>
    <w:p w14:paraId="2E749365" w14:textId="19DF75A3" w:rsidR="00B8747F" w:rsidRDefault="00B8747F" w:rsidP="00990917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DE5482">
        <w:rPr>
          <w:rFonts w:ascii="Verdana" w:eastAsia="Times New Roman" w:hAnsi="Verdana" w:cs="Times New Roman"/>
          <w:sz w:val="16"/>
          <w:szCs w:val="16"/>
          <w:lang w:eastAsia="ar-SA"/>
        </w:rPr>
        <w:t>Niezależnie od kar umownych Wykonawca zobowiązuje się do zapłaty odszkodowania za szkodę w rozmiarach przewyższających wysokość kar określonych w umowie, wyrządzoną wskutek niewykonania lub nienależytego wykonania umowy. </w:t>
      </w:r>
    </w:p>
    <w:p w14:paraId="494750F3" w14:textId="030CE736" w:rsidR="00B8747F" w:rsidRPr="00DA2EF3" w:rsidRDefault="00990917" w:rsidP="00DA2EF3">
      <w:pPr>
        <w:pStyle w:val="Akapitzlist"/>
        <w:numPr>
          <w:ilvl w:val="0"/>
          <w:numId w:val="23"/>
        </w:numPr>
        <w:spacing w:line="36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99091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Łączna maksymalna wysokość kar umownych nie może przekraczać 20% łącznego wynagrodzenia  netto, określonego w §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5</w:t>
      </w:r>
      <w:r w:rsidRPr="0099091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ust. 1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u</w:t>
      </w:r>
      <w:r w:rsidRPr="00990917">
        <w:rPr>
          <w:rFonts w:ascii="Verdana" w:eastAsia="Times New Roman" w:hAnsi="Verdana" w:cs="Times New Roman"/>
          <w:sz w:val="16"/>
          <w:szCs w:val="16"/>
          <w:lang w:eastAsia="ar-SA"/>
        </w:rPr>
        <w:t>mowy.</w:t>
      </w:r>
    </w:p>
    <w:p w14:paraId="4FF94A26" w14:textId="70816141" w:rsidR="00B8747F" w:rsidRDefault="00B8747F" w:rsidP="00990917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 xml:space="preserve">§ </w:t>
      </w:r>
      <w:r w:rsidR="00990917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8</w:t>
      </w:r>
    </w:p>
    <w:p w14:paraId="5E0B78E2" w14:textId="7FF98E64" w:rsidR="00990917" w:rsidRPr="00990917" w:rsidRDefault="00990917" w:rsidP="00990917">
      <w:pPr>
        <w:suppressAutoHyphens/>
        <w:autoSpaceDN w:val="0"/>
        <w:spacing w:after="0" w:line="360" w:lineRule="auto"/>
        <w:ind w:right="563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79295BB3" w14:textId="77777777" w:rsidR="00990917" w:rsidRPr="00990917" w:rsidRDefault="00990917" w:rsidP="00990917">
      <w:pPr>
        <w:numPr>
          <w:ilvl w:val="0"/>
          <w:numId w:val="24"/>
        </w:num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  <w:r w:rsidRPr="00990917">
        <w:rPr>
          <w:rFonts w:ascii="Verdana" w:eastAsia="Times New Roman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42AFEDEB" w14:textId="77777777" w:rsidR="00990917" w:rsidRPr="00990917" w:rsidRDefault="00990917" w:rsidP="00990917">
      <w:pPr>
        <w:numPr>
          <w:ilvl w:val="0"/>
          <w:numId w:val="24"/>
        </w:num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  <w:r w:rsidRPr="00990917">
        <w:rPr>
          <w:rFonts w:ascii="Verdana" w:eastAsia="Times New Roman" w:hAnsi="Verdana" w:cs="Arial"/>
          <w:color w:val="000000"/>
          <w:sz w:val="16"/>
          <w:szCs w:val="16"/>
          <w:lang w:eastAsia="zh-CN"/>
        </w:rPr>
        <w:t>Zmiany Umowy mogą mieć miejsce, tylko w zakresie przewidzianym dyspozycją art. 455 Ustawy – Prawo zamówień publicznych.</w:t>
      </w:r>
    </w:p>
    <w:p w14:paraId="72472F01" w14:textId="77777777" w:rsidR="00990917" w:rsidRPr="00990917" w:rsidRDefault="00990917" w:rsidP="00990917">
      <w:pPr>
        <w:numPr>
          <w:ilvl w:val="0"/>
          <w:numId w:val="24"/>
        </w:num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zh-CN"/>
        </w:rPr>
      </w:pPr>
      <w:r w:rsidRPr="00990917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FE32303" w14:textId="77777777" w:rsidR="00990917" w:rsidRPr="00990917" w:rsidRDefault="00990917" w:rsidP="00990917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>wysokości minimalnego wynagrodzenia za pracę określonego na podstawie art. 2 ust. 3-5 ustawy z dn. 10.10.2002r. o minimalnym wynagrodzeniu za pracę,</w:t>
      </w:r>
    </w:p>
    <w:p w14:paraId="37C3086D" w14:textId="77777777" w:rsidR="00990917" w:rsidRPr="00990917" w:rsidRDefault="00990917" w:rsidP="00990917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>zasad podlegania ubezpieczeniom społecznym lub ubezpieczeniu zdrowotnemu lub  wysokości stawki składki na ubezpieczenia społeczne lub zdrowotne”,</w:t>
      </w:r>
    </w:p>
    <w:p w14:paraId="50270B5F" w14:textId="77777777" w:rsidR="00990917" w:rsidRPr="00990917" w:rsidRDefault="00990917" w:rsidP="00990917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04EC2A2F" w14:textId="77777777" w:rsidR="00990917" w:rsidRPr="00990917" w:rsidRDefault="00990917" w:rsidP="00990917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 xml:space="preserve">obniżenia ceny jednostkowej przez Wykonawcę, </w:t>
      </w:r>
    </w:p>
    <w:p w14:paraId="731B0B69" w14:textId="0C19ABC4" w:rsidR="00990917" w:rsidRPr="00990917" w:rsidRDefault="00990917" w:rsidP="00990917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>zmiany urzędowej stawki podatku VAT. Cena ulegnie zmianie z dniem wejścia w życie akt</w:t>
      </w:r>
      <w:r w:rsidR="00132CF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990917">
        <w:rPr>
          <w:rFonts w:ascii="Verdana" w:eastAsia="Times New Roman" w:hAnsi="Verdana" w:cs="Arial"/>
          <w:sz w:val="16"/>
          <w:szCs w:val="16"/>
          <w:lang w:eastAsia="pl-PL"/>
        </w:rPr>
        <w:t>prawnego określającego zmianę stawki VAT, z zastrzeżeniem, że zmianie ulegnie   cena brutto, cena netto pozostanie bez zmian</w:t>
      </w:r>
      <w:r w:rsidR="00132CF2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2C3FD67E" w14:textId="29DFB3CD" w:rsidR="00B8747F" w:rsidRPr="00DA2EF3" w:rsidRDefault="00B8747F" w:rsidP="00B8747F">
      <w:pPr>
        <w:pStyle w:val="Akapitzlist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132CF2">
        <w:rPr>
          <w:rFonts w:ascii="Verdana" w:eastAsia="Times New Roman" w:hAnsi="Verdana" w:cs="Arial"/>
          <w:sz w:val="16"/>
          <w:szCs w:val="16"/>
        </w:rPr>
        <w:t>Zmiana wysokości wynagrodzenia obowiązywać będzie od dnia wejścia w życie zmian</w:t>
      </w:r>
      <w:r w:rsidR="00132CF2">
        <w:rPr>
          <w:rFonts w:ascii="Verdana" w:eastAsia="Times New Roman" w:hAnsi="Verdana" w:cs="Arial"/>
          <w:sz w:val="16"/>
          <w:szCs w:val="16"/>
        </w:rPr>
        <w:t>,</w:t>
      </w:r>
      <w:r w:rsidRPr="00132CF2">
        <w:rPr>
          <w:rFonts w:ascii="Verdana" w:eastAsia="Times New Roman" w:hAnsi="Verdana" w:cs="Arial"/>
          <w:sz w:val="16"/>
          <w:szCs w:val="16"/>
        </w:rPr>
        <w:t xml:space="preserve"> o których mowa w ust. </w:t>
      </w:r>
      <w:r w:rsidR="00132CF2" w:rsidRPr="00132CF2">
        <w:rPr>
          <w:rFonts w:ascii="Verdana" w:eastAsia="Times New Roman" w:hAnsi="Verdana" w:cs="Arial"/>
          <w:sz w:val="16"/>
          <w:szCs w:val="16"/>
        </w:rPr>
        <w:t>3</w:t>
      </w:r>
      <w:r w:rsidRPr="00132CF2">
        <w:rPr>
          <w:rFonts w:ascii="Verdana" w:eastAsia="Times New Roman" w:hAnsi="Verdana" w:cs="Arial"/>
          <w:sz w:val="16"/>
          <w:szCs w:val="16"/>
        </w:rPr>
        <w:t xml:space="preserve">. </w:t>
      </w:r>
    </w:p>
    <w:p w14:paraId="2814635C" w14:textId="76798D53" w:rsidR="00B8747F" w:rsidRDefault="00B8747F" w:rsidP="00132CF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 xml:space="preserve">§ </w:t>
      </w:r>
      <w:r w:rsidR="00132CF2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9</w:t>
      </w:r>
    </w:p>
    <w:p w14:paraId="302F92BA" w14:textId="3FF12406" w:rsidR="00132CF2" w:rsidRPr="00132CF2" w:rsidRDefault="00132CF2" w:rsidP="00132CF2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132CF2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20FFDFC9" w14:textId="31F69325" w:rsidR="00132CF2" w:rsidRDefault="00132CF2" w:rsidP="00132CF2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132CF2">
        <w:rPr>
          <w:rFonts w:ascii="Verdana" w:eastAsia="Times New Roman" w:hAnsi="Verdana" w:cs="Arial"/>
          <w:sz w:val="16"/>
          <w:szCs w:val="16"/>
          <w:lang w:eastAsia="ar-SA"/>
        </w:rPr>
        <w:t>Wykonawca nie ma prawa dokonać cesji wierzytelności powstałych w wyniku realizacji Umowy, z zastrzeżeniem art. 54 ust. 5 i 6 ustawy z dnia 15 kwietnia 2011 roku o działalności leczniczej (Dz.U.2020.0.295 t.j.).</w:t>
      </w:r>
    </w:p>
    <w:p w14:paraId="4923189E" w14:textId="77777777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62743771" w14:textId="7A23F0D0" w:rsidR="00B8747F" w:rsidRDefault="00B8747F" w:rsidP="00132C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§ </w:t>
      </w:r>
      <w:r w:rsidR="00132CF2">
        <w:rPr>
          <w:rFonts w:ascii="Verdana" w:eastAsia="Times New Roman" w:hAnsi="Verdana" w:cs="Arial"/>
          <w:b/>
          <w:sz w:val="16"/>
          <w:szCs w:val="16"/>
          <w:lang w:eastAsia="ar-SA"/>
        </w:rPr>
        <w:t>10</w:t>
      </w:r>
    </w:p>
    <w:p w14:paraId="4FDA50E6" w14:textId="2BDB7902" w:rsidR="00132CF2" w:rsidRPr="00B8747F" w:rsidRDefault="00132CF2" w:rsidP="00132CF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Odstąpienie od Umowy</w:t>
      </w:r>
    </w:p>
    <w:p w14:paraId="1F7FE649" w14:textId="5B38FD97" w:rsidR="00B8747F" w:rsidRPr="00132CF2" w:rsidRDefault="00B8747F" w:rsidP="00132CF2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ar-SA"/>
        </w:rPr>
      </w:pPr>
      <w:r w:rsidRPr="00132CF2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>Zamawiający może odstąpić od umowy, w przypadkach, gdy:</w:t>
      </w:r>
    </w:p>
    <w:p w14:paraId="7E1CD677" w14:textId="77777777" w:rsidR="00132CF2" w:rsidRDefault="00B8747F" w:rsidP="00B8747F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132CF2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Wykonawca wykonuje umowę niezgodnie z jej postanowieniami,                                                                       </w:t>
      </w:r>
    </w:p>
    <w:p w14:paraId="7F2CEAF4" w14:textId="77777777" w:rsidR="00132CF2" w:rsidRDefault="00B8747F" w:rsidP="00132CF2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132CF2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Wykonawca nie usunie wad w terminie przewidzianym na ich usunięcie,                                                         </w:t>
      </w:r>
    </w:p>
    <w:p w14:paraId="5375FC1F" w14:textId="007F0CA1" w:rsidR="00B8747F" w:rsidRPr="00132CF2" w:rsidRDefault="00B8747F" w:rsidP="00132CF2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132CF2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Wykonawca nie wykona przeglądu w terminie 14 dni od terminu wskazanego </w:t>
      </w:r>
      <w:r w:rsidRPr="00132CF2">
        <w:rPr>
          <w:rFonts w:ascii="Verdana" w:eastAsia="Times New Roman" w:hAnsi="Verdana" w:cs="Arial"/>
          <w:sz w:val="16"/>
          <w:szCs w:val="16"/>
          <w:lang w:eastAsia="ar-SA"/>
        </w:rPr>
        <w:t xml:space="preserve">§ </w:t>
      </w:r>
      <w:r w:rsidR="00AA2714">
        <w:rPr>
          <w:rFonts w:ascii="Verdana" w:eastAsia="Times New Roman" w:hAnsi="Verdana" w:cs="Arial"/>
          <w:sz w:val="16"/>
          <w:szCs w:val="16"/>
          <w:lang w:eastAsia="ar-SA"/>
        </w:rPr>
        <w:t>3 ust. 9 lit. h</w:t>
      </w:r>
      <w:r w:rsidR="00722990">
        <w:rPr>
          <w:rFonts w:ascii="Verdana" w:eastAsia="Times New Roman" w:hAnsi="Verdana" w:cs="Arial"/>
          <w:sz w:val="16"/>
          <w:szCs w:val="16"/>
          <w:lang w:eastAsia="ar-SA"/>
        </w:rPr>
        <w:t>.</w:t>
      </w:r>
    </w:p>
    <w:p w14:paraId="79C8A19B" w14:textId="77777777" w:rsidR="00722990" w:rsidRDefault="00B8747F" w:rsidP="00B8747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W razie braku możliwości wykonania usługi przez Wykonawcę (np. brak dostępu do części) Zamawiający zastrzega sobie prawo do zlecenia usługi innemu Podmiotowi. </w:t>
      </w:r>
    </w:p>
    <w:p w14:paraId="7BD94D34" w14:textId="77777777" w:rsidR="00722990" w:rsidRDefault="00B8747F" w:rsidP="00B8747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Zamawiający może odstąpić od umowy również w trybie i na zasadach określonych w art.</w:t>
      </w:r>
      <w:r w:rsidR="00DE5482" w:rsidRP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 456</w:t>
      </w:r>
      <w:r w:rsidRP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 ustawy P</w:t>
      </w:r>
      <w:r w:rsid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zp.</w:t>
      </w:r>
    </w:p>
    <w:p w14:paraId="349C4247" w14:textId="77777777" w:rsidR="00DA2EF3" w:rsidRDefault="00B8747F" w:rsidP="00B8747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722990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Odstąpienie od umowy powinno nastąpić w formie pisemnej i powinno zawierać uzasadnienie.</w:t>
      </w:r>
    </w:p>
    <w:p w14:paraId="03C16238" w14:textId="77777777" w:rsidR="00DA2EF3" w:rsidRDefault="00B8747F" w:rsidP="00B8747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DA2EF3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Odstąpienie od umowy może odnosić się do całej umowy lub tylko do części jeszcze nie wykonanej przez Wykonawcę.</w:t>
      </w:r>
    </w:p>
    <w:p w14:paraId="5400496B" w14:textId="4159B78F" w:rsidR="00B8747F" w:rsidRPr="00DA2EF3" w:rsidRDefault="00B8747F" w:rsidP="00B8747F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</w:pPr>
      <w:r w:rsidRPr="00DA2EF3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Zamawiający dopuszcza zamówienia uzupełniające w przypadku wprowadzenia do eksploatacji nowych urządzeń.</w:t>
      </w:r>
    </w:p>
    <w:p w14:paraId="2A0D7C8B" w14:textId="7BA7EDF8" w:rsidR="00B8747F" w:rsidRDefault="00B8747F" w:rsidP="00DA2EF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ar-SA"/>
        </w:rPr>
        <w:t xml:space="preserve">§ </w:t>
      </w:r>
      <w:r w:rsidR="00DA2EF3">
        <w:rPr>
          <w:rFonts w:ascii="Verdana" w:eastAsia="Times New Roman" w:hAnsi="Verdana" w:cs="Arial"/>
          <w:b/>
          <w:sz w:val="16"/>
          <w:szCs w:val="16"/>
          <w:lang w:eastAsia="ar-SA"/>
        </w:rPr>
        <w:t>11</w:t>
      </w:r>
    </w:p>
    <w:p w14:paraId="746149A9" w14:textId="3C1071E1" w:rsidR="00DA2EF3" w:rsidRPr="00B8747F" w:rsidRDefault="00DA2EF3" w:rsidP="00DA2EF3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z w:val="16"/>
          <w:szCs w:val="16"/>
          <w:lang w:eastAsia="ar-SA"/>
        </w:rPr>
        <w:t>Postanowienia końcowe</w:t>
      </w:r>
    </w:p>
    <w:p w14:paraId="046B5DA6" w14:textId="77777777" w:rsidR="00DA2EF3" w:rsidRDefault="00B8747F" w:rsidP="00DA2EF3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DA2EF3">
        <w:rPr>
          <w:rFonts w:ascii="Verdana" w:eastAsia="Times New Roman" w:hAnsi="Verdana" w:cs="Arial"/>
          <w:sz w:val="16"/>
          <w:szCs w:val="16"/>
          <w:lang w:eastAsia="pl-PL"/>
        </w:rPr>
        <w:t>Ewentualne spory mogące wyniknąć ze stosunku objętego umową będą rozstrzygane przez sąd powszechny właściwy miejscowo dla Zamawiającego.</w:t>
      </w:r>
    </w:p>
    <w:p w14:paraId="30100894" w14:textId="77777777" w:rsidR="00DA2EF3" w:rsidRDefault="00B8747F" w:rsidP="00B8747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DA2EF3">
        <w:rPr>
          <w:rFonts w:ascii="Verdana" w:eastAsia="Times New Roman" w:hAnsi="Verdana" w:cs="Arial"/>
          <w:sz w:val="16"/>
          <w:szCs w:val="16"/>
          <w:lang w:eastAsia="pl-PL"/>
        </w:rPr>
        <w:t>Zmiany niniejszej umowy wymagają formy pisemnej pod rygorem nieważności.</w:t>
      </w:r>
    </w:p>
    <w:p w14:paraId="7AAF022D" w14:textId="705CB81C" w:rsidR="00B8747F" w:rsidRPr="00DA2EF3" w:rsidRDefault="00B8747F" w:rsidP="00B8747F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DA2EF3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 po jednym dla każdej ze stron.</w:t>
      </w:r>
    </w:p>
    <w:p w14:paraId="26F37C13" w14:textId="77777777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65EBA4F7" w14:textId="77777777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C247D30" w14:textId="77777777" w:rsidR="00B8747F" w:rsidRPr="00B8747F" w:rsidRDefault="00B8747F" w:rsidP="00B8747F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E34BAA" w14:textId="77777777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0DA9F90" w14:textId="31BE459F" w:rsidR="00B8747F" w:rsidRPr="00B8747F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>ZAMAWIAJĄCY</w:t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="00DA2EF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                                </w:t>
      </w:r>
      <w:r w:rsidRPr="00B8747F">
        <w:rPr>
          <w:rFonts w:ascii="Verdana" w:eastAsia="Times New Roman" w:hAnsi="Verdana" w:cs="Arial"/>
          <w:b/>
          <w:sz w:val="16"/>
          <w:szCs w:val="16"/>
          <w:lang w:eastAsia="pl-PL"/>
        </w:rPr>
        <w:t>WYKONAWCA</w:t>
      </w:r>
    </w:p>
    <w:p w14:paraId="23F37731" w14:textId="77777777" w:rsidR="00DA2EF3" w:rsidRDefault="00DA2EF3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2FEA821A" w14:textId="77777777" w:rsidR="00DA2EF3" w:rsidRDefault="00DA2EF3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pl-PL"/>
        </w:rPr>
      </w:pPr>
    </w:p>
    <w:p w14:paraId="66131784" w14:textId="4E30599C" w:rsidR="00B8747F" w:rsidRPr="004C0E43" w:rsidRDefault="00B8747F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bCs/>
          <w:sz w:val="16"/>
          <w:szCs w:val="16"/>
          <w:lang w:eastAsia="pl-PL"/>
        </w:rPr>
        <w:t>Załączniki do umowy:</w:t>
      </w:r>
    </w:p>
    <w:p w14:paraId="057A1F57" w14:textId="07E59321" w:rsidR="00B8747F" w:rsidRPr="004C0E43" w:rsidRDefault="004C0E43" w:rsidP="00B8747F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Załącznik 1 </w:t>
      </w:r>
      <w:r w:rsidRPr="004C0E43">
        <w:rPr>
          <w:rFonts w:ascii="Verdana" w:eastAsia="Times New Roman" w:hAnsi="Verdana" w:cs="Arial"/>
          <w:bCs/>
          <w:sz w:val="16"/>
          <w:szCs w:val="16"/>
          <w:lang w:eastAsia="pl-PL"/>
        </w:rPr>
        <w:t>– Formularz ofertowy</w:t>
      </w:r>
    </w:p>
    <w:p w14:paraId="71B74DD4" w14:textId="7225D9B9" w:rsidR="00115DA6" w:rsidRPr="00DA2EF3" w:rsidRDefault="00B8747F" w:rsidP="00DA2EF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4C0E4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4C0E43" w:rsidRPr="004C0E4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4C0E43">
        <w:rPr>
          <w:rFonts w:ascii="Verdana" w:eastAsia="Times New Roman" w:hAnsi="Verdana" w:cs="Arial"/>
          <w:sz w:val="16"/>
          <w:szCs w:val="16"/>
          <w:lang w:eastAsia="pl-PL"/>
        </w:rPr>
        <w:t>- F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ormularz cenowo</w:t>
      </w:r>
      <w:r w:rsidR="004C0E43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-</w:t>
      </w:r>
      <w:r w:rsidR="004C0E43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B8747F">
        <w:rPr>
          <w:rFonts w:ascii="Verdana" w:eastAsia="Times New Roman" w:hAnsi="Verdana" w:cs="Arial"/>
          <w:sz w:val="16"/>
          <w:szCs w:val="16"/>
          <w:lang w:eastAsia="pl-PL"/>
        </w:rPr>
        <w:t>ofertowy</w:t>
      </w:r>
    </w:p>
    <w:sectPr w:rsidR="00115DA6" w:rsidRPr="00DA2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48A1E" w14:textId="77777777" w:rsidR="00DE1483" w:rsidRDefault="00DE1483" w:rsidP="00B8747F">
      <w:pPr>
        <w:spacing w:after="0" w:line="240" w:lineRule="auto"/>
      </w:pPr>
      <w:r>
        <w:separator/>
      </w:r>
    </w:p>
  </w:endnote>
  <w:endnote w:type="continuationSeparator" w:id="0">
    <w:p w14:paraId="552DDACD" w14:textId="77777777" w:rsidR="00DE1483" w:rsidRDefault="00DE1483" w:rsidP="00B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AF47" w14:textId="3CC70A0F" w:rsidR="00D74E6E" w:rsidRPr="00DA2EF3" w:rsidRDefault="00340D35">
    <w:pPr>
      <w:pStyle w:val="Stopka"/>
      <w:ind w:right="360"/>
      <w:rPr>
        <w:rFonts w:ascii="Verdana" w:hAnsi="Verdana"/>
        <w:sz w:val="14"/>
        <w:szCs w:val="14"/>
      </w:rPr>
    </w:pPr>
    <w:r>
      <w:tab/>
    </w:r>
    <w:r>
      <w:tab/>
    </w:r>
    <w:r w:rsidR="00DA2EF3" w:rsidRPr="00DA2EF3">
      <w:rPr>
        <w:rFonts w:ascii="Verdana" w:hAnsi="Verdana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FEAD" w14:textId="77777777" w:rsidR="00DE1483" w:rsidRDefault="00DE1483" w:rsidP="00B8747F">
      <w:pPr>
        <w:spacing w:after="0" w:line="240" w:lineRule="auto"/>
      </w:pPr>
      <w:r>
        <w:separator/>
      </w:r>
    </w:p>
  </w:footnote>
  <w:footnote w:type="continuationSeparator" w:id="0">
    <w:p w14:paraId="226CACA6" w14:textId="77777777" w:rsidR="00DE1483" w:rsidRDefault="00DE1483" w:rsidP="00B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310B" w14:textId="50A767CE" w:rsidR="00D74E6E" w:rsidRDefault="00DE1483">
    <w:pPr>
      <w:pStyle w:val="Nagwek"/>
      <w:rPr>
        <w:sz w:val="22"/>
        <w:szCs w:val="22"/>
      </w:rPr>
    </w:pPr>
  </w:p>
  <w:p w14:paraId="2425328A" w14:textId="77777777" w:rsidR="00830FED" w:rsidRDefault="00DE14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F6F6DCB0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" w15:restartNumberingAfterBreak="0">
    <w:nsid w:val="01A677FF"/>
    <w:multiLevelType w:val="hybridMultilevel"/>
    <w:tmpl w:val="79B47B78"/>
    <w:lvl w:ilvl="0" w:tplc="5BEA7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4CC3178"/>
    <w:multiLevelType w:val="hybridMultilevel"/>
    <w:tmpl w:val="28DE1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65F4"/>
    <w:multiLevelType w:val="hybridMultilevel"/>
    <w:tmpl w:val="098A7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98D"/>
    <w:multiLevelType w:val="hybridMultilevel"/>
    <w:tmpl w:val="DBE8F9A8"/>
    <w:lvl w:ilvl="0" w:tplc="2DBA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9F3"/>
    <w:multiLevelType w:val="hybridMultilevel"/>
    <w:tmpl w:val="D8887F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F10382"/>
    <w:multiLevelType w:val="hybridMultilevel"/>
    <w:tmpl w:val="F34EBE06"/>
    <w:lvl w:ilvl="0" w:tplc="9AD20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67F50"/>
    <w:multiLevelType w:val="hybridMultilevel"/>
    <w:tmpl w:val="D0ACC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9005A"/>
    <w:multiLevelType w:val="hybridMultilevel"/>
    <w:tmpl w:val="34308942"/>
    <w:lvl w:ilvl="0" w:tplc="4ED6F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16E3"/>
    <w:multiLevelType w:val="hybridMultilevel"/>
    <w:tmpl w:val="5BB219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5A2"/>
    <w:multiLevelType w:val="hybridMultilevel"/>
    <w:tmpl w:val="B5C6ECFC"/>
    <w:lvl w:ilvl="0" w:tplc="1B1425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709DC"/>
    <w:multiLevelType w:val="hybridMultilevel"/>
    <w:tmpl w:val="BC3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94B8C"/>
    <w:multiLevelType w:val="hybridMultilevel"/>
    <w:tmpl w:val="14DE0BDC"/>
    <w:lvl w:ilvl="0" w:tplc="3B046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4D71"/>
    <w:multiLevelType w:val="hybridMultilevel"/>
    <w:tmpl w:val="1438F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D59A0"/>
    <w:multiLevelType w:val="hybridMultilevel"/>
    <w:tmpl w:val="18942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913BB"/>
    <w:multiLevelType w:val="hybridMultilevel"/>
    <w:tmpl w:val="2F22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34762"/>
    <w:multiLevelType w:val="hybridMultilevel"/>
    <w:tmpl w:val="7DB88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1A65"/>
    <w:multiLevelType w:val="hybridMultilevel"/>
    <w:tmpl w:val="90E66F06"/>
    <w:lvl w:ilvl="0" w:tplc="907EAC9C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0" w15:restartNumberingAfterBreak="0">
    <w:nsid w:val="62F35625"/>
    <w:multiLevelType w:val="hybridMultilevel"/>
    <w:tmpl w:val="FECEB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E625B"/>
    <w:multiLevelType w:val="hybridMultilevel"/>
    <w:tmpl w:val="212E6E6E"/>
    <w:lvl w:ilvl="0" w:tplc="4F2CB4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E5483"/>
    <w:multiLevelType w:val="hybridMultilevel"/>
    <w:tmpl w:val="D1203812"/>
    <w:lvl w:ilvl="0" w:tplc="4ADC4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D07"/>
    <w:multiLevelType w:val="hybridMultilevel"/>
    <w:tmpl w:val="02142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876FC"/>
    <w:multiLevelType w:val="hybridMultilevel"/>
    <w:tmpl w:val="C62E7206"/>
    <w:lvl w:ilvl="0" w:tplc="0558827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1F0023"/>
    <w:multiLevelType w:val="hybridMultilevel"/>
    <w:tmpl w:val="D618F906"/>
    <w:lvl w:ilvl="0" w:tplc="36585C0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A01BF"/>
    <w:multiLevelType w:val="hybridMultilevel"/>
    <w:tmpl w:val="47F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81642B"/>
    <w:multiLevelType w:val="hybridMultilevel"/>
    <w:tmpl w:val="2FC4B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24B87"/>
    <w:multiLevelType w:val="hybridMultilevel"/>
    <w:tmpl w:val="5F409BC8"/>
    <w:lvl w:ilvl="0" w:tplc="BED8F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27"/>
  </w:num>
  <w:num w:numId="8">
    <w:abstractNumId w:val="18"/>
  </w:num>
  <w:num w:numId="9">
    <w:abstractNumId w:val="26"/>
  </w:num>
  <w:num w:numId="10">
    <w:abstractNumId w:val="21"/>
  </w:num>
  <w:num w:numId="11">
    <w:abstractNumId w:val="20"/>
  </w:num>
  <w:num w:numId="12">
    <w:abstractNumId w:val="15"/>
  </w:num>
  <w:num w:numId="13">
    <w:abstractNumId w:val="25"/>
  </w:num>
  <w:num w:numId="14">
    <w:abstractNumId w:val="4"/>
  </w:num>
  <w:num w:numId="15">
    <w:abstractNumId w:val="24"/>
  </w:num>
  <w:num w:numId="16">
    <w:abstractNumId w:val="11"/>
  </w:num>
  <w:num w:numId="17">
    <w:abstractNumId w:val="19"/>
  </w:num>
  <w:num w:numId="18">
    <w:abstractNumId w:val="14"/>
  </w:num>
  <w:num w:numId="19">
    <w:abstractNumId w:val="28"/>
  </w:num>
  <w:num w:numId="20">
    <w:abstractNumId w:val="22"/>
  </w:num>
  <w:num w:numId="21">
    <w:abstractNumId w:val="3"/>
  </w:num>
  <w:num w:numId="22">
    <w:abstractNumId w:val="23"/>
  </w:num>
  <w:num w:numId="23">
    <w:abstractNumId w:val="9"/>
  </w:num>
  <w:num w:numId="24">
    <w:abstractNumId w:val="17"/>
  </w:num>
  <w:num w:numId="25">
    <w:abstractNumId w:val="2"/>
  </w:num>
  <w:num w:numId="26">
    <w:abstractNumId w:val="1"/>
  </w:num>
  <w:num w:numId="27">
    <w:abstractNumId w:val="8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7F"/>
    <w:rsid w:val="00034220"/>
    <w:rsid w:val="000B24D0"/>
    <w:rsid w:val="001044BC"/>
    <w:rsid w:val="00132CF2"/>
    <w:rsid w:val="001F53FA"/>
    <w:rsid w:val="002560EC"/>
    <w:rsid w:val="00340D35"/>
    <w:rsid w:val="003E210A"/>
    <w:rsid w:val="004C0E43"/>
    <w:rsid w:val="004F176B"/>
    <w:rsid w:val="005A4856"/>
    <w:rsid w:val="00630D48"/>
    <w:rsid w:val="00722990"/>
    <w:rsid w:val="00887EF7"/>
    <w:rsid w:val="00990917"/>
    <w:rsid w:val="00AA2714"/>
    <w:rsid w:val="00B8747F"/>
    <w:rsid w:val="00C834A1"/>
    <w:rsid w:val="00DA2EF3"/>
    <w:rsid w:val="00DE1483"/>
    <w:rsid w:val="00DE5482"/>
    <w:rsid w:val="00F01856"/>
    <w:rsid w:val="00F12523"/>
    <w:rsid w:val="00F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910"/>
  <w15:chartTrackingRefBased/>
  <w15:docId w15:val="{BE98C73D-591E-45C7-B9E2-F023B71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747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87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8747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87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74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D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Arek Dębicki</cp:lastModifiedBy>
  <cp:revision>4</cp:revision>
  <dcterms:created xsi:type="dcterms:W3CDTF">2021-09-23T08:43:00Z</dcterms:created>
  <dcterms:modified xsi:type="dcterms:W3CDTF">2021-09-23T08:56:00Z</dcterms:modified>
</cp:coreProperties>
</file>