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6CE90A94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6835A7">
        <w:rPr>
          <w:rFonts w:ascii="Verdana" w:hAnsi="Verdana"/>
          <w:sz w:val="16"/>
          <w:szCs w:val="16"/>
        </w:rPr>
        <w:t>03.01</w:t>
      </w:r>
      <w:r w:rsidR="00BC76A6">
        <w:rPr>
          <w:rFonts w:ascii="Verdana" w:hAnsi="Verdana"/>
          <w:sz w:val="16"/>
          <w:szCs w:val="16"/>
        </w:rPr>
        <w:t>.2024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20B7D56D" w:rsidR="00324947" w:rsidRDefault="00BC76A6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Usługa ochrony osób i mienia w 7 Szpitalu Marynarki Wojennej w Gdańsku</w:t>
      </w:r>
    </w:p>
    <w:p w14:paraId="5F004D8C" w14:textId="4E3A30F0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6835A7">
        <w:rPr>
          <w:rFonts w:ascii="Verdana" w:hAnsi="Verdana"/>
          <w:sz w:val="16"/>
          <w:szCs w:val="16"/>
        </w:rPr>
        <w:t>1/2024/TP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62497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EC2C492" w14:textId="6A984B9C" w:rsidR="00BC76A6" w:rsidRDefault="00324947" w:rsidP="00BC76A6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708F08F6" w14:textId="454D5734" w:rsidR="00BC76A6" w:rsidRPr="00BC76A6" w:rsidRDefault="006835A7" w:rsidP="00BC76A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79710000-4 Usługi ochroniarskie</w:t>
      </w:r>
    </w:p>
    <w:p w14:paraId="48B4C52A" w14:textId="19D4D738" w:rsidR="00373CA8" w:rsidRDefault="00373CA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63EC4DE5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6835A7">
        <w:rPr>
          <w:rFonts w:ascii="Verdana" w:hAnsi="Verdana"/>
          <w:sz w:val="16"/>
          <w:szCs w:val="16"/>
        </w:rPr>
        <w:t>01.03.2024r. – 28.02.2027r.</w:t>
      </w:r>
    </w:p>
    <w:p w14:paraId="672C9DD0" w14:textId="7CD815BF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6835A7">
        <w:rPr>
          <w:rFonts w:ascii="Verdana" w:hAnsi="Verdana"/>
          <w:b/>
          <w:bCs/>
          <w:sz w:val="16"/>
          <w:szCs w:val="16"/>
        </w:rPr>
        <w:t>2 183 889,60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24977"/>
    <w:rsid w:val="00676753"/>
    <w:rsid w:val="006835A7"/>
    <w:rsid w:val="00933C91"/>
    <w:rsid w:val="00BC76A6"/>
    <w:rsid w:val="00C834A1"/>
    <w:rsid w:val="00E30CBD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6</cp:revision>
  <dcterms:created xsi:type="dcterms:W3CDTF">2024-01-03T12:58:00Z</dcterms:created>
  <dcterms:modified xsi:type="dcterms:W3CDTF">2024-01-04T10:29:00Z</dcterms:modified>
</cp:coreProperties>
</file>