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A82" w:rsidRPr="00DF111C" w:rsidRDefault="00EF0A82" w:rsidP="00DF111C">
      <w:pPr>
        <w:spacing w:after="0" w:line="240" w:lineRule="auto"/>
        <w:jc w:val="center"/>
        <w:rPr>
          <w:rFonts w:cs="Calibri"/>
          <w:b/>
        </w:rPr>
      </w:pPr>
      <w:r w:rsidRPr="00DF111C">
        <w:rPr>
          <w:rFonts w:cs="Calibri"/>
          <w:b/>
        </w:rPr>
        <w:t xml:space="preserve">UMOWA NR </w:t>
      </w:r>
      <w:r>
        <w:rPr>
          <w:rFonts w:cs="Calibri"/>
          <w:b/>
        </w:rPr>
        <w:t>…/2024/I</w:t>
      </w:r>
    </w:p>
    <w:p w:rsidR="00EF0A82" w:rsidRPr="00DF111C" w:rsidRDefault="00EF0A82" w:rsidP="00DF111C">
      <w:pPr>
        <w:spacing w:after="0" w:line="240" w:lineRule="auto"/>
        <w:jc w:val="center"/>
        <w:rPr>
          <w:rFonts w:cs="Calibri"/>
          <w:b/>
        </w:rPr>
      </w:pPr>
    </w:p>
    <w:p w:rsidR="00EF0A82" w:rsidRPr="00DF111C" w:rsidRDefault="00EF0A82" w:rsidP="00DF111C">
      <w:pPr>
        <w:spacing w:after="0" w:line="240" w:lineRule="auto"/>
        <w:jc w:val="both"/>
        <w:rPr>
          <w:rFonts w:cs="Calibri"/>
        </w:rPr>
      </w:pPr>
      <w:r w:rsidRPr="00DF111C">
        <w:rPr>
          <w:rFonts w:cs="Calibri"/>
          <w:b/>
          <w:bCs/>
        </w:rPr>
        <w:t>7 Szpitalem Marynarki Wojennej z Przychodnią Samodzielny Publiczny Zakład Opieki Zdrowotnej imienia kontradmirała profesora Wiesława Łasińskiego w Gdańsku</w:t>
      </w:r>
      <w:r w:rsidRPr="00DF111C">
        <w:rPr>
          <w:rFonts w:cs="Calibri"/>
        </w:rPr>
        <w:t xml:space="preserve">, ul. Polanki 117, 80 – 305 Gdańsk, wpisanym do rejestru stowarzyszeń, innych organizacji społecznych i zawodowych, fundacji oraz samodzielnych publicznych zakładów opieki zdrowotnej Krajowego Rejestru Sądowego prowadzonego przez Sąd Rejonowy Gdańsk – Północ w Gdańsku, VII Wydział Gospodarczy Krajowego Rejestru Sądowego pod numerem KRS 0000011955, o numerze identyfikacji podatkowej (NIP): 584 – 233 – 40 – 17, reprezentowanym przez: </w:t>
      </w:r>
    </w:p>
    <w:p w:rsidR="00EF0A82" w:rsidRPr="00DF111C" w:rsidRDefault="00EF0A82" w:rsidP="00DF111C">
      <w:pPr>
        <w:spacing w:after="0" w:line="240" w:lineRule="auto"/>
        <w:jc w:val="both"/>
        <w:rPr>
          <w:rFonts w:cs="Calibri"/>
        </w:rPr>
      </w:pPr>
      <w:r w:rsidRPr="00DF111C">
        <w:rPr>
          <w:rFonts w:cs="Calibri"/>
        </w:rPr>
        <w:t>Krzysztofa SZABATA – Kierownika Zakładu Opieki Zdrowotnej</w:t>
      </w:r>
    </w:p>
    <w:p w:rsidR="00EF0A82" w:rsidRPr="00DF111C" w:rsidRDefault="00EF0A82" w:rsidP="00DF111C">
      <w:pPr>
        <w:spacing w:after="0" w:line="240" w:lineRule="auto"/>
        <w:jc w:val="both"/>
        <w:rPr>
          <w:rFonts w:cs="Calibri"/>
          <w:b/>
          <w:bCs/>
        </w:rPr>
      </w:pPr>
      <w:r w:rsidRPr="00DF111C">
        <w:rPr>
          <w:rFonts w:cs="Calibri"/>
        </w:rPr>
        <w:t xml:space="preserve">zwanym dalej </w:t>
      </w:r>
      <w:r w:rsidRPr="00DF111C">
        <w:rPr>
          <w:rFonts w:cs="Calibri"/>
          <w:b/>
          <w:bCs/>
        </w:rPr>
        <w:t>Zamawiającym</w:t>
      </w:r>
    </w:p>
    <w:p w:rsidR="00EF0A82" w:rsidRPr="00DF111C" w:rsidRDefault="00EF0A82" w:rsidP="00DF111C">
      <w:pPr>
        <w:spacing w:after="0" w:line="240" w:lineRule="auto"/>
        <w:jc w:val="both"/>
        <w:rPr>
          <w:rFonts w:cs="Calibri"/>
          <w:b/>
          <w:bCs/>
        </w:rPr>
      </w:pPr>
      <w:r w:rsidRPr="00DF111C">
        <w:rPr>
          <w:rFonts w:cs="Calibri"/>
          <w:b/>
          <w:bCs/>
        </w:rPr>
        <w:t>a</w:t>
      </w:r>
    </w:p>
    <w:p w:rsidR="00EF0A82" w:rsidRPr="00ED3678" w:rsidRDefault="00EF0A82" w:rsidP="009A02ED">
      <w:pPr>
        <w:spacing w:after="0" w:line="240" w:lineRule="auto"/>
        <w:rPr>
          <w:rFonts w:cs="Calibri"/>
          <w:bCs/>
        </w:rPr>
      </w:pPr>
      <w:r w:rsidRPr="00ED3678">
        <w:rPr>
          <w:rFonts w:cs="Calibri"/>
          <w:bCs/>
        </w:rPr>
        <w:t>………………………………………………</w:t>
      </w:r>
    </w:p>
    <w:p w:rsidR="00EF0A82" w:rsidRPr="00ED3678" w:rsidRDefault="00EF0A82" w:rsidP="00ED3678">
      <w:pPr>
        <w:spacing w:after="0" w:line="240" w:lineRule="auto"/>
        <w:rPr>
          <w:rFonts w:cs="Calibri"/>
          <w:bCs/>
        </w:rPr>
      </w:pPr>
      <w:r w:rsidRPr="00ED3678">
        <w:rPr>
          <w:rFonts w:cs="Calibri"/>
          <w:bCs/>
        </w:rPr>
        <w:t>………………………………………………</w:t>
      </w:r>
    </w:p>
    <w:p w:rsidR="00EF0A82" w:rsidRPr="00ED3678" w:rsidRDefault="00EF0A82" w:rsidP="001C5A69">
      <w:pPr>
        <w:spacing w:after="0" w:line="240" w:lineRule="auto"/>
        <w:jc w:val="both"/>
        <w:rPr>
          <w:rFonts w:cs="Calibri"/>
          <w:bCs/>
        </w:rPr>
      </w:pPr>
      <w:r w:rsidRPr="00ED3678">
        <w:rPr>
          <w:rFonts w:cs="Calibri"/>
          <w:bCs/>
        </w:rPr>
        <w:t>………………………………………………</w:t>
      </w:r>
    </w:p>
    <w:p w:rsidR="00EF0A82" w:rsidRPr="00DF111C" w:rsidRDefault="00EF0A82" w:rsidP="001C5A69">
      <w:pPr>
        <w:spacing w:after="0" w:line="240" w:lineRule="auto"/>
        <w:jc w:val="both"/>
        <w:rPr>
          <w:rFonts w:cs="Calibri"/>
        </w:rPr>
      </w:pPr>
      <w:r w:rsidRPr="00DF111C">
        <w:rPr>
          <w:rFonts w:cs="Calibri"/>
        </w:rPr>
        <w:t xml:space="preserve">zwaną dalej Wykonawcą lub Stroną, </w:t>
      </w:r>
    </w:p>
    <w:p w:rsidR="00EF0A82" w:rsidRPr="00DF111C" w:rsidRDefault="00EF0A82" w:rsidP="001C5A69">
      <w:pPr>
        <w:spacing w:after="0" w:line="240" w:lineRule="auto"/>
        <w:jc w:val="both"/>
        <w:rPr>
          <w:rFonts w:cs="Calibri"/>
        </w:rPr>
      </w:pPr>
      <w:r w:rsidRPr="00DF111C">
        <w:rPr>
          <w:rFonts w:cs="Calibri"/>
        </w:rPr>
        <w:t>Niniejsza umowa została zawarta w rezultacie dokonanie przez Zamawiającego wybory oferty Wykonawcy.</w:t>
      </w:r>
    </w:p>
    <w:p w:rsidR="00EF0A82" w:rsidRPr="0068563C" w:rsidRDefault="00EF0A82" w:rsidP="001C5A69">
      <w:pPr>
        <w:spacing w:after="0" w:line="240" w:lineRule="auto"/>
        <w:jc w:val="center"/>
        <w:rPr>
          <w:rFonts w:cs="Calibri"/>
          <w:b/>
          <w:bCs/>
        </w:rPr>
      </w:pPr>
      <w:r w:rsidRPr="0068563C">
        <w:rPr>
          <w:rFonts w:cs="Calibri"/>
          <w:b/>
          <w:bCs/>
        </w:rPr>
        <w:t>§ 1</w:t>
      </w:r>
    </w:p>
    <w:p w:rsidR="00EF0A82" w:rsidRDefault="00EF0A82" w:rsidP="001C5A69">
      <w:pPr>
        <w:spacing w:after="0" w:line="240" w:lineRule="auto"/>
        <w:jc w:val="center"/>
        <w:rPr>
          <w:rFonts w:cs="Calibri"/>
          <w:b/>
          <w:bCs/>
        </w:rPr>
      </w:pPr>
      <w:r w:rsidRPr="0068563C">
        <w:rPr>
          <w:rFonts w:cs="Calibri"/>
          <w:b/>
          <w:bCs/>
        </w:rPr>
        <w:t>Przedmiot Umowy</w:t>
      </w:r>
    </w:p>
    <w:p w:rsidR="00EF0A82" w:rsidRPr="0068563C" w:rsidRDefault="00EF0A82" w:rsidP="001C5A69">
      <w:pPr>
        <w:spacing w:after="0" w:line="240" w:lineRule="auto"/>
        <w:jc w:val="both"/>
        <w:rPr>
          <w:rFonts w:cs="Calibri"/>
          <w:b/>
          <w:bCs/>
        </w:rPr>
      </w:pPr>
    </w:p>
    <w:p w:rsidR="00EF0A82" w:rsidRPr="00DF111C" w:rsidRDefault="00EF0A82" w:rsidP="001C5A69">
      <w:pPr>
        <w:spacing w:after="0" w:line="240" w:lineRule="auto"/>
        <w:jc w:val="both"/>
        <w:rPr>
          <w:rFonts w:cs="Calibri"/>
        </w:rPr>
      </w:pPr>
      <w:r w:rsidRPr="00DF111C">
        <w:rPr>
          <w:rFonts w:cs="Calibri"/>
        </w:rPr>
        <w:t>1. Przedmiotem Umowy jest świadczenie usług dezynsekcji, dezynfekcji i deratyzacji</w:t>
      </w:r>
      <w:r w:rsidRPr="001C1F89">
        <w:rPr>
          <w:rFonts w:cs="Calibri"/>
        </w:rPr>
        <w:t xml:space="preserve"> </w:t>
      </w:r>
      <w:r>
        <w:rPr>
          <w:rFonts w:cs="Calibri"/>
        </w:rPr>
        <w:t xml:space="preserve">na terenie Zamawiającego tj. przy ulicy </w:t>
      </w:r>
      <w:r w:rsidRPr="00C277DA">
        <w:t xml:space="preserve"> Polanki 117</w:t>
      </w:r>
      <w:r>
        <w:t xml:space="preserve"> w Gdańsku.</w:t>
      </w:r>
    </w:p>
    <w:p w:rsidR="00EF0A82" w:rsidRPr="00DF111C" w:rsidRDefault="00EF0A82" w:rsidP="001C5A69">
      <w:pPr>
        <w:spacing w:after="0" w:line="240" w:lineRule="auto"/>
        <w:jc w:val="both"/>
        <w:rPr>
          <w:rFonts w:cs="Calibri"/>
        </w:rPr>
      </w:pPr>
      <w:r w:rsidRPr="00DF111C">
        <w:rPr>
          <w:rFonts w:cs="Calibri"/>
        </w:rPr>
        <w:t xml:space="preserve">2. </w:t>
      </w:r>
      <w:r>
        <w:rPr>
          <w:rFonts w:cs="Calibri"/>
        </w:rPr>
        <w:t xml:space="preserve">Przedmiot umowy obejmuje w szczególności </w:t>
      </w:r>
      <w:r w:rsidRPr="00DF111C">
        <w:rPr>
          <w:rFonts w:cs="Calibri"/>
        </w:rPr>
        <w:t xml:space="preserve">: </w:t>
      </w:r>
    </w:p>
    <w:p w:rsidR="00EF0A82" w:rsidRPr="00DF111C" w:rsidRDefault="00EF0A82" w:rsidP="001C5A69">
      <w:pPr>
        <w:spacing w:after="0" w:line="240" w:lineRule="auto"/>
        <w:jc w:val="both"/>
        <w:rPr>
          <w:rFonts w:cs="Calibri"/>
        </w:rPr>
      </w:pPr>
      <w:r w:rsidRPr="00DF111C">
        <w:rPr>
          <w:rFonts w:cs="Calibri"/>
        </w:rPr>
        <w:t xml:space="preserve">a. </w:t>
      </w:r>
      <w:r>
        <w:rPr>
          <w:rFonts w:cs="Calibri"/>
        </w:rPr>
        <w:t>Za</w:t>
      </w:r>
      <w:r w:rsidRPr="00DF111C">
        <w:rPr>
          <w:rFonts w:cs="Calibri"/>
        </w:rPr>
        <w:t>ktualizowanie „Programu zwalczania szkodników” w przypadku wystąpienia zmian w przepisach prawnych, obowiązujących wymogach i innych</w:t>
      </w:r>
      <w:r>
        <w:rPr>
          <w:rFonts w:cs="Calibri"/>
        </w:rPr>
        <w:t>,</w:t>
      </w:r>
      <w:r w:rsidRPr="00DF111C">
        <w:rPr>
          <w:rFonts w:cs="Calibri"/>
        </w:rPr>
        <w:t xml:space="preserve"> </w:t>
      </w:r>
    </w:p>
    <w:p w:rsidR="00EF0A82" w:rsidRPr="00DF111C" w:rsidRDefault="00EF0A82" w:rsidP="001C5A69">
      <w:pPr>
        <w:spacing w:after="0" w:line="240" w:lineRule="auto"/>
        <w:jc w:val="both"/>
        <w:rPr>
          <w:rFonts w:cs="Calibri"/>
        </w:rPr>
      </w:pPr>
      <w:r w:rsidRPr="00DF111C">
        <w:rPr>
          <w:rFonts w:cs="Calibri"/>
        </w:rPr>
        <w:t xml:space="preserve">b. nanoszenie na plan terenu i budynków Szpitala urządzeń monitoringowych w przypadku zmian w rozmieszczeniu tych urządzeń. </w:t>
      </w:r>
    </w:p>
    <w:p w:rsidR="00EF0A82" w:rsidRPr="00DF111C" w:rsidRDefault="00EF0A82" w:rsidP="001C5A69">
      <w:pPr>
        <w:spacing w:after="0" w:line="240" w:lineRule="auto"/>
        <w:jc w:val="both"/>
        <w:rPr>
          <w:rFonts w:cs="Calibri"/>
        </w:rPr>
      </w:pPr>
      <w:r w:rsidRPr="00DF111C">
        <w:rPr>
          <w:rFonts w:cs="Calibri"/>
        </w:rPr>
        <w:t xml:space="preserve">c. montaż i monitoring różnego typu pułapek (np. karmników deratyzacyjnych, chwytaczy gryzoni, pułapek lepowych na owady biegających, pułapek feromonowych, pułapek z antraktem pokarmowym czy lamp owadobójczych) jako działania profilaktyczne, zapobiegające inwazji oraz zagnieżdżeniu się szkodników w pomieszczeniach. </w:t>
      </w:r>
    </w:p>
    <w:p w:rsidR="00EF0A82" w:rsidRPr="00DF111C" w:rsidRDefault="00EF0A82" w:rsidP="001C5A69">
      <w:pPr>
        <w:spacing w:after="0" w:line="240" w:lineRule="auto"/>
        <w:jc w:val="both"/>
        <w:rPr>
          <w:rFonts w:cs="Calibri"/>
        </w:rPr>
      </w:pPr>
      <w:r w:rsidRPr="00DF111C">
        <w:rPr>
          <w:rFonts w:cs="Calibri"/>
        </w:rPr>
        <w:t xml:space="preserve">d. działania eliminujące szkodniki za pomocą zaprezentowanych przez Wykonawcę środków i metod, które nie powodują zagrożenia dla ludzi, żywności i środowiska. </w:t>
      </w:r>
    </w:p>
    <w:p w:rsidR="00EF0A82" w:rsidRPr="00DF111C" w:rsidRDefault="00EF0A82" w:rsidP="001C5A69">
      <w:pPr>
        <w:spacing w:after="0" w:line="240" w:lineRule="auto"/>
        <w:jc w:val="both"/>
        <w:rPr>
          <w:rFonts w:cs="Calibri"/>
        </w:rPr>
      </w:pPr>
      <w:r w:rsidRPr="00DF111C">
        <w:rPr>
          <w:rFonts w:cs="Calibri"/>
        </w:rPr>
        <w:t xml:space="preserve">e. wystawienie protokołu pozabiegowego w przypadku przeprowadzenia zabiegów interwencyjnych. </w:t>
      </w:r>
    </w:p>
    <w:p w:rsidR="00EF0A82" w:rsidRPr="00DF111C" w:rsidRDefault="00EF0A82" w:rsidP="001C5A69">
      <w:pPr>
        <w:spacing w:after="0" w:line="240" w:lineRule="auto"/>
        <w:jc w:val="both"/>
        <w:rPr>
          <w:rFonts w:cs="Calibri"/>
        </w:rPr>
      </w:pPr>
      <w:r w:rsidRPr="00FE162A">
        <w:rPr>
          <w:rFonts w:cs="Calibri"/>
        </w:rPr>
        <w:t>f. realizację zabiegów interwencyjnych (np. w przypadku pojawienia się np. owadów biegających, gryzoni lub innych szkodników) na zgłoszenie Zamawiającego (także telefoniczne), w terminie do 2 dni od daty zgłoszenia.</w:t>
      </w:r>
    </w:p>
    <w:p w:rsidR="00EF0A82" w:rsidRPr="00DF111C" w:rsidRDefault="00EF0A82" w:rsidP="001C5A69">
      <w:pPr>
        <w:spacing w:after="0" w:line="240" w:lineRule="auto"/>
        <w:jc w:val="both"/>
        <w:rPr>
          <w:rFonts w:cs="Calibri"/>
        </w:rPr>
      </w:pPr>
      <w:r w:rsidRPr="00DF111C">
        <w:rPr>
          <w:rFonts w:cs="Calibri"/>
        </w:rPr>
        <w:t xml:space="preserve"> g. comiesięczny przegląd zainstalowanego sprzętu (odczyt, sprawdzanie, ocena stanu technicznego, czyszczenie, uzupełnianie lub wymiana pułapek, wkładów, promienników w lampach), w obecności przedstawiciela Zamawiającego, potwierdzony protokołami (w dwóch egzemplarzach, po jednym dla każdej ze stron), jako ciągły monitoring aktywności szkodników w pomieszczeniach Szpitala. Częstotliwość wykonywania zabiegów dezynsekcyjnych i deratyz</w:t>
      </w:r>
      <w:r>
        <w:rPr>
          <w:rFonts w:cs="Calibri"/>
        </w:rPr>
        <w:t>acyjnych ujęto w załączniku Nr 1</w:t>
      </w:r>
      <w:r w:rsidRPr="00DF111C">
        <w:rPr>
          <w:rFonts w:cs="Calibri"/>
        </w:rPr>
        <w:t>.</w:t>
      </w:r>
    </w:p>
    <w:p w:rsidR="00EF0A82" w:rsidRPr="00DF111C" w:rsidRDefault="00EF0A82" w:rsidP="001C5A69">
      <w:pPr>
        <w:spacing w:after="0" w:line="240" w:lineRule="auto"/>
        <w:jc w:val="both"/>
        <w:rPr>
          <w:rFonts w:cs="Calibri"/>
        </w:rPr>
      </w:pPr>
      <w:r w:rsidRPr="00DF111C">
        <w:rPr>
          <w:rFonts w:cs="Calibri"/>
        </w:rPr>
        <w:t xml:space="preserve"> h. dyspozycyjność w razie kontroli Wojskowego Ośrodka Medycyny Prewencyjnej w Gdyni oraz realizacja zaleceń pokontrolnych, </w:t>
      </w:r>
    </w:p>
    <w:p w:rsidR="00EF0A82" w:rsidRPr="00DF111C" w:rsidRDefault="00EF0A82" w:rsidP="001C5A69">
      <w:pPr>
        <w:spacing w:after="0" w:line="240" w:lineRule="auto"/>
        <w:jc w:val="both"/>
        <w:rPr>
          <w:rFonts w:cs="Calibri"/>
        </w:rPr>
      </w:pPr>
      <w:r w:rsidRPr="00DF111C">
        <w:rPr>
          <w:rFonts w:cs="Calibri"/>
        </w:rPr>
        <w:t>i.  inne czynności wykonywane dla Zamawiającego dotyczące przedmiotu umowy w wyznaczonym przez Zamawiającego terminie.</w:t>
      </w:r>
    </w:p>
    <w:p w:rsidR="00EF0A82" w:rsidRDefault="00EF0A82" w:rsidP="001C5A69">
      <w:pPr>
        <w:spacing w:after="0" w:line="240" w:lineRule="auto"/>
        <w:jc w:val="both"/>
        <w:rPr>
          <w:rFonts w:cs="Calibri"/>
        </w:rPr>
      </w:pPr>
      <w:r w:rsidRPr="00DF111C">
        <w:rPr>
          <w:rFonts w:cs="Calibri"/>
        </w:rPr>
        <w:lastRenderedPageBreak/>
        <w:t>3. W terminie do 30 dni od daty podpisania umowy Wykonawca winien przedstawić do akceptacji przez Zamawiającego „Program Zwalczania Szkodników”</w:t>
      </w:r>
      <w:r>
        <w:rPr>
          <w:rFonts w:cs="Calibri"/>
        </w:rPr>
        <w:t xml:space="preserve"> opracowany zgodnie z obowiązującymi przepisami i normami.  </w:t>
      </w:r>
    </w:p>
    <w:p w:rsidR="00EF0A82" w:rsidRDefault="00EF0A82" w:rsidP="001C5A69">
      <w:pPr>
        <w:spacing w:after="0" w:line="240" w:lineRule="auto"/>
        <w:jc w:val="both"/>
        <w:rPr>
          <w:rFonts w:cs="Calibri"/>
        </w:rPr>
      </w:pPr>
    </w:p>
    <w:p w:rsidR="00EF0A82" w:rsidRPr="001C5A69" w:rsidRDefault="00EF0A82" w:rsidP="001C5A69">
      <w:pPr>
        <w:spacing w:after="0" w:line="240" w:lineRule="auto"/>
        <w:jc w:val="center"/>
        <w:rPr>
          <w:rFonts w:cs="Calibri"/>
          <w:b/>
        </w:rPr>
      </w:pPr>
      <w:r w:rsidRPr="001C5A69">
        <w:rPr>
          <w:rFonts w:cs="Calibri"/>
          <w:b/>
        </w:rPr>
        <w:t>§ 2</w:t>
      </w:r>
    </w:p>
    <w:p w:rsidR="00EF0A82" w:rsidRDefault="00EF0A82" w:rsidP="001C5A69">
      <w:pPr>
        <w:spacing w:after="0" w:line="240" w:lineRule="auto"/>
        <w:jc w:val="center"/>
        <w:rPr>
          <w:b/>
        </w:rPr>
      </w:pPr>
      <w:r w:rsidRPr="003A1ACE">
        <w:rPr>
          <w:b/>
        </w:rPr>
        <w:t>Osoby odpowiedzialne za realizację umowy</w:t>
      </w:r>
    </w:p>
    <w:p w:rsidR="00EF0A82" w:rsidRPr="003A1ACE" w:rsidRDefault="00EF0A82" w:rsidP="001C5A69">
      <w:pPr>
        <w:spacing w:after="0" w:line="240" w:lineRule="auto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5466"/>
        <w:gridCol w:w="3071"/>
      </w:tblGrid>
      <w:tr w:rsidR="00EF0A82" w:rsidRPr="00C277DA" w:rsidTr="0074089B">
        <w:tc>
          <w:tcPr>
            <w:tcW w:w="675" w:type="dxa"/>
          </w:tcPr>
          <w:p w:rsidR="00EF0A82" w:rsidRPr="00C277DA" w:rsidRDefault="00EF0A82" w:rsidP="001C5A69">
            <w:pPr>
              <w:spacing w:after="0" w:line="240" w:lineRule="auto"/>
              <w:jc w:val="both"/>
            </w:pPr>
            <w:r w:rsidRPr="00C277DA">
              <w:t>Lp.</w:t>
            </w:r>
          </w:p>
        </w:tc>
        <w:tc>
          <w:tcPr>
            <w:tcW w:w="5466" w:type="dxa"/>
          </w:tcPr>
          <w:p w:rsidR="00EF0A82" w:rsidRPr="00C277DA" w:rsidRDefault="00EF0A82" w:rsidP="001C5A69">
            <w:pPr>
              <w:spacing w:after="0" w:line="240" w:lineRule="auto"/>
              <w:jc w:val="both"/>
            </w:pPr>
            <w:r w:rsidRPr="00C277DA">
              <w:t>Imię i Nazwisko</w:t>
            </w:r>
          </w:p>
        </w:tc>
        <w:tc>
          <w:tcPr>
            <w:tcW w:w="3071" w:type="dxa"/>
          </w:tcPr>
          <w:p w:rsidR="00EF0A82" w:rsidRPr="00C277DA" w:rsidRDefault="00EF0A82" w:rsidP="001C5A69">
            <w:pPr>
              <w:spacing w:after="0" w:line="240" w:lineRule="auto"/>
              <w:jc w:val="both"/>
            </w:pPr>
            <w:r w:rsidRPr="00C277DA">
              <w:t>Kontakt</w:t>
            </w:r>
          </w:p>
        </w:tc>
      </w:tr>
      <w:tr w:rsidR="00EF0A82" w:rsidRPr="00C277DA" w:rsidTr="0074089B">
        <w:tc>
          <w:tcPr>
            <w:tcW w:w="9212" w:type="dxa"/>
            <w:gridSpan w:val="3"/>
          </w:tcPr>
          <w:p w:rsidR="00EF0A82" w:rsidRPr="00C277DA" w:rsidRDefault="00EF0A82" w:rsidP="001C5A69">
            <w:pPr>
              <w:spacing w:after="0" w:line="240" w:lineRule="auto"/>
              <w:jc w:val="both"/>
              <w:rPr>
                <w:b/>
              </w:rPr>
            </w:pPr>
            <w:r w:rsidRPr="00C277DA">
              <w:rPr>
                <w:b/>
              </w:rPr>
              <w:t>Ze strony Wykonawcy</w:t>
            </w:r>
          </w:p>
        </w:tc>
      </w:tr>
      <w:tr w:rsidR="00EF0A82" w:rsidRPr="00C277DA" w:rsidTr="0074089B">
        <w:tc>
          <w:tcPr>
            <w:tcW w:w="675" w:type="dxa"/>
          </w:tcPr>
          <w:p w:rsidR="00EF0A82" w:rsidRPr="00C277DA" w:rsidRDefault="00EF0A82" w:rsidP="001C5A69">
            <w:pPr>
              <w:spacing w:after="0" w:line="240" w:lineRule="auto"/>
              <w:jc w:val="both"/>
            </w:pPr>
            <w:r w:rsidRPr="00C277DA">
              <w:t>1.</w:t>
            </w:r>
          </w:p>
        </w:tc>
        <w:tc>
          <w:tcPr>
            <w:tcW w:w="5466" w:type="dxa"/>
          </w:tcPr>
          <w:p w:rsidR="00EF0A82" w:rsidRPr="00ED3678" w:rsidRDefault="00EF0A82" w:rsidP="001C5A69">
            <w:pPr>
              <w:spacing w:after="0" w:line="240" w:lineRule="auto"/>
              <w:jc w:val="both"/>
              <w:rPr>
                <w:rFonts w:cs="Calibri"/>
                <w:b/>
                <w:bCs/>
              </w:rPr>
            </w:pPr>
            <w:r w:rsidRPr="00ED3678">
              <w:rPr>
                <w:rFonts w:cs="Calibri"/>
              </w:rPr>
              <w:t>………………………………………</w:t>
            </w:r>
          </w:p>
        </w:tc>
        <w:tc>
          <w:tcPr>
            <w:tcW w:w="3071" w:type="dxa"/>
          </w:tcPr>
          <w:p w:rsidR="00EF0A82" w:rsidRPr="00ED3678" w:rsidRDefault="00EF0A82" w:rsidP="001C5A69">
            <w:pPr>
              <w:spacing w:after="0" w:line="240" w:lineRule="auto"/>
              <w:jc w:val="both"/>
            </w:pPr>
            <w:r w:rsidRPr="00ED3678">
              <w:t xml:space="preserve">tel. </w:t>
            </w:r>
            <w:r w:rsidRPr="00ED3678">
              <w:rPr>
                <w:rFonts w:cs="Calibri"/>
                <w:bCs/>
              </w:rPr>
              <w:t>…………………….</w:t>
            </w:r>
          </w:p>
        </w:tc>
      </w:tr>
      <w:tr w:rsidR="00EF0A82" w:rsidRPr="00C277DA" w:rsidTr="0074089B">
        <w:tc>
          <w:tcPr>
            <w:tcW w:w="675" w:type="dxa"/>
          </w:tcPr>
          <w:p w:rsidR="00EF0A82" w:rsidRPr="00C277DA" w:rsidRDefault="00EF0A82" w:rsidP="001C5A69">
            <w:pPr>
              <w:spacing w:after="0" w:line="240" w:lineRule="auto"/>
              <w:jc w:val="both"/>
            </w:pPr>
            <w:r w:rsidRPr="00C277DA">
              <w:t>2.</w:t>
            </w:r>
          </w:p>
        </w:tc>
        <w:tc>
          <w:tcPr>
            <w:tcW w:w="5466" w:type="dxa"/>
          </w:tcPr>
          <w:p w:rsidR="00EF0A82" w:rsidRPr="00C277DA" w:rsidRDefault="00EF0A82" w:rsidP="001C5A69">
            <w:pPr>
              <w:spacing w:after="0" w:line="240" w:lineRule="auto"/>
              <w:jc w:val="both"/>
            </w:pPr>
          </w:p>
        </w:tc>
        <w:tc>
          <w:tcPr>
            <w:tcW w:w="3071" w:type="dxa"/>
          </w:tcPr>
          <w:p w:rsidR="00EF0A82" w:rsidRPr="00C277DA" w:rsidRDefault="00EF0A82" w:rsidP="001C5A69">
            <w:pPr>
              <w:spacing w:after="0" w:line="240" w:lineRule="auto"/>
              <w:jc w:val="both"/>
            </w:pPr>
          </w:p>
        </w:tc>
      </w:tr>
      <w:tr w:rsidR="00EF0A82" w:rsidRPr="00C277DA" w:rsidTr="0074089B">
        <w:tc>
          <w:tcPr>
            <w:tcW w:w="675" w:type="dxa"/>
          </w:tcPr>
          <w:p w:rsidR="00EF0A82" w:rsidRPr="00C277DA" w:rsidRDefault="00EF0A82" w:rsidP="001C5A69">
            <w:pPr>
              <w:spacing w:after="0" w:line="240" w:lineRule="auto"/>
              <w:jc w:val="both"/>
            </w:pPr>
            <w:r w:rsidRPr="00C277DA">
              <w:t>3.</w:t>
            </w:r>
          </w:p>
        </w:tc>
        <w:tc>
          <w:tcPr>
            <w:tcW w:w="5466" w:type="dxa"/>
          </w:tcPr>
          <w:p w:rsidR="00EF0A82" w:rsidRPr="00C277DA" w:rsidRDefault="00EF0A82" w:rsidP="001C5A69">
            <w:pPr>
              <w:spacing w:after="0" w:line="240" w:lineRule="auto"/>
              <w:jc w:val="both"/>
            </w:pPr>
          </w:p>
        </w:tc>
        <w:tc>
          <w:tcPr>
            <w:tcW w:w="3071" w:type="dxa"/>
          </w:tcPr>
          <w:p w:rsidR="00EF0A82" w:rsidRPr="00C277DA" w:rsidRDefault="00EF0A82" w:rsidP="001C5A69">
            <w:pPr>
              <w:spacing w:after="0" w:line="240" w:lineRule="auto"/>
              <w:jc w:val="both"/>
            </w:pPr>
          </w:p>
        </w:tc>
      </w:tr>
      <w:tr w:rsidR="00EF0A82" w:rsidRPr="00C277DA" w:rsidTr="0074089B">
        <w:tc>
          <w:tcPr>
            <w:tcW w:w="9212" w:type="dxa"/>
            <w:gridSpan w:val="3"/>
          </w:tcPr>
          <w:p w:rsidR="00EF0A82" w:rsidRPr="00C277DA" w:rsidRDefault="00EF0A82" w:rsidP="001C5A69">
            <w:pPr>
              <w:spacing w:after="0" w:line="240" w:lineRule="auto"/>
              <w:jc w:val="both"/>
              <w:rPr>
                <w:b/>
              </w:rPr>
            </w:pPr>
            <w:r w:rsidRPr="00C277DA">
              <w:rPr>
                <w:b/>
              </w:rPr>
              <w:t>Ze strony Zamawiającego</w:t>
            </w:r>
          </w:p>
        </w:tc>
      </w:tr>
      <w:tr w:rsidR="00EF0A82" w:rsidRPr="00C277DA" w:rsidTr="0074089B">
        <w:tc>
          <w:tcPr>
            <w:tcW w:w="675" w:type="dxa"/>
          </w:tcPr>
          <w:p w:rsidR="00EF0A82" w:rsidRPr="00C277DA" w:rsidRDefault="00EF0A82" w:rsidP="001C5A69">
            <w:pPr>
              <w:spacing w:after="0" w:line="240" w:lineRule="auto"/>
              <w:jc w:val="both"/>
            </w:pPr>
            <w:r w:rsidRPr="00C277DA">
              <w:t>1.</w:t>
            </w:r>
          </w:p>
        </w:tc>
        <w:tc>
          <w:tcPr>
            <w:tcW w:w="5466" w:type="dxa"/>
          </w:tcPr>
          <w:p w:rsidR="00EF0A82" w:rsidRPr="00C277DA" w:rsidRDefault="00EF0A82" w:rsidP="001C5A69">
            <w:pPr>
              <w:spacing w:after="0" w:line="240" w:lineRule="auto"/>
              <w:jc w:val="both"/>
            </w:pPr>
            <w:r w:rsidRPr="00C277DA">
              <w:t>Wojciech BARAŃSKI</w:t>
            </w:r>
          </w:p>
        </w:tc>
        <w:tc>
          <w:tcPr>
            <w:tcW w:w="3071" w:type="dxa"/>
          </w:tcPr>
          <w:p w:rsidR="00EF0A82" w:rsidRPr="00C277DA" w:rsidRDefault="00EF0A82" w:rsidP="001C5A69">
            <w:pPr>
              <w:spacing w:after="0" w:line="240" w:lineRule="auto"/>
              <w:jc w:val="both"/>
            </w:pPr>
            <w:r w:rsidRPr="00C277DA">
              <w:t>tel. 697 077 119</w:t>
            </w:r>
          </w:p>
        </w:tc>
      </w:tr>
      <w:tr w:rsidR="00EF0A82" w:rsidRPr="00C277DA" w:rsidTr="0074089B">
        <w:tc>
          <w:tcPr>
            <w:tcW w:w="675" w:type="dxa"/>
          </w:tcPr>
          <w:p w:rsidR="00EF0A82" w:rsidRPr="00C277DA" w:rsidRDefault="00EF0A82" w:rsidP="001C5A69">
            <w:pPr>
              <w:spacing w:after="0" w:line="240" w:lineRule="auto"/>
              <w:jc w:val="both"/>
            </w:pPr>
            <w:r w:rsidRPr="00C277DA">
              <w:t>2.</w:t>
            </w:r>
          </w:p>
        </w:tc>
        <w:tc>
          <w:tcPr>
            <w:tcW w:w="5466" w:type="dxa"/>
          </w:tcPr>
          <w:p w:rsidR="00EF0A82" w:rsidRPr="00C277DA" w:rsidRDefault="00EF0A82" w:rsidP="001C5A69">
            <w:pPr>
              <w:spacing w:after="0" w:line="240" w:lineRule="auto"/>
              <w:jc w:val="both"/>
            </w:pPr>
          </w:p>
        </w:tc>
        <w:tc>
          <w:tcPr>
            <w:tcW w:w="3071" w:type="dxa"/>
          </w:tcPr>
          <w:p w:rsidR="00EF0A82" w:rsidRPr="00C277DA" w:rsidRDefault="00EF0A82" w:rsidP="001C5A69">
            <w:pPr>
              <w:spacing w:after="0" w:line="240" w:lineRule="auto"/>
              <w:jc w:val="both"/>
            </w:pPr>
          </w:p>
        </w:tc>
      </w:tr>
      <w:tr w:rsidR="00EF0A82" w:rsidRPr="00C277DA" w:rsidTr="0074089B">
        <w:tc>
          <w:tcPr>
            <w:tcW w:w="675" w:type="dxa"/>
          </w:tcPr>
          <w:p w:rsidR="00EF0A82" w:rsidRPr="00C277DA" w:rsidRDefault="00EF0A82" w:rsidP="001C5A69">
            <w:pPr>
              <w:spacing w:after="0" w:line="240" w:lineRule="auto"/>
              <w:jc w:val="both"/>
            </w:pPr>
            <w:r w:rsidRPr="00C277DA">
              <w:t>3.</w:t>
            </w:r>
          </w:p>
        </w:tc>
        <w:tc>
          <w:tcPr>
            <w:tcW w:w="5466" w:type="dxa"/>
          </w:tcPr>
          <w:p w:rsidR="00EF0A82" w:rsidRPr="00C277DA" w:rsidRDefault="00EF0A82" w:rsidP="001C5A69">
            <w:pPr>
              <w:spacing w:after="0" w:line="240" w:lineRule="auto"/>
              <w:jc w:val="both"/>
            </w:pPr>
            <w:r w:rsidRPr="00C277DA">
              <w:t>Inna osoba upoważniona przez Zamawiającego</w:t>
            </w:r>
          </w:p>
        </w:tc>
        <w:tc>
          <w:tcPr>
            <w:tcW w:w="3071" w:type="dxa"/>
          </w:tcPr>
          <w:p w:rsidR="00EF0A82" w:rsidRPr="00C277DA" w:rsidRDefault="00EF0A82" w:rsidP="001C5A69">
            <w:pPr>
              <w:spacing w:after="0" w:line="240" w:lineRule="auto"/>
              <w:jc w:val="both"/>
            </w:pPr>
          </w:p>
        </w:tc>
      </w:tr>
    </w:tbl>
    <w:p w:rsidR="00EF0A82" w:rsidRPr="00DF111C" w:rsidRDefault="00EF0A82" w:rsidP="001C5A69">
      <w:pPr>
        <w:spacing w:after="0" w:line="240" w:lineRule="auto"/>
        <w:jc w:val="both"/>
        <w:rPr>
          <w:rFonts w:cs="Calibri"/>
        </w:rPr>
      </w:pPr>
    </w:p>
    <w:p w:rsidR="00EF0A82" w:rsidRPr="0089040B" w:rsidRDefault="00EF0A82" w:rsidP="001C5A69">
      <w:pPr>
        <w:spacing w:after="0" w:line="240" w:lineRule="auto"/>
        <w:jc w:val="center"/>
        <w:rPr>
          <w:rFonts w:cs="Calibri"/>
          <w:b/>
          <w:bCs/>
        </w:rPr>
      </w:pPr>
      <w:r w:rsidRPr="0089040B">
        <w:rPr>
          <w:rFonts w:cs="Calibri"/>
          <w:b/>
          <w:bCs/>
        </w:rPr>
        <w:t>§ 3</w:t>
      </w:r>
    </w:p>
    <w:p w:rsidR="00EF0A82" w:rsidRPr="0089040B" w:rsidRDefault="00EF0A82" w:rsidP="001C5A69">
      <w:pPr>
        <w:tabs>
          <w:tab w:val="center" w:pos="4536"/>
          <w:tab w:val="left" w:pos="6612"/>
        </w:tabs>
        <w:spacing w:after="0" w:line="240" w:lineRule="auto"/>
        <w:jc w:val="both"/>
        <w:rPr>
          <w:rFonts w:cs="Calibri"/>
          <w:b/>
          <w:bCs/>
        </w:rPr>
      </w:pPr>
      <w:r>
        <w:rPr>
          <w:rFonts w:cs="Calibri"/>
          <w:b/>
          <w:bCs/>
        </w:rPr>
        <w:tab/>
      </w:r>
      <w:r w:rsidRPr="0089040B">
        <w:rPr>
          <w:rFonts w:cs="Calibri"/>
          <w:b/>
          <w:bCs/>
        </w:rPr>
        <w:t>Oświadczenie Wykonawcy</w:t>
      </w:r>
      <w:r>
        <w:rPr>
          <w:rFonts w:cs="Calibri"/>
          <w:b/>
          <w:bCs/>
        </w:rPr>
        <w:tab/>
      </w:r>
    </w:p>
    <w:p w:rsidR="00EF0A82" w:rsidRPr="00DF111C" w:rsidRDefault="00EF0A82" w:rsidP="001C5A69">
      <w:pPr>
        <w:spacing w:after="0" w:line="240" w:lineRule="auto"/>
        <w:jc w:val="both"/>
        <w:rPr>
          <w:rFonts w:cs="Calibri"/>
        </w:rPr>
      </w:pPr>
    </w:p>
    <w:p w:rsidR="00EF0A82" w:rsidRPr="00DF111C" w:rsidRDefault="00EF0A82" w:rsidP="001C5A69">
      <w:pPr>
        <w:spacing w:after="0" w:line="240" w:lineRule="auto"/>
        <w:jc w:val="both"/>
        <w:rPr>
          <w:rFonts w:cs="Calibri"/>
        </w:rPr>
      </w:pPr>
      <w:r w:rsidRPr="00DF111C">
        <w:rPr>
          <w:rFonts w:cs="Calibri"/>
        </w:rPr>
        <w:t xml:space="preserve">1. Wykonawca oświadcza, że posiada odpowiednie doświadczenie oraz potencjał intelektualny, techniczny i finansowy niezbędny do realizacji Przedmiotu Umowy. </w:t>
      </w:r>
    </w:p>
    <w:p w:rsidR="00EF0A82" w:rsidRPr="00DF111C" w:rsidRDefault="00EF0A82" w:rsidP="001C5A69">
      <w:pPr>
        <w:spacing w:after="0" w:line="240" w:lineRule="auto"/>
        <w:jc w:val="both"/>
        <w:rPr>
          <w:rFonts w:cs="Calibri"/>
        </w:rPr>
      </w:pPr>
      <w:r w:rsidRPr="00DF111C">
        <w:rPr>
          <w:rFonts w:cs="Calibri"/>
        </w:rPr>
        <w:t>2. Przy wykonywaniu umowy Wykonawca może posługiwać się osobami trzecimi, które będą działały w imieniu Wykonawcy, za których działania Wykonawca ponosi pełną odpowiedzialność.</w:t>
      </w:r>
    </w:p>
    <w:p w:rsidR="00EF0A82" w:rsidRDefault="00EF0A82" w:rsidP="001C5A69">
      <w:pPr>
        <w:spacing w:after="0" w:line="240" w:lineRule="auto"/>
        <w:jc w:val="both"/>
        <w:rPr>
          <w:rFonts w:cs="Calibri"/>
        </w:rPr>
      </w:pPr>
      <w:r w:rsidRPr="00DF111C">
        <w:rPr>
          <w:rFonts w:cs="Calibri"/>
        </w:rPr>
        <w:t xml:space="preserve"> 3. Wykonawca przez okres trwania umowy będzie posiadał ubezpieczenie OC w zakresie prowadzonej działalności i na każde żądanie Zamawiającego musi pr</w:t>
      </w:r>
      <w:r>
        <w:rPr>
          <w:rFonts w:cs="Calibri"/>
        </w:rPr>
        <w:t>z</w:t>
      </w:r>
      <w:r w:rsidRPr="00DF111C">
        <w:rPr>
          <w:rFonts w:cs="Calibri"/>
        </w:rPr>
        <w:t xml:space="preserve">edstawić aktualną polisę </w:t>
      </w:r>
      <w:r>
        <w:rPr>
          <w:rFonts w:cs="Calibri"/>
        </w:rPr>
        <w:t xml:space="preserve">w terminie wskazanym przez Zamawiającego. </w:t>
      </w:r>
    </w:p>
    <w:p w:rsidR="00EF0A82" w:rsidRPr="00DF111C" w:rsidRDefault="00EF0A82" w:rsidP="001C5A69">
      <w:pPr>
        <w:spacing w:after="0" w:line="240" w:lineRule="auto"/>
        <w:jc w:val="both"/>
        <w:rPr>
          <w:rFonts w:cs="Calibri"/>
        </w:rPr>
      </w:pPr>
    </w:p>
    <w:p w:rsidR="00EF0A82" w:rsidRPr="0089040B" w:rsidRDefault="00EF0A82" w:rsidP="001C5A69">
      <w:pPr>
        <w:spacing w:after="0" w:line="240" w:lineRule="auto"/>
        <w:jc w:val="center"/>
        <w:rPr>
          <w:rFonts w:cs="Calibri"/>
          <w:b/>
          <w:bCs/>
        </w:rPr>
      </w:pPr>
      <w:r w:rsidRPr="0089040B">
        <w:rPr>
          <w:rFonts w:cs="Calibri"/>
          <w:b/>
          <w:bCs/>
        </w:rPr>
        <w:t>§ 4</w:t>
      </w:r>
    </w:p>
    <w:p w:rsidR="00EF0A82" w:rsidRDefault="00EF0A82" w:rsidP="001C5A69">
      <w:pPr>
        <w:spacing w:after="0" w:line="240" w:lineRule="auto"/>
        <w:jc w:val="center"/>
        <w:rPr>
          <w:rFonts w:cs="Calibri"/>
          <w:b/>
          <w:bCs/>
        </w:rPr>
      </w:pPr>
      <w:r w:rsidRPr="0089040B">
        <w:rPr>
          <w:rFonts w:cs="Calibri"/>
          <w:b/>
          <w:bCs/>
        </w:rPr>
        <w:t>Czas trwania Umowy</w:t>
      </w:r>
    </w:p>
    <w:p w:rsidR="00EF0A82" w:rsidRPr="0089040B" w:rsidRDefault="00EF0A82" w:rsidP="001C5A69">
      <w:pPr>
        <w:spacing w:after="0" w:line="240" w:lineRule="auto"/>
        <w:jc w:val="both"/>
        <w:rPr>
          <w:rFonts w:cs="Calibri"/>
          <w:b/>
          <w:bCs/>
        </w:rPr>
      </w:pPr>
    </w:p>
    <w:p w:rsidR="00EF0A82" w:rsidRPr="00DF111C" w:rsidRDefault="00EF0A82" w:rsidP="001C5A69">
      <w:pPr>
        <w:spacing w:after="0" w:line="240" w:lineRule="auto"/>
        <w:jc w:val="both"/>
        <w:rPr>
          <w:rFonts w:cs="Calibri"/>
        </w:rPr>
      </w:pPr>
      <w:r w:rsidRPr="00DF111C">
        <w:rPr>
          <w:rFonts w:cs="Calibri"/>
        </w:rPr>
        <w:t>Strony zawier</w:t>
      </w:r>
      <w:r>
        <w:rPr>
          <w:rFonts w:cs="Calibri"/>
        </w:rPr>
        <w:t>ają umowę na okres od 01.03.2024 r. do 28.02.2026</w:t>
      </w:r>
      <w:r w:rsidRPr="00DF111C">
        <w:rPr>
          <w:rFonts w:cs="Calibri"/>
        </w:rPr>
        <w:t xml:space="preserve"> r. </w:t>
      </w:r>
    </w:p>
    <w:p w:rsidR="00EF0A82" w:rsidRDefault="00EF0A82" w:rsidP="001C5A69">
      <w:pPr>
        <w:spacing w:after="0" w:line="240" w:lineRule="auto"/>
        <w:jc w:val="both"/>
        <w:rPr>
          <w:rFonts w:cs="Calibri"/>
          <w:b/>
          <w:bCs/>
        </w:rPr>
      </w:pPr>
    </w:p>
    <w:p w:rsidR="00EF0A82" w:rsidRPr="0089040B" w:rsidRDefault="00EF0A82" w:rsidP="001C5A69">
      <w:pPr>
        <w:spacing w:after="0" w:line="240" w:lineRule="auto"/>
        <w:jc w:val="center"/>
        <w:rPr>
          <w:rFonts w:cs="Calibri"/>
          <w:b/>
          <w:bCs/>
        </w:rPr>
      </w:pPr>
      <w:r w:rsidRPr="0089040B">
        <w:rPr>
          <w:rFonts w:cs="Calibri"/>
          <w:b/>
          <w:bCs/>
        </w:rPr>
        <w:t>§ 5</w:t>
      </w:r>
    </w:p>
    <w:p w:rsidR="00EF0A82" w:rsidRPr="0089040B" w:rsidRDefault="00EF0A82" w:rsidP="001C5A69">
      <w:pPr>
        <w:spacing w:after="0" w:line="240" w:lineRule="auto"/>
        <w:jc w:val="center"/>
        <w:rPr>
          <w:rFonts w:cs="Calibri"/>
          <w:b/>
          <w:bCs/>
        </w:rPr>
      </w:pPr>
      <w:r w:rsidRPr="0089040B">
        <w:rPr>
          <w:rFonts w:cs="Calibri"/>
          <w:b/>
          <w:bCs/>
        </w:rPr>
        <w:t>Wynagrodzenie</w:t>
      </w:r>
    </w:p>
    <w:p w:rsidR="00EF0A82" w:rsidRPr="00DF111C" w:rsidRDefault="00EF0A82" w:rsidP="001C5A69">
      <w:pPr>
        <w:spacing w:after="0" w:line="240" w:lineRule="auto"/>
        <w:jc w:val="both"/>
        <w:rPr>
          <w:rFonts w:cs="Calibri"/>
          <w:snapToGrid w:val="0"/>
        </w:rPr>
      </w:pPr>
      <w:r>
        <w:rPr>
          <w:rFonts w:cs="Calibri"/>
          <w:snapToGrid w:val="0"/>
        </w:rPr>
        <w:t>1.</w:t>
      </w:r>
      <w:r w:rsidRPr="00DF111C">
        <w:rPr>
          <w:rFonts w:cs="Calibri"/>
          <w:snapToGrid w:val="0"/>
        </w:rPr>
        <w:t>Za przedmiot umowy określony w § 1 ustala się w</w:t>
      </w:r>
      <w:r w:rsidRPr="00ED3678">
        <w:rPr>
          <w:rFonts w:cs="Calibri"/>
          <w:snapToGrid w:val="0"/>
        </w:rPr>
        <w:t xml:space="preserve">ynagrodzenie ryczałtowe w wysokości netto </w:t>
      </w:r>
      <w:r w:rsidRPr="00ED3678">
        <w:rPr>
          <w:rFonts w:cs="Calibri"/>
          <w:b/>
          <w:snapToGrid w:val="0"/>
        </w:rPr>
        <w:t>…………….</w:t>
      </w:r>
      <w:r w:rsidRPr="00ED3678">
        <w:rPr>
          <w:rFonts w:cs="Calibri"/>
          <w:snapToGrid w:val="0"/>
        </w:rPr>
        <w:t xml:space="preserve"> </w:t>
      </w:r>
      <w:r w:rsidRPr="00ED3678">
        <w:rPr>
          <w:rFonts w:cs="Calibri"/>
          <w:b/>
          <w:snapToGrid w:val="0"/>
        </w:rPr>
        <w:t xml:space="preserve">PLN </w:t>
      </w:r>
      <w:r w:rsidRPr="00ED3678">
        <w:rPr>
          <w:rFonts w:cs="Calibri"/>
          <w:snapToGrid w:val="0"/>
        </w:rPr>
        <w:t xml:space="preserve">(słownie: </w:t>
      </w:r>
      <w:r w:rsidRPr="00ED3678">
        <w:rPr>
          <w:rFonts w:cs="Calibri"/>
          <w:b/>
          <w:snapToGrid w:val="0"/>
        </w:rPr>
        <w:t>………………….. złotych</w:t>
      </w:r>
      <w:r w:rsidRPr="00ED3678">
        <w:rPr>
          <w:rFonts w:cs="Calibri"/>
          <w:snapToGrid w:val="0"/>
        </w:rPr>
        <w:t>).</w:t>
      </w:r>
      <w:r w:rsidRPr="00FE162A">
        <w:rPr>
          <w:rFonts w:cs="Calibri"/>
          <w:snapToGrid w:val="0"/>
          <w:color w:val="FF0000"/>
        </w:rPr>
        <w:t xml:space="preserve"> </w:t>
      </w:r>
      <w:r w:rsidRPr="00DF111C">
        <w:rPr>
          <w:rFonts w:cs="Calibri"/>
          <w:snapToGrid w:val="0"/>
        </w:rPr>
        <w:t xml:space="preserve">Do podanego wynagrodzenia zostanie doliczony podatek VAT zgodnie z obowiązującymi przepisami na dzień wystawienia faktury. </w:t>
      </w:r>
    </w:p>
    <w:p w:rsidR="00EF0A82" w:rsidRPr="00DF111C" w:rsidRDefault="00EF0A82" w:rsidP="001C5A69">
      <w:pPr>
        <w:spacing w:after="0" w:line="240" w:lineRule="auto"/>
        <w:jc w:val="both"/>
        <w:rPr>
          <w:rFonts w:cs="Calibri"/>
        </w:rPr>
      </w:pPr>
      <w:r w:rsidRPr="00DF111C">
        <w:rPr>
          <w:rFonts w:cs="Calibri"/>
        </w:rPr>
        <w:t xml:space="preserve">2. Cena usługi netto nie może ulec zmianie przez cały okres trwania umowy. </w:t>
      </w:r>
    </w:p>
    <w:p w:rsidR="00EF0A82" w:rsidRPr="00DF111C" w:rsidRDefault="00EF0A82" w:rsidP="001C5A69">
      <w:pPr>
        <w:spacing w:after="0" w:line="240" w:lineRule="auto"/>
        <w:jc w:val="both"/>
        <w:rPr>
          <w:rFonts w:cs="Calibri"/>
          <w:snapToGrid w:val="0"/>
        </w:rPr>
      </w:pPr>
      <w:r w:rsidRPr="00DF111C">
        <w:rPr>
          <w:rFonts w:cs="Calibri"/>
        </w:rPr>
        <w:t xml:space="preserve">3. </w:t>
      </w:r>
      <w:r w:rsidRPr="00DF111C">
        <w:rPr>
          <w:rFonts w:cs="Calibri"/>
          <w:snapToGrid w:val="0"/>
        </w:rPr>
        <w:t xml:space="preserve">Zapłata należności Wykonawcy określonej w ust. 1 </w:t>
      </w:r>
      <w:r>
        <w:rPr>
          <w:rFonts w:cs="Calibri"/>
        </w:rPr>
        <w:t>nastąpi w 36</w:t>
      </w:r>
      <w:r w:rsidRPr="00DF111C">
        <w:rPr>
          <w:rFonts w:cs="Calibri"/>
        </w:rPr>
        <w:t xml:space="preserve"> równych ratach miesięcznych</w:t>
      </w:r>
      <w:r>
        <w:rPr>
          <w:rFonts w:cs="Calibri"/>
        </w:rPr>
        <w:t xml:space="preserve"> (każda w wysokości 1/12 kwoty, wskazanej w ust.1), </w:t>
      </w:r>
      <w:r w:rsidRPr="00DF111C">
        <w:rPr>
          <w:rFonts w:cs="Calibri"/>
        </w:rPr>
        <w:t xml:space="preserve"> w terminie 30 dni </w:t>
      </w:r>
      <w:r w:rsidRPr="00DF111C">
        <w:rPr>
          <w:rFonts w:cs="Calibri"/>
          <w:snapToGrid w:val="0"/>
        </w:rPr>
        <w:t xml:space="preserve">od otrzymania faktury przez Zamawiającego wystawionej </w:t>
      </w:r>
      <w:r>
        <w:rPr>
          <w:rFonts w:cs="Calibri"/>
          <w:snapToGrid w:val="0"/>
        </w:rPr>
        <w:t xml:space="preserve">za dany miesiąc, </w:t>
      </w:r>
      <w:r w:rsidRPr="00DF111C">
        <w:rPr>
          <w:rFonts w:cs="Calibri"/>
          <w:snapToGrid w:val="0"/>
        </w:rPr>
        <w:t>na podstawie protokołu odbioru o którym mowa w ust. 6</w:t>
      </w:r>
    </w:p>
    <w:p w:rsidR="00EF0A82" w:rsidRPr="00DF111C" w:rsidRDefault="00EF0A82" w:rsidP="001C5A69">
      <w:pPr>
        <w:spacing w:after="0" w:line="240" w:lineRule="auto"/>
        <w:jc w:val="both"/>
        <w:rPr>
          <w:rFonts w:cs="Calibri"/>
          <w:snapToGrid w:val="0"/>
        </w:rPr>
      </w:pPr>
      <w:r w:rsidRPr="00DF111C">
        <w:rPr>
          <w:rFonts w:cs="Calibri"/>
          <w:snapToGrid w:val="0"/>
        </w:rPr>
        <w:t>4. Wynagrodzenie określone w ust. 1 obejmuje wszystkie zobowiązania Wykonawcy z tytułu niniejszej Umowy w stosunku do Zamawiającego i zawiera wszystkie koszty bezpośrednie i pośrednie związane z prawidłową realizacją Przedmiotu Umowy.</w:t>
      </w:r>
    </w:p>
    <w:p w:rsidR="00EF0A82" w:rsidRPr="00DF111C" w:rsidRDefault="00EF0A82" w:rsidP="001C5A69">
      <w:pPr>
        <w:spacing w:after="0" w:line="240" w:lineRule="auto"/>
        <w:jc w:val="both"/>
        <w:rPr>
          <w:rFonts w:cs="Calibri"/>
          <w:snapToGrid w:val="0"/>
        </w:rPr>
      </w:pPr>
      <w:r w:rsidRPr="00DF111C">
        <w:rPr>
          <w:rFonts w:cs="Calibri"/>
          <w:snapToGrid w:val="0"/>
        </w:rPr>
        <w:t xml:space="preserve">5. Wszelkie prace lub czynności nieopisane w </w:t>
      </w:r>
      <w:r>
        <w:rPr>
          <w:rFonts w:cs="Calibri"/>
          <w:snapToGrid w:val="0"/>
        </w:rPr>
        <w:t xml:space="preserve">umowie </w:t>
      </w:r>
      <w:r w:rsidRPr="00DF111C">
        <w:rPr>
          <w:rFonts w:cs="Calibri"/>
          <w:snapToGrid w:val="0"/>
        </w:rPr>
        <w:t xml:space="preserve">a niezbędne do właściwego i kompletnego wykonania Przedmiotu Umowy, traktowane są jako oczywiste i uwzględnione przez Wykonawcę w wynagrodzeniu określonym w § 5 ust. 1. </w:t>
      </w:r>
    </w:p>
    <w:p w:rsidR="00EF0A82" w:rsidRPr="00DF111C" w:rsidRDefault="00EF0A82" w:rsidP="001C5A69">
      <w:pPr>
        <w:spacing w:after="0" w:line="240" w:lineRule="auto"/>
        <w:jc w:val="both"/>
        <w:rPr>
          <w:rFonts w:cs="Calibri"/>
          <w:snapToGrid w:val="0"/>
        </w:rPr>
      </w:pPr>
      <w:r w:rsidRPr="00DF111C">
        <w:rPr>
          <w:rFonts w:cs="Calibri"/>
          <w:snapToGrid w:val="0"/>
        </w:rPr>
        <w:t xml:space="preserve">6. Po zakończeniu każdego miesiąca Zamawiający potwierdzi </w:t>
      </w:r>
      <w:r>
        <w:rPr>
          <w:rFonts w:cs="Calibri"/>
          <w:snapToGrid w:val="0"/>
        </w:rPr>
        <w:t xml:space="preserve">Wykonawcy </w:t>
      </w:r>
      <w:r w:rsidRPr="00DF111C">
        <w:rPr>
          <w:rFonts w:cs="Calibri"/>
          <w:snapToGrid w:val="0"/>
        </w:rPr>
        <w:t xml:space="preserve">wykonanie prac za dany miesiąc protokołem odbioru prac. </w:t>
      </w:r>
    </w:p>
    <w:p w:rsidR="00EF0A82" w:rsidRDefault="00EF0A82" w:rsidP="001C5A69">
      <w:pPr>
        <w:spacing w:after="0" w:line="240" w:lineRule="auto"/>
        <w:jc w:val="both"/>
        <w:rPr>
          <w:rFonts w:cs="Calibri"/>
        </w:rPr>
      </w:pPr>
      <w:r w:rsidRPr="00DF111C">
        <w:rPr>
          <w:rFonts w:cs="Calibri"/>
        </w:rPr>
        <w:t xml:space="preserve">                                                                                        </w:t>
      </w:r>
    </w:p>
    <w:p w:rsidR="00EF0A82" w:rsidRPr="00DF111C" w:rsidRDefault="00EF0A82" w:rsidP="001C5A69">
      <w:pPr>
        <w:spacing w:after="0" w:line="240" w:lineRule="auto"/>
        <w:jc w:val="both"/>
        <w:rPr>
          <w:rFonts w:cs="Calibri"/>
          <w:b/>
          <w:bCs/>
        </w:rPr>
      </w:pPr>
      <w:r>
        <w:rPr>
          <w:rFonts w:cs="Calibri"/>
        </w:rPr>
        <w:t xml:space="preserve">                                                                                        </w:t>
      </w:r>
      <w:r w:rsidRPr="00DF111C">
        <w:rPr>
          <w:rFonts w:cs="Calibri"/>
          <w:b/>
          <w:bCs/>
        </w:rPr>
        <w:t>§ 6</w:t>
      </w:r>
    </w:p>
    <w:p w:rsidR="00EF0A82" w:rsidRDefault="00EF0A82" w:rsidP="001C5A69">
      <w:pPr>
        <w:spacing w:after="0" w:line="240" w:lineRule="auto"/>
        <w:jc w:val="center"/>
        <w:rPr>
          <w:rFonts w:cs="Calibri"/>
          <w:b/>
          <w:bCs/>
        </w:rPr>
      </w:pPr>
      <w:r w:rsidRPr="00DF111C">
        <w:rPr>
          <w:rFonts w:cs="Calibri"/>
          <w:b/>
          <w:bCs/>
        </w:rPr>
        <w:t>Nadzór</w:t>
      </w:r>
    </w:p>
    <w:p w:rsidR="00EF0A82" w:rsidRPr="00DF111C" w:rsidRDefault="00EF0A82" w:rsidP="001C5A69">
      <w:pPr>
        <w:spacing w:after="0" w:line="240" w:lineRule="auto"/>
        <w:jc w:val="both"/>
        <w:rPr>
          <w:rFonts w:cs="Calibri"/>
          <w:b/>
          <w:bCs/>
        </w:rPr>
      </w:pPr>
      <w:r w:rsidRPr="00DF111C">
        <w:rPr>
          <w:rFonts w:cs="Calibri"/>
          <w:b/>
          <w:bCs/>
        </w:rPr>
        <w:t xml:space="preserve"> </w:t>
      </w:r>
    </w:p>
    <w:p w:rsidR="00EF0A82" w:rsidRPr="00DF111C" w:rsidRDefault="00EF0A82" w:rsidP="001C5A69">
      <w:pPr>
        <w:pStyle w:val="Akapitzlist"/>
        <w:numPr>
          <w:ilvl w:val="0"/>
          <w:numId w:val="1"/>
        </w:numPr>
        <w:spacing w:after="0" w:line="240" w:lineRule="auto"/>
        <w:ind w:left="0"/>
        <w:jc w:val="both"/>
        <w:rPr>
          <w:rFonts w:cs="Calibri"/>
        </w:rPr>
      </w:pPr>
      <w:r w:rsidRPr="00DF111C">
        <w:rPr>
          <w:rFonts w:cs="Calibri"/>
        </w:rPr>
        <w:t xml:space="preserve">Osobami upoważnionymi do kontaktów z Wykonawcą oraz nadzoru realizacji umowy ze strony Zamawiającego są – Pielęgniarka Epidemiologiczna, Kierownik Sekcji Technicznej Logistyki lub inna osoba upoważniona przez Zamawiającego. </w:t>
      </w:r>
    </w:p>
    <w:p w:rsidR="00EF0A82" w:rsidRPr="00DF111C" w:rsidRDefault="00EF0A82" w:rsidP="001C5A69">
      <w:pPr>
        <w:pStyle w:val="Akapitzlist"/>
        <w:numPr>
          <w:ilvl w:val="0"/>
          <w:numId w:val="1"/>
        </w:numPr>
        <w:spacing w:after="0" w:line="240" w:lineRule="auto"/>
        <w:ind w:left="0"/>
        <w:jc w:val="both"/>
        <w:rPr>
          <w:rFonts w:cs="Calibri"/>
        </w:rPr>
      </w:pPr>
      <w:r w:rsidRPr="00DF111C">
        <w:rPr>
          <w:rFonts w:cs="Calibri"/>
        </w:rPr>
        <w:t xml:space="preserve">Wykonawca ma obowiązek wyznaczyć osobę odpowiedzialną za kontakt z Zamawiającym i nadzór nad realizacją usługi. </w:t>
      </w:r>
    </w:p>
    <w:p w:rsidR="00EF0A82" w:rsidRPr="00DF111C" w:rsidRDefault="00EF0A82" w:rsidP="001C5A69">
      <w:pPr>
        <w:pStyle w:val="Akapitzlist"/>
        <w:numPr>
          <w:ilvl w:val="0"/>
          <w:numId w:val="1"/>
        </w:numPr>
        <w:spacing w:after="0" w:line="240" w:lineRule="auto"/>
        <w:ind w:left="0"/>
        <w:jc w:val="both"/>
        <w:rPr>
          <w:rFonts w:cs="Calibri"/>
        </w:rPr>
      </w:pPr>
      <w:r w:rsidRPr="00DF111C">
        <w:rPr>
          <w:rFonts w:cs="Calibri"/>
        </w:rPr>
        <w:t xml:space="preserve">Wykonawca zobowiązany jest zapewnić stały kontakt telefoniczny z wyznaczoną przez siebie osobą. </w:t>
      </w:r>
    </w:p>
    <w:p w:rsidR="00EF0A82" w:rsidRPr="00DF111C" w:rsidRDefault="00EF0A82" w:rsidP="001C5A69">
      <w:pPr>
        <w:pStyle w:val="Akapitzlist"/>
        <w:numPr>
          <w:ilvl w:val="0"/>
          <w:numId w:val="1"/>
        </w:numPr>
        <w:spacing w:after="0" w:line="240" w:lineRule="auto"/>
        <w:ind w:left="0"/>
        <w:jc w:val="both"/>
        <w:rPr>
          <w:rFonts w:cs="Calibri"/>
        </w:rPr>
      </w:pPr>
      <w:r w:rsidRPr="00DF111C">
        <w:rPr>
          <w:rFonts w:cs="Calibri"/>
        </w:rPr>
        <w:t xml:space="preserve">Wykonawca ma obowiązek poinformowania na piśmie Zamawiającego o zmianie osoby wyznaczonej do kontaktu w trakcie trwania umowy. </w:t>
      </w:r>
    </w:p>
    <w:p w:rsidR="00EF0A82" w:rsidRPr="00DF111C" w:rsidRDefault="00EF0A82" w:rsidP="001C5A69">
      <w:pPr>
        <w:pStyle w:val="Akapitzlist"/>
        <w:spacing w:after="0" w:line="240" w:lineRule="auto"/>
        <w:ind w:left="0"/>
        <w:jc w:val="both"/>
        <w:rPr>
          <w:rFonts w:cs="Calibri"/>
        </w:rPr>
      </w:pPr>
      <w:r w:rsidRPr="00DF111C">
        <w:rPr>
          <w:rFonts w:cs="Calibri"/>
        </w:rPr>
        <w:t xml:space="preserve">W przypadkach nagłych Zamawiający zastrzega sobie prawo kontaktu telefonicznego przez 24 godziny oraz stosownej interwencji w przypadkach zagrożenia epidemiologicznego. </w:t>
      </w:r>
    </w:p>
    <w:p w:rsidR="00EF0A82" w:rsidRDefault="00EF0A82" w:rsidP="001C5A69">
      <w:pPr>
        <w:spacing w:after="0" w:line="240" w:lineRule="auto"/>
        <w:jc w:val="both"/>
        <w:rPr>
          <w:rFonts w:cs="Calibri"/>
          <w:b/>
          <w:bCs/>
        </w:rPr>
      </w:pPr>
    </w:p>
    <w:p w:rsidR="00EF0A82" w:rsidRPr="00DF111C" w:rsidRDefault="00EF0A82" w:rsidP="001C5A69">
      <w:pPr>
        <w:spacing w:after="0" w:line="240" w:lineRule="auto"/>
        <w:jc w:val="center"/>
        <w:rPr>
          <w:rFonts w:cs="Calibri"/>
          <w:b/>
          <w:bCs/>
        </w:rPr>
      </w:pPr>
      <w:r w:rsidRPr="00DF111C">
        <w:rPr>
          <w:rFonts w:cs="Calibri"/>
          <w:b/>
          <w:bCs/>
        </w:rPr>
        <w:t>§ 7</w:t>
      </w:r>
    </w:p>
    <w:p w:rsidR="00EF0A82" w:rsidRPr="001C5A69" w:rsidRDefault="00EF0A82" w:rsidP="001C5A69">
      <w:pPr>
        <w:pStyle w:val="H1"/>
        <w:spacing w:before="0" w:after="0"/>
        <w:jc w:val="both"/>
        <w:rPr>
          <w:rFonts w:ascii="Calibri" w:hAnsi="Calibri" w:cs="Calibri"/>
          <w:sz w:val="22"/>
          <w:szCs w:val="22"/>
        </w:rPr>
      </w:pPr>
      <w:r w:rsidRPr="00DF111C">
        <w:rPr>
          <w:rFonts w:ascii="Calibri" w:hAnsi="Calibri" w:cs="Calibri"/>
          <w:b w:val="0"/>
          <w:bCs/>
          <w:sz w:val="22"/>
          <w:szCs w:val="22"/>
        </w:rPr>
        <w:t xml:space="preserve">                                                                    </w:t>
      </w:r>
      <w:r>
        <w:rPr>
          <w:rFonts w:ascii="Calibri" w:hAnsi="Calibri" w:cs="Calibri"/>
          <w:b w:val="0"/>
          <w:bCs/>
          <w:sz w:val="22"/>
          <w:szCs w:val="22"/>
        </w:rPr>
        <w:t xml:space="preserve">   </w:t>
      </w:r>
      <w:r w:rsidRPr="00DF111C">
        <w:rPr>
          <w:rFonts w:ascii="Calibri" w:hAnsi="Calibri" w:cs="Calibri"/>
          <w:sz w:val="22"/>
          <w:szCs w:val="22"/>
        </w:rPr>
        <w:t>Kary i odszkodowania</w:t>
      </w:r>
    </w:p>
    <w:p w:rsidR="00EF0A82" w:rsidRPr="0089040B" w:rsidRDefault="00EF0A82" w:rsidP="001C5A69">
      <w:pPr>
        <w:spacing w:after="0" w:line="240" w:lineRule="auto"/>
        <w:jc w:val="both"/>
        <w:rPr>
          <w:rFonts w:cs="Calibri"/>
          <w:snapToGrid w:val="0"/>
        </w:rPr>
      </w:pPr>
      <w:r>
        <w:rPr>
          <w:rFonts w:cs="Calibri"/>
          <w:snapToGrid w:val="0"/>
        </w:rPr>
        <w:t>1.</w:t>
      </w:r>
      <w:r w:rsidRPr="0089040B">
        <w:rPr>
          <w:rFonts w:cs="Calibri"/>
          <w:snapToGrid w:val="0"/>
        </w:rPr>
        <w:t>Wykonawca zapłaci Zamawiającemu kary umowne:</w:t>
      </w:r>
    </w:p>
    <w:p w:rsidR="00EF0A82" w:rsidRDefault="00EF0A82" w:rsidP="001C5A69">
      <w:pPr>
        <w:spacing w:after="0" w:line="240" w:lineRule="auto"/>
        <w:jc w:val="both"/>
        <w:rPr>
          <w:rFonts w:cs="Calibri"/>
          <w:snapToGrid w:val="0"/>
        </w:rPr>
      </w:pPr>
      <w:r>
        <w:rPr>
          <w:rFonts w:cs="Calibri"/>
          <w:snapToGrid w:val="0"/>
        </w:rPr>
        <w:t xml:space="preserve">1) </w:t>
      </w:r>
      <w:r w:rsidRPr="00DF111C">
        <w:rPr>
          <w:rFonts w:cs="Calibri"/>
          <w:snapToGrid w:val="0"/>
        </w:rPr>
        <w:t xml:space="preserve">za </w:t>
      </w:r>
      <w:r>
        <w:rPr>
          <w:rFonts w:cs="Calibri"/>
          <w:snapToGrid w:val="0"/>
        </w:rPr>
        <w:t xml:space="preserve">przekroczenie wskazanych w załączniku do umowy, terminów </w:t>
      </w:r>
      <w:r w:rsidRPr="00DF111C">
        <w:rPr>
          <w:rFonts w:cs="Calibri"/>
          <w:snapToGrid w:val="0"/>
        </w:rPr>
        <w:t>wykonani</w:t>
      </w:r>
      <w:r>
        <w:rPr>
          <w:rFonts w:cs="Calibri"/>
          <w:snapToGrid w:val="0"/>
        </w:rPr>
        <w:t>a</w:t>
      </w:r>
      <w:r w:rsidRPr="00DF111C">
        <w:rPr>
          <w:rFonts w:cs="Calibri"/>
          <w:snapToGrid w:val="0"/>
        </w:rPr>
        <w:t xml:space="preserve">  </w:t>
      </w:r>
      <w:r w:rsidRPr="00DF111C">
        <w:rPr>
          <w:rFonts w:cs="Calibri"/>
        </w:rPr>
        <w:t xml:space="preserve">zabiegów dezynsekcyjnych i deratyzacyjnych, </w:t>
      </w:r>
      <w:r w:rsidRPr="00DF111C">
        <w:rPr>
          <w:rFonts w:cs="Calibri"/>
          <w:snapToGrid w:val="0"/>
        </w:rPr>
        <w:t>w wysokości 1 % wartości wynagrodzenia brutto określonego w § 5 ust. 1 za każdy dzień opóźnienia</w:t>
      </w:r>
      <w:r>
        <w:rPr>
          <w:rFonts w:cs="Calibri"/>
          <w:snapToGrid w:val="0"/>
        </w:rPr>
        <w:t xml:space="preserve">, </w:t>
      </w:r>
    </w:p>
    <w:p w:rsidR="00EF0A82" w:rsidRDefault="00EF0A82" w:rsidP="001C5A69">
      <w:pPr>
        <w:spacing w:after="0" w:line="240" w:lineRule="auto"/>
        <w:jc w:val="both"/>
        <w:rPr>
          <w:rFonts w:cs="Calibri"/>
          <w:snapToGrid w:val="0"/>
        </w:rPr>
      </w:pPr>
      <w:r>
        <w:rPr>
          <w:rFonts w:cs="Calibri"/>
          <w:snapToGrid w:val="0"/>
        </w:rPr>
        <w:t>2)</w:t>
      </w:r>
      <w:r w:rsidRPr="0089040B">
        <w:rPr>
          <w:rFonts w:cs="Calibri"/>
          <w:snapToGrid w:val="0"/>
        </w:rPr>
        <w:t xml:space="preserve"> </w:t>
      </w:r>
      <w:r w:rsidRPr="00DF111C">
        <w:rPr>
          <w:rFonts w:cs="Calibri"/>
          <w:snapToGrid w:val="0"/>
        </w:rPr>
        <w:t xml:space="preserve">za opóźnienie w </w:t>
      </w:r>
      <w:r>
        <w:rPr>
          <w:rFonts w:cs="Calibri"/>
          <w:snapToGrid w:val="0"/>
        </w:rPr>
        <w:t xml:space="preserve">realizacji czynności  Zamawiającego, o których mowa w § 1 ust.2 lit. h, </w:t>
      </w:r>
      <w:r w:rsidRPr="00DF111C">
        <w:rPr>
          <w:rFonts w:cs="Calibri"/>
          <w:snapToGrid w:val="0"/>
        </w:rPr>
        <w:t xml:space="preserve"> w wysokości 1 % wartości wynagrodzenia brutto określonego w § 5 ust. 1 za każdy dzień opóźnienia licząc od dnia wyznaczonego na </w:t>
      </w:r>
      <w:r>
        <w:rPr>
          <w:rFonts w:cs="Calibri"/>
          <w:snapToGrid w:val="0"/>
        </w:rPr>
        <w:t xml:space="preserve">zrealizowanie uwagi, </w:t>
      </w:r>
    </w:p>
    <w:p w:rsidR="00EF0A82" w:rsidRDefault="00EF0A82" w:rsidP="001C5A69">
      <w:pPr>
        <w:spacing w:after="0" w:line="240" w:lineRule="auto"/>
        <w:jc w:val="both"/>
        <w:rPr>
          <w:rFonts w:cs="Calibri"/>
          <w:snapToGrid w:val="0"/>
        </w:rPr>
      </w:pPr>
      <w:r w:rsidRPr="0089040B">
        <w:rPr>
          <w:rFonts w:cs="Calibri"/>
          <w:snapToGrid w:val="0"/>
        </w:rPr>
        <w:t xml:space="preserve">3)  </w:t>
      </w:r>
      <w:r w:rsidRPr="00DF111C">
        <w:rPr>
          <w:rFonts w:cs="Calibri"/>
        </w:rPr>
        <w:t>za nie przedstawienie na żądanie Zamawiającego kopi polisy OC określonej w § 2 pkt 3</w:t>
      </w:r>
      <w:r>
        <w:rPr>
          <w:rFonts w:cs="Calibri"/>
        </w:rPr>
        <w:t>,</w:t>
      </w:r>
      <w:r w:rsidRPr="00DF111C">
        <w:rPr>
          <w:rFonts w:cs="Calibri"/>
          <w:snapToGrid w:val="0"/>
        </w:rPr>
        <w:t xml:space="preserve"> w wysokości 3 % wartości wynagrodzenia brutto określonego w § 5 ust. 1 za każdy dzień opóźnienia licząc od dnia wyznaczonego przez Zamawiającego na przedstawienie polisy</w:t>
      </w:r>
      <w:r>
        <w:rPr>
          <w:rFonts w:cs="Calibri"/>
          <w:snapToGrid w:val="0"/>
        </w:rPr>
        <w:t>,</w:t>
      </w:r>
    </w:p>
    <w:p w:rsidR="00EF0A82" w:rsidRDefault="00EF0A82" w:rsidP="001C5A69">
      <w:pPr>
        <w:spacing w:after="0" w:line="240" w:lineRule="auto"/>
        <w:jc w:val="both"/>
        <w:rPr>
          <w:rFonts w:cs="Calibri"/>
          <w:snapToGrid w:val="0"/>
        </w:rPr>
      </w:pPr>
      <w:r>
        <w:rPr>
          <w:rFonts w:cs="Calibri"/>
        </w:rPr>
        <w:t xml:space="preserve">4) za opóźnienie w realizacji przeglądów o których mowa w </w:t>
      </w:r>
      <w:r>
        <w:rPr>
          <w:rFonts w:cs="Calibri"/>
          <w:snapToGrid w:val="0"/>
        </w:rPr>
        <w:t xml:space="preserve">§ 1 ust.2 lit. g, </w:t>
      </w:r>
      <w:r w:rsidRPr="00DF111C">
        <w:rPr>
          <w:rFonts w:cs="Calibri"/>
          <w:snapToGrid w:val="0"/>
        </w:rPr>
        <w:t xml:space="preserve">w wysokości 1 % wartości wynagrodzenia brutto określonego w § 5 ust. 1 za każdy dzień opóźnienia licząc od dnia wyznaczonego na </w:t>
      </w:r>
      <w:r>
        <w:rPr>
          <w:rFonts w:cs="Calibri"/>
          <w:snapToGrid w:val="0"/>
        </w:rPr>
        <w:t xml:space="preserve">zrealizowanie uwagi, </w:t>
      </w:r>
    </w:p>
    <w:p w:rsidR="00EF0A82" w:rsidRDefault="00EF0A82" w:rsidP="001C5A69">
      <w:pPr>
        <w:tabs>
          <w:tab w:val="left" w:pos="707"/>
        </w:tabs>
        <w:spacing w:after="0" w:line="240" w:lineRule="auto"/>
        <w:jc w:val="both"/>
        <w:rPr>
          <w:rFonts w:cs="Calibri"/>
          <w:snapToGrid w:val="0"/>
        </w:rPr>
      </w:pPr>
      <w:r>
        <w:rPr>
          <w:rFonts w:cs="Calibri"/>
          <w:snapToGrid w:val="0"/>
        </w:rPr>
        <w:t>5) z</w:t>
      </w:r>
      <w:r>
        <w:rPr>
          <w:rFonts w:cs="Calibri"/>
        </w:rPr>
        <w:t xml:space="preserve">a opóźnienie w realizacji zabiegów interwencyjnych, o których mowa w </w:t>
      </w:r>
      <w:r>
        <w:rPr>
          <w:rFonts w:cs="Calibri"/>
          <w:snapToGrid w:val="0"/>
        </w:rPr>
        <w:t xml:space="preserve">§ 1 ust.2 lit. f, </w:t>
      </w:r>
      <w:r w:rsidRPr="00DF111C">
        <w:rPr>
          <w:rFonts w:cs="Calibri"/>
          <w:snapToGrid w:val="0"/>
        </w:rPr>
        <w:t xml:space="preserve">w wysokości </w:t>
      </w:r>
      <w:r>
        <w:rPr>
          <w:rFonts w:cs="Calibri"/>
          <w:snapToGrid w:val="0"/>
        </w:rPr>
        <w:t>5</w:t>
      </w:r>
      <w:r w:rsidRPr="00DF111C">
        <w:rPr>
          <w:rFonts w:cs="Calibri"/>
          <w:snapToGrid w:val="0"/>
        </w:rPr>
        <w:t xml:space="preserve"> % wartości wynagrodzenia brutto określonego w § 5 ust. 1 za każdy dzień opóźnienia</w:t>
      </w:r>
      <w:r>
        <w:rPr>
          <w:rFonts w:cs="Calibri"/>
          <w:snapToGrid w:val="0"/>
        </w:rPr>
        <w:t>,</w:t>
      </w:r>
    </w:p>
    <w:p w:rsidR="00EF0A82" w:rsidRPr="00DF111C" w:rsidRDefault="00EF0A82" w:rsidP="001C5A69">
      <w:pPr>
        <w:spacing w:after="0" w:line="240" w:lineRule="auto"/>
        <w:jc w:val="both"/>
        <w:rPr>
          <w:rFonts w:cs="Calibri"/>
          <w:snapToGrid w:val="0"/>
        </w:rPr>
      </w:pPr>
      <w:r>
        <w:rPr>
          <w:rFonts w:cs="Calibri"/>
          <w:snapToGrid w:val="0"/>
        </w:rPr>
        <w:t xml:space="preserve">6) </w:t>
      </w:r>
      <w:r w:rsidRPr="00DF111C">
        <w:rPr>
          <w:rFonts w:cs="Calibri"/>
          <w:snapToGrid w:val="0"/>
        </w:rPr>
        <w:t xml:space="preserve">za nieterminowe wykonanie </w:t>
      </w:r>
      <w:r>
        <w:rPr>
          <w:rFonts w:cs="Calibri"/>
          <w:snapToGrid w:val="0"/>
        </w:rPr>
        <w:t xml:space="preserve">innych niż wskazane w pkt. 1 – 5 czynności </w:t>
      </w:r>
      <w:r w:rsidRPr="00DF111C">
        <w:rPr>
          <w:rFonts w:cs="Calibri"/>
          <w:snapToGrid w:val="0"/>
        </w:rPr>
        <w:t>wchodzących w zakres umowy w wysokości 1 % wartości wynagrodzenia brutto określonego w § 5 ust. 1 za każdy dzień opóźnienia;</w:t>
      </w:r>
    </w:p>
    <w:p w:rsidR="00EF0A82" w:rsidRPr="00DF111C" w:rsidRDefault="001C5A69" w:rsidP="001C5A69">
      <w:pPr>
        <w:pStyle w:val="Akapitzlist"/>
        <w:spacing w:after="0" w:line="240" w:lineRule="auto"/>
        <w:ind w:left="0"/>
        <w:jc w:val="both"/>
        <w:rPr>
          <w:rFonts w:cs="Calibri"/>
          <w:snapToGrid w:val="0"/>
        </w:rPr>
      </w:pPr>
      <w:r>
        <w:rPr>
          <w:rFonts w:cs="Calibri"/>
          <w:snapToGrid w:val="0"/>
        </w:rPr>
        <w:t xml:space="preserve">2. </w:t>
      </w:r>
      <w:r w:rsidR="00EF0A82" w:rsidRPr="00DF111C">
        <w:rPr>
          <w:rFonts w:cs="Calibri"/>
          <w:snapToGrid w:val="0"/>
        </w:rPr>
        <w:t xml:space="preserve">Niezależnie od kar umownych wykonawca zobowiązuje się do zapłaty odszkodowania za szkodę w rozmiarach przewyższających wysokość kar określonych w umowie, wyrządzoną wskutek niewykonania lub nienależytego wykonania umowy. </w:t>
      </w:r>
    </w:p>
    <w:p w:rsidR="00EF0A82" w:rsidRPr="00DF111C" w:rsidRDefault="00EF0A82" w:rsidP="001C5A69">
      <w:pPr>
        <w:spacing w:after="0" w:line="240" w:lineRule="auto"/>
        <w:jc w:val="center"/>
        <w:rPr>
          <w:rFonts w:cs="Calibri"/>
        </w:rPr>
      </w:pPr>
    </w:p>
    <w:p w:rsidR="00EF0A82" w:rsidRPr="00DF111C" w:rsidRDefault="00EF0A82" w:rsidP="001C5A69">
      <w:pPr>
        <w:spacing w:after="0" w:line="240" w:lineRule="auto"/>
        <w:jc w:val="center"/>
        <w:rPr>
          <w:rFonts w:cs="Calibri"/>
          <w:b/>
          <w:bCs/>
        </w:rPr>
      </w:pPr>
      <w:r w:rsidRPr="00DF111C">
        <w:rPr>
          <w:rFonts w:cs="Calibri"/>
          <w:b/>
          <w:bCs/>
        </w:rPr>
        <w:t>§ 8</w:t>
      </w:r>
    </w:p>
    <w:p w:rsidR="00EF0A82" w:rsidRDefault="00EF0A82" w:rsidP="001C5A69">
      <w:pPr>
        <w:spacing w:after="0" w:line="240" w:lineRule="auto"/>
        <w:jc w:val="center"/>
        <w:rPr>
          <w:rFonts w:cs="Calibri"/>
          <w:b/>
          <w:bCs/>
        </w:rPr>
      </w:pPr>
      <w:r w:rsidRPr="00DF111C">
        <w:rPr>
          <w:rFonts w:cs="Calibri"/>
          <w:b/>
          <w:bCs/>
        </w:rPr>
        <w:t>Obowiązki stron umowy</w:t>
      </w:r>
    </w:p>
    <w:p w:rsidR="00EF0A82" w:rsidRPr="00DF111C" w:rsidRDefault="00EF0A82" w:rsidP="001C5A69">
      <w:pPr>
        <w:spacing w:after="0" w:line="240" w:lineRule="auto"/>
        <w:jc w:val="both"/>
        <w:rPr>
          <w:rFonts w:cs="Calibri"/>
          <w:b/>
          <w:bCs/>
        </w:rPr>
      </w:pPr>
    </w:p>
    <w:p w:rsidR="00EF0A82" w:rsidRPr="00DF111C" w:rsidRDefault="00EF0A82" w:rsidP="001C5A69">
      <w:pPr>
        <w:spacing w:after="0" w:line="240" w:lineRule="auto"/>
        <w:jc w:val="both"/>
        <w:rPr>
          <w:rFonts w:cs="Calibri"/>
        </w:rPr>
      </w:pPr>
      <w:r w:rsidRPr="00DF111C">
        <w:rPr>
          <w:rFonts w:cs="Calibri"/>
        </w:rPr>
        <w:t xml:space="preserve">1. Wykonawca przeprowadzać będzie usługi zgodnie z Programem Zwalczania Szkodników oraz obowiązującymi w tym zakresie przepisami prawa. </w:t>
      </w:r>
    </w:p>
    <w:p w:rsidR="00EF0A82" w:rsidRPr="00DF111C" w:rsidRDefault="00EF0A82" w:rsidP="001C5A69">
      <w:pPr>
        <w:spacing w:after="0" w:line="240" w:lineRule="auto"/>
        <w:jc w:val="both"/>
        <w:rPr>
          <w:rFonts w:cs="Calibri"/>
        </w:rPr>
      </w:pPr>
      <w:r w:rsidRPr="00DF111C">
        <w:rPr>
          <w:rFonts w:cs="Calibri"/>
        </w:rPr>
        <w:t xml:space="preserve">2. Wykonawca zobowiązany jest do prowadzenia stosownej dokumentacji wymaganej w monitoringowym zwalczaniu szkodników, zgodnej z ogólnie przyjętymi standardami. </w:t>
      </w:r>
    </w:p>
    <w:p w:rsidR="00EF0A82" w:rsidRPr="00DF111C" w:rsidRDefault="00EF0A82" w:rsidP="001C5A69">
      <w:pPr>
        <w:spacing w:after="0" w:line="240" w:lineRule="auto"/>
        <w:jc w:val="both"/>
        <w:rPr>
          <w:rFonts w:cs="Calibri"/>
        </w:rPr>
      </w:pPr>
      <w:r w:rsidRPr="00DF111C">
        <w:rPr>
          <w:rFonts w:cs="Calibri"/>
        </w:rPr>
        <w:t xml:space="preserve">3. Wykonawca zobowiązany jest dostosować się do wymogów Wojskowego Ośrodka Medycyny Prewencyjnej w Gdyni w zakresie niniejszej umowy na własny koszt. </w:t>
      </w:r>
    </w:p>
    <w:p w:rsidR="00EF0A82" w:rsidRPr="00DF111C" w:rsidRDefault="00EF0A82" w:rsidP="001C5A69">
      <w:pPr>
        <w:spacing w:after="0" w:line="240" w:lineRule="auto"/>
        <w:jc w:val="both"/>
        <w:rPr>
          <w:rFonts w:cs="Calibri"/>
        </w:rPr>
      </w:pPr>
    </w:p>
    <w:p w:rsidR="00EF0A82" w:rsidRPr="00DF111C" w:rsidRDefault="00EF0A82" w:rsidP="001C5A69">
      <w:pPr>
        <w:spacing w:after="0" w:line="240" w:lineRule="auto"/>
        <w:jc w:val="center"/>
        <w:rPr>
          <w:rFonts w:cs="Calibri"/>
          <w:b/>
          <w:bCs/>
        </w:rPr>
      </w:pPr>
      <w:r w:rsidRPr="00DF111C">
        <w:rPr>
          <w:rFonts w:cs="Calibri"/>
          <w:b/>
          <w:bCs/>
        </w:rPr>
        <w:t>§ 9</w:t>
      </w:r>
    </w:p>
    <w:p w:rsidR="00EF0A82" w:rsidRDefault="00EF0A82" w:rsidP="001C5A69">
      <w:pPr>
        <w:spacing w:after="0" w:line="240" w:lineRule="auto"/>
        <w:jc w:val="center"/>
        <w:rPr>
          <w:rFonts w:cs="Calibri"/>
          <w:b/>
          <w:bCs/>
        </w:rPr>
      </w:pPr>
      <w:r w:rsidRPr="00DF111C">
        <w:rPr>
          <w:rFonts w:cs="Calibri"/>
          <w:b/>
          <w:bCs/>
        </w:rPr>
        <w:t>Zmiany umowy</w:t>
      </w:r>
    </w:p>
    <w:p w:rsidR="00EF0A82" w:rsidRPr="00DF111C" w:rsidRDefault="00EF0A82" w:rsidP="001C5A69">
      <w:pPr>
        <w:spacing w:after="0" w:line="240" w:lineRule="auto"/>
        <w:jc w:val="both"/>
        <w:rPr>
          <w:rFonts w:cs="Calibri"/>
          <w:b/>
          <w:bCs/>
        </w:rPr>
      </w:pPr>
    </w:p>
    <w:p w:rsidR="00EF0A82" w:rsidRPr="00DF111C" w:rsidRDefault="00EF0A82" w:rsidP="001C5A69">
      <w:pPr>
        <w:spacing w:after="0" w:line="240" w:lineRule="auto"/>
        <w:jc w:val="both"/>
        <w:rPr>
          <w:rFonts w:cs="Calibri"/>
          <w:snapToGrid w:val="0"/>
          <w:lang w:eastAsia="ar-SA"/>
        </w:rPr>
      </w:pPr>
      <w:r w:rsidRPr="00DF111C">
        <w:rPr>
          <w:rFonts w:cs="Calibri"/>
          <w:snapToGrid w:val="0"/>
        </w:rPr>
        <w:t>Wszelkie zmiany niniejszej umowy wymagają dla swej ważności zachowania formy pisemnej, pod rygorem nieważności.</w:t>
      </w:r>
    </w:p>
    <w:p w:rsidR="00EF0A82" w:rsidRPr="00DF111C" w:rsidRDefault="00EF0A82" w:rsidP="001C5A69">
      <w:pPr>
        <w:spacing w:after="0" w:line="240" w:lineRule="auto"/>
        <w:jc w:val="both"/>
        <w:rPr>
          <w:rFonts w:cs="Calibri"/>
          <w:b/>
          <w:bCs/>
        </w:rPr>
      </w:pPr>
      <w:r w:rsidRPr="00DF111C">
        <w:rPr>
          <w:rFonts w:cs="Calibri"/>
        </w:rPr>
        <w:t xml:space="preserve">                                                                                      </w:t>
      </w:r>
      <w:r w:rsidRPr="00DF111C">
        <w:rPr>
          <w:rFonts w:cs="Calibri"/>
          <w:b/>
          <w:bCs/>
        </w:rPr>
        <w:t>§ 10</w:t>
      </w:r>
    </w:p>
    <w:p w:rsidR="00EF0A82" w:rsidRDefault="00EF0A82" w:rsidP="001C5A69">
      <w:pPr>
        <w:spacing w:after="0" w:line="240" w:lineRule="auto"/>
        <w:jc w:val="center"/>
        <w:rPr>
          <w:rFonts w:cs="Calibri"/>
          <w:b/>
          <w:bCs/>
        </w:rPr>
      </w:pPr>
      <w:r w:rsidRPr="00DF111C">
        <w:rPr>
          <w:rFonts w:cs="Calibri"/>
          <w:b/>
          <w:bCs/>
        </w:rPr>
        <w:t>Rozstrzyganie sporów</w:t>
      </w:r>
    </w:p>
    <w:p w:rsidR="00EF0A82" w:rsidRPr="00DF111C" w:rsidRDefault="00EF0A82" w:rsidP="001C5A69">
      <w:pPr>
        <w:spacing w:after="0" w:line="240" w:lineRule="auto"/>
        <w:jc w:val="both"/>
        <w:rPr>
          <w:rFonts w:cs="Calibri"/>
          <w:b/>
          <w:bCs/>
        </w:rPr>
      </w:pPr>
    </w:p>
    <w:p w:rsidR="00EF0A82" w:rsidRPr="00DF111C" w:rsidRDefault="00EF0A82" w:rsidP="001C5A69">
      <w:pPr>
        <w:spacing w:after="0" w:line="240" w:lineRule="auto"/>
        <w:jc w:val="both"/>
        <w:rPr>
          <w:rFonts w:cs="Calibri"/>
          <w:snapToGrid w:val="0"/>
          <w:lang w:eastAsia="ar-SA"/>
        </w:rPr>
      </w:pPr>
      <w:r w:rsidRPr="00DF111C">
        <w:rPr>
          <w:rFonts w:cs="Calibri"/>
          <w:snapToGrid w:val="0"/>
        </w:rPr>
        <w:t xml:space="preserve">Wszelkie spory wynikłe na tle obowiązywania niniejszej umowy strony poddają rozstrzygnięciu przez Sąd właściwy miejscowo i rzeczowo dla siedziby Zamawiającego. </w:t>
      </w:r>
    </w:p>
    <w:p w:rsidR="00EF0A82" w:rsidRPr="00DF111C" w:rsidRDefault="00EF0A82" w:rsidP="001C5A69">
      <w:pPr>
        <w:spacing w:after="0" w:line="240" w:lineRule="auto"/>
        <w:jc w:val="both"/>
        <w:rPr>
          <w:rFonts w:cs="Calibri"/>
        </w:rPr>
      </w:pPr>
    </w:p>
    <w:p w:rsidR="00EF0A82" w:rsidRPr="00DF111C" w:rsidRDefault="00EF0A82" w:rsidP="001C5A69">
      <w:pPr>
        <w:spacing w:after="0" w:line="240" w:lineRule="auto"/>
        <w:jc w:val="center"/>
        <w:rPr>
          <w:rFonts w:cs="Calibri"/>
          <w:b/>
          <w:bCs/>
        </w:rPr>
      </w:pPr>
      <w:r w:rsidRPr="00DF111C">
        <w:rPr>
          <w:rFonts w:cs="Calibri"/>
          <w:b/>
          <w:bCs/>
        </w:rPr>
        <w:t>§ 11</w:t>
      </w:r>
    </w:p>
    <w:p w:rsidR="00EF0A82" w:rsidRDefault="00EF0A82" w:rsidP="001C5A69">
      <w:pPr>
        <w:spacing w:after="0" w:line="240" w:lineRule="auto"/>
        <w:jc w:val="center"/>
        <w:rPr>
          <w:rFonts w:cs="Calibri"/>
          <w:b/>
          <w:bCs/>
        </w:rPr>
      </w:pPr>
      <w:r w:rsidRPr="00DF111C">
        <w:rPr>
          <w:rFonts w:cs="Calibri"/>
          <w:b/>
          <w:bCs/>
        </w:rPr>
        <w:t>Rozwiązanie umowy</w:t>
      </w:r>
    </w:p>
    <w:p w:rsidR="00EF0A82" w:rsidRPr="00DF111C" w:rsidRDefault="00EF0A82" w:rsidP="001C5A69">
      <w:pPr>
        <w:spacing w:after="0" w:line="240" w:lineRule="auto"/>
        <w:jc w:val="both"/>
        <w:rPr>
          <w:rFonts w:cs="Calibri"/>
          <w:b/>
          <w:bCs/>
        </w:rPr>
      </w:pPr>
    </w:p>
    <w:p w:rsidR="00EF0A82" w:rsidRPr="00DF111C" w:rsidRDefault="00EF0A82" w:rsidP="001C5A69">
      <w:pPr>
        <w:spacing w:after="0" w:line="240" w:lineRule="auto"/>
        <w:jc w:val="both"/>
        <w:rPr>
          <w:rFonts w:cs="Calibri"/>
        </w:rPr>
      </w:pPr>
      <w:r w:rsidRPr="00DF111C">
        <w:rPr>
          <w:rFonts w:cs="Calibri"/>
        </w:rPr>
        <w:t xml:space="preserve">Każda ze stron może rozwiązać niniejszą umowę za 2 miesięcznym terminem wypowiedzenia </w:t>
      </w:r>
    </w:p>
    <w:p w:rsidR="00EF0A82" w:rsidRDefault="00EF0A82" w:rsidP="001C5A69">
      <w:pPr>
        <w:spacing w:after="0" w:line="240" w:lineRule="auto"/>
        <w:jc w:val="both"/>
        <w:rPr>
          <w:rFonts w:cs="Calibri"/>
        </w:rPr>
      </w:pPr>
    </w:p>
    <w:p w:rsidR="00EF0A82" w:rsidRPr="00DF111C" w:rsidRDefault="00EF0A82" w:rsidP="001C5A69">
      <w:pPr>
        <w:spacing w:after="0" w:line="240" w:lineRule="auto"/>
        <w:jc w:val="center"/>
        <w:rPr>
          <w:rFonts w:cs="Calibri"/>
          <w:b/>
          <w:bCs/>
        </w:rPr>
      </w:pPr>
      <w:r w:rsidRPr="00DF111C">
        <w:rPr>
          <w:rFonts w:cs="Calibri"/>
          <w:b/>
          <w:bCs/>
        </w:rPr>
        <w:t>§ 12</w:t>
      </w:r>
    </w:p>
    <w:p w:rsidR="00EF0A82" w:rsidRDefault="00EF0A82" w:rsidP="001C5A69">
      <w:pPr>
        <w:spacing w:after="0" w:line="240" w:lineRule="auto"/>
        <w:jc w:val="center"/>
        <w:rPr>
          <w:rFonts w:cs="Calibri"/>
          <w:b/>
          <w:bCs/>
        </w:rPr>
      </w:pPr>
      <w:r w:rsidRPr="00DF111C">
        <w:rPr>
          <w:rFonts w:cs="Calibri"/>
          <w:b/>
          <w:bCs/>
        </w:rPr>
        <w:t>Postanowienia końcowe</w:t>
      </w:r>
    </w:p>
    <w:p w:rsidR="00EF0A82" w:rsidRPr="00DF111C" w:rsidRDefault="00EF0A82" w:rsidP="001C5A69">
      <w:pPr>
        <w:spacing w:after="0" w:line="240" w:lineRule="auto"/>
        <w:jc w:val="both"/>
        <w:rPr>
          <w:rFonts w:cs="Calibri"/>
          <w:b/>
          <w:bCs/>
        </w:rPr>
      </w:pPr>
    </w:p>
    <w:p w:rsidR="00EF0A82" w:rsidRPr="00DF111C" w:rsidRDefault="00EF0A82" w:rsidP="001C5A69">
      <w:pPr>
        <w:spacing w:after="0" w:line="240" w:lineRule="auto"/>
        <w:jc w:val="both"/>
        <w:rPr>
          <w:rFonts w:cs="Calibri"/>
        </w:rPr>
      </w:pPr>
      <w:r w:rsidRPr="00DF111C">
        <w:rPr>
          <w:rFonts w:cs="Calibri"/>
        </w:rPr>
        <w:t xml:space="preserve">1. Załączniki do Umowy stanowią jej integralną część. </w:t>
      </w:r>
    </w:p>
    <w:p w:rsidR="00EF0A82" w:rsidRPr="00DF111C" w:rsidRDefault="00EF0A82" w:rsidP="001C5A69">
      <w:pPr>
        <w:spacing w:after="0" w:line="240" w:lineRule="auto"/>
        <w:jc w:val="both"/>
        <w:rPr>
          <w:rFonts w:cs="Calibri"/>
        </w:rPr>
      </w:pPr>
      <w:r w:rsidRPr="00DF111C">
        <w:rPr>
          <w:rFonts w:cs="Calibri"/>
        </w:rPr>
        <w:t xml:space="preserve">2. Umowę sporządzono w dwóch jednobrzmiących egzemplarzach po jednym dla każdej ze Stron. </w:t>
      </w:r>
    </w:p>
    <w:p w:rsidR="00EF0A82" w:rsidRPr="00DF111C" w:rsidRDefault="00EF0A82" w:rsidP="00DF111C">
      <w:pPr>
        <w:spacing w:after="0" w:line="240" w:lineRule="auto"/>
        <w:rPr>
          <w:rFonts w:cs="Calibri"/>
        </w:rPr>
      </w:pPr>
    </w:p>
    <w:p w:rsidR="00EF0A82" w:rsidRDefault="00EF0A82" w:rsidP="00DF111C">
      <w:pPr>
        <w:spacing w:after="0" w:line="240" w:lineRule="auto"/>
        <w:rPr>
          <w:rFonts w:cs="Calibri"/>
        </w:rPr>
      </w:pPr>
    </w:p>
    <w:p w:rsidR="00EF0A82" w:rsidRPr="00DF111C" w:rsidRDefault="00EF0A82" w:rsidP="00DF111C">
      <w:pPr>
        <w:spacing w:after="0" w:line="240" w:lineRule="auto"/>
        <w:rPr>
          <w:rFonts w:cs="Calibri"/>
        </w:rPr>
      </w:pPr>
    </w:p>
    <w:p w:rsidR="00EF0A82" w:rsidRPr="00DF111C" w:rsidRDefault="00EF0A82" w:rsidP="00DF111C">
      <w:pPr>
        <w:spacing w:after="0" w:line="240" w:lineRule="auto"/>
        <w:rPr>
          <w:rFonts w:cs="Calibri"/>
        </w:rPr>
      </w:pPr>
    </w:p>
    <w:p w:rsidR="00EF0A82" w:rsidRPr="00DF111C" w:rsidRDefault="00EF0A82" w:rsidP="00DF111C">
      <w:pPr>
        <w:spacing w:after="0" w:line="240" w:lineRule="auto"/>
        <w:rPr>
          <w:rFonts w:cs="Calibri"/>
        </w:rPr>
      </w:pPr>
      <w:r w:rsidRPr="00DF111C">
        <w:rPr>
          <w:rFonts w:cs="Calibri"/>
        </w:rPr>
        <w:t xml:space="preserve">  .................................................</w:t>
      </w:r>
      <w:r w:rsidRPr="00DF111C">
        <w:rPr>
          <w:rFonts w:cs="Calibri"/>
        </w:rPr>
        <w:tab/>
      </w:r>
      <w:r w:rsidRPr="00DF111C">
        <w:rPr>
          <w:rFonts w:cs="Calibri"/>
        </w:rPr>
        <w:tab/>
      </w:r>
      <w:r w:rsidRPr="00DF111C">
        <w:rPr>
          <w:rFonts w:cs="Calibri"/>
        </w:rPr>
        <w:tab/>
      </w:r>
      <w:r w:rsidRPr="00DF111C">
        <w:rPr>
          <w:rFonts w:cs="Calibri"/>
        </w:rPr>
        <w:tab/>
      </w:r>
      <w:r w:rsidRPr="00DF111C">
        <w:rPr>
          <w:rFonts w:cs="Calibri"/>
        </w:rPr>
        <w:tab/>
      </w:r>
      <w:r w:rsidRPr="00DF111C">
        <w:rPr>
          <w:rFonts w:cs="Calibri"/>
        </w:rPr>
        <w:tab/>
        <w:t>................................................</w:t>
      </w:r>
    </w:p>
    <w:p w:rsidR="00EF0A82" w:rsidRPr="00DF111C" w:rsidRDefault="00EF0A82" w:rsidP="00DF111C">
      <w:pPr>
        <w:spacing w:after="0" w:line="240" w:lineRule="auto"/>
        <w:rPr>
          <w:rFonts w:cs="Calibri"/>
        </w:rPr>
      </w:pPr>
      <w:r w:rsidRPr="00DF111C">
        <w:rPr>
          <w:rFonts w:cs="Calibri"/>
        </w:rPr>
        <w:t xml:space="preserve">                 WYKONAWCA</w:t>
      </w:r>
      <w:r w:rsidRPr="00DF111C">
        <w:rPr>
          <w:rFonts w:cs="Calibri"/>
        </w:rPr>
        <w:tab/>
      </w:r>
      <w:r w:rsidRPr="00DF111C">
        <w:rPr>
          <w:rFonts w:cs="Calibri"/>
        </w:rPr>
        <w:tab/>
      </w:r>
      <w:r w:rsidRPr="00DF111C">
        <w:rPr>
          <w:rFonts w:cs="Calibri"/>
        </w:rPr>
        <w:tab/>
      </w:r>
      <w:r w:rsidRPr="00DF111C">
        <w:rPr>
          <w:rFonts w:cs="Calibri"/>
        </w:rPr>
        <w:tab/>
      </w:r>
      <w:r w:rsidRPr="00DF111C">
        <w:rPr>
          <w:rFonts w:cs="Calibri"/>
        </w:rPr>
        <w:tab/>
      </w:r>
      <w:r w:rsidRPr="00DF111C">
        <w:rPr>
          <w:rFonts w:cs="Calibri"/>
        </w:rPr>
        <w:tab/>
      </w:r>
      <w:r w:rsidRPr="00DF111C">
        <w:rPr>
          <w:rFonts w:cs="Calibri"/>
        </w:rPr>
        <w:tab/>
      </w:r>
      <w:r w:rsidRPr="00DF111C">
        <w:rPr>
          <w:rFonts w:cs="Calibri"/>
        </w:rPr>
        <w:tab/>
        <w:t>ZAMAWIAJĄCY</w:t>
      </w:r>
    </w:p>
    <w:p w:rsidR="00EF0A82" w:rsidRDefault="00EF0A82" w:rsidP="00DF111C">
      <w:pPr>
        <w:spacing w:after="0" w:line="240" w:lineRule="auto"/>
        <w:jc w:val="right"/>
      </w:pPr>
    </w:p>
    <w:p w:rsidR="00EF0A82" w:rsidRDefault="00EF0A82" w:rsidP="00DF111C">
      <w:pPr>
        <w:spacing w:after="0" w:line="240" w:lineRule="auto"/>
        <w:jc w:val="right"/>
      </w:pPr>
    </w:p>
    <w:p w:rsidR="00EF0A82" w:rsidRDefault="00EF0A82" w:rsidP="00DF111C">
      <w:pPr>
        <w:spacing w:after="0" w:line="240" w:lineRule="auto"/>
        <w:jc w:val="right"/>
      </w:pPr>
    </w:p>
    <w:p w:rsidR="00EF0A82" w:rsidRDefault="00EF0A82" w:rsidP="00DF111C">
      <w:pPr>
        <w:spacing w:after="0" w:line="240" w:lineRule="auto"/>
        <w:jc w:val="right"/>
      </w:pPr>
    </w:p>
    <w:p w:rsidR="00EF0A82" w:rsidRDefault="00EF0A82" w:rsidP="00DF111C">
      <w:pPr>
        <w:spacing w:after="0" w:line="240" w:lineRule="auto"/>
        <w:jc w:val="right"/>
      </w:pPr>
    </w:p>
    <w:p w:rsidR="00EF0A82" w:rsidRDefault="00EF0A82" w:rsidP="00DF111C">
      <w:pPr>
        <w:spacing w:after="0" w:line="240" w:lineRule="auto"/>
        <w:jc w:val="right"/>
      </w:pPr>
    </w:p>
    <w:p w:rsidR="00EF0A82" w:rsidRDefault="00EF0A82" w:rsidP="00DF111C">
      <w:pPr>
        <w:spacing w:after="0" w:line="240" w:lineRule="auto"/>
        <w:jc w:val="right"/>
      </w:pPr>
    </w:p>
    <w:p w:rsidR="00EF0A82" w:rsidRDefault="00EF0A82" w:rsidP="00DF111C">
      <w:pPr>
        <w:spacing w:after="0" w:line="240" w:lineRule="auto"/>
        <w:jc w:val="right"/>
      </w:pPr>
    </w:p>
    <w:p w:rsidR="00EF0A82" w:rsidRDefault="00EF0A82" w:rsidP="00DF111C">
      <w:pPr>
        <w:spacing w:after="0" w:line="240" w:lineRule="auto"/>
      </w:pPr>
    </w:p>
    <w:p w:rsidR="00EF0A82" w:rsidRDefault="00EF0A82" w:rsidP="00DF111C">
      <w:pPr>
        <w:spacing w:after="0" w:line="240" w:lineRule="auto"/>
        <w:jc w:val="right"/>
      </w:pPr>
    </w:p>
    <w:p w:rsidR="00EF0A82" w:rsidRDefault="00EF0A82" w:rsidP="00DF111C">
      <w:pPr>
        <w:spacing w:after="0" w:line="240" w:lineRule="auto"/>
        <w:jc w:val="right"/>
      </w:pPr>
    </w:p>
    <w:p w:rsidR="00EF0A82" w:rsidRDefault="00EF0A82" w:rsidP="00DF111C">
      <w:pPr>
        <w:spacing w:after="0" w:line="240" w:lineRule="auto"/>
        <w:jc w:val="right"/>
      </w:pPr>
    </w:p>
    <w:p w:rsidR="00EF0A82" w:rsidRDefault="00EF0A82" w:rsidP="00DF111C">
      <w:pPr>
        <w:spacing w:after="0" w:line="240" w:lineRule="auto"/>
        <w:jc w:val="right"/>
      </w:pPr>
    </w:p>
    <w:p w:rsidR="00EF0A82" w:rsidRDefault="00EF0A82" w:rsidP="00DF111C">
      <w:pPr>
        <w:spacing w:after="0" w:line="240" w:lineRule="auto"/>
        <w:jc w:val="right"/>
      </w:pPr>
    </w:p>
    <w:p w:rsidR="00EF0A82" w:rsidRDefault="00EF0A82" w:rsidP="00DF111C">
      <w:pPr>
        <w:spacing w:after="0" w:line="240" w:lineRule="auto"/>
        <w:jc w:val="right"/>
      </w:pPr>
      <w:r>
        <w:t>Załącznik 1</w:t>
      </w:r>
    </w:p>
    <w:p w:rsidR="00EF0A82" w:rsidRDefault="00EF0A82" w:rsidP="00DF111C">
      <w:pPr>
        <w:spacing w:after="0" w:line="240" w:lineRule="auto"/>
        <w:jc w:val="center"/>
        <w:rPr>
          <w:b/>
        </w:rPr>
      </w:pPr>
    </w:p>
    <w:p w:rsidR="00EF0A82" w:rsidRDefault="00EF0A82" w:rsidP="00DF111C">
      <w:pPr>
        <w:spacing w:after="0" w:line="240" w:lineRule="auto"/>
      </w:pPr>
    </w:p>
    <w:p w:rsidR="00EF0A82" w:rsidRDefault="00EF0A82" w:rsidP="00DF111C">
      <w:pPr>
        <w:pStyle w:val="Tekstpodstawowy"/>
        <w:jc w:val="center"/>
      </w:pPr>
      <w:r>
        <w:t>CZĘSTOTLIWOŚĆ WYKONANIA ZABIEGÓW DEZYNSEKCYJNYCH I DERATYZACYJNYCH</w:t>
      </w:r>
    </w:p>
    <w:p w:rsidR="00EF0A82" w:rsidRDefault="00EF0A82" w:rsidP="00DF111C">
      <w:pPr>
        <w:pStyle w:val="Tekstpodstawowy"/>
        <w:jc w:val="center"/>
      </w:pPr>
      <w:r>
        <w:t>W OKRESIE  36 MIESIĘCY OD 01.03.2024 r. DO 28.02.2026 r.</w:t>
      </w:r>
    </w:p>
    <w:p w:rsidR="00EF0A82" w:rsidRDefault="00EF0A82" w:rsidP="00DF111C">
      <w:pPr>
        <w:spacing w:after="0" w:line="240" w:lineRule="auto"/>
        <w:rPr>
          <w:b/>
          <w:sz w:val="36"/>
        </w:rPr>
      </w:pPr>
    </w:p>
    <w:p w:rsidR="00EF0A82" w:rsidRDefault="00EF0A82" w:rsidP="00DF111C">
      <w:pPr>
        <w:spacing w:after="0" w:line="240" w:lineRule="auto"/>
        <w:rPr>
          <w:sz w:val="24"/>
        </w:rPr>
      </w:pPr>
      <w:r>
        <w:rPr>
          <w:sz w:val="24"/>
        </w:rPr>
        <w:t xml:space="preserve">Obiekt traktujemy jako wolny od owadów, gryzoni </w:t>
      </w:r>
    </w:p>
    <w:p w:rsidR="00EF0A82" w:rsidRDefault="00EF0A82" w:rsidP="00DF111C">
      <w:pPr>
        <w:numPr>
          <w:ilvl w:val="0"/>
          <w:numId w:val="2"/>
        </w:numPr>
        <w:spacing w:after="0" w:line="240" w:lineRule="auto"/>
        <w:ind w:left="0"/>
        <w:rPr>
          <w:b/>
          <w:sz w:val="24"/>
        </w:rPr>
      </w:pPr>
      <w:r>
        <w:rPr>
          <w:b/>
          <w:sz w:val="24"/>
        </w:rPr>
        <w:t>Owady</w:t>
      </w:r>
    </w:p>
    <w:p w:rsidR="00EF0A82" w:rsidRPr="00192EC0" w:rsidRDefault="00EF0A82" w:rsidP="00DF111C">
      <w:pPr>
        <w:numPr>
          <w:ilvl w:val="0"/>
          <w:numId w:val="3"/>
        </w:numPr>
        <w:spacing w:after="0" w:line="240" w:lineRule="auto"/>
        <w:ind w:left="0"/>
        <w:rPr>
          <w:b/>
          <w:sz w:val="24"/>
        </w:rPr>
      </w:pPr>
      <w:r>
        <w:rPr>
          <w:sz w:val="24"/>
        </w:rPr>
        <w:t xml:space="preserve">Kontrola urządzeń do monitoringu, raz w miesiącu </w:t>
      </w:r>
    </w:p>
    <w:p w:rsidR="00EF0A82" w:rsidRPr="00605874" w:rsidRDefault="00EF0A82" w:rsidP="00DF111C">
      <w:pPr>
        <w:numPr>
          <w:ilvl w:val="0"/>
          <w:numId w:val="3"/>
        </w:numPr>
        <w:spacing w:after="0" w:line="240" w:lineRule="auto"/>
        <w:ind w:left="0"/>
        <w:rPr>
          <w:b/>
          <w:sz w:val="24"/>
        </w:rPr>
      </w:pPr>
      <w:r>
        <w:rPr>
          <w:sz w:val="24"/>
        </w:rPr>
        <w:t>Wymiana pułapek klejowych:</w:t>
      </w:r>
    </w:p>
    <w:p w:rsidR="00EF0A82" w:rsidRDefault="00EF0A82" w:rsidP="00DF111C">
      <w:pPr>
        <w:numPr>
          <w:ilvl w:val="0"/>
          <w:numId w:val="4"/>
        </w:numPr>
        <w:spacing w:after="0" w:line="240" w:lineRule="auto"/>
        <w:ind w:left="0"/>
        <w:rPr>
          <w:sz w:val="24"/>
        </w:rPr>
      </w:pPr>
      <w:r>
        <w:rPr>
          <w:sz w:val="24"/>
        </w:rPr>
        <w:t>W razie potrzeby</w:t>
      </w:r>
    </w:p>
    <w:p w:rsidR="00EF0A82" w:rsidRPr="00DF111C" w:rsidRDefault="00EF0A82" w:rsidP="00DF111C">
      <w:pPr>
        <w:numPr>
          <w:ilvl w:val="0"/>
          <w:numId w:val="4"/>
        </w:numPr>
        <w:spacing w:after="0" w:line="240" w:lineRule="auto"/>
        <w:ind w:left="0"/>
        <w:rPr>
          <w:sz w:val="24"/>
        </w:rPr>
      </w:pPr>
      <w:r>
        <w:rPr>
          <w:sz w:val="24"/>
        </w:rPr>
        <w:t>Nie rzadziej niż raz na trzy miesiące</w:t>
      </w:r>
    </w:p>
    <w:p w:rsidR="00EF0A82" w:rsidRDefault="00EF0A82" w:rsidP="00DF111C">
      <w:pPr>
        <w:numPr>
          <w:ilvl w:val="0"/>
          <w:numId w:val="2"/>
        </w:numPr>
        <w:spacing w:after="0" w:line="240" w:lineRule="auto"/>
        <w:ind w:left="0"/>
        <w:rPr>
          <w:sz w:val="24"/>
        </w:rPr>
      </w:pPr>
      <w:r>
        <w:rPr>
          <w:b/>
          <w:sz w:val="24"/>
        </w:rPr>
        <w:t>Gryzonie</w:t>
      </w:r>
    </w:p>
    <w:p w:rsidR="00EF0A82" w:rsidRPr="00DF111C" w:rsidRDefault="00EF0A82" w:rsidP="00DF111C">
      <w:pPr>
        <w:numPr>
          <w:ilvl w:val="0"/>
          <w:numId w:val="3"/>
        </w:numPr>
        <w:spacing w:after="0" w:line="240" w:lineRule="auto"/>
        <w:ind w:left="0"/>
        <w:rPr>
          <w:b/>
          <w:sz w:val="24"/>
        </w:rPr>
      </w:pPr>
      <w:r>
        <w:rPr>
          <w:sz w:val="24"/>
        </w:rPr>
        <w:t>Kontrola,  raz w miesiącu</w:t>
      </w:r>
    </w:p>
    <w:p w:rsidR="00EF0A82" w:rsidRDefault="00EF0A82" w:rsidP="00DF111C">
      <w:pPr>
        <w:pStyle w:val="Nagwek1"/>
        <w:numPr>
          <w:ilvl w:val="0"/>
          <w:numId w:val="5"/>
        </w:numPr>
        <w:ind w:left="0"/>
        <w:rPr>
          <w:sz w:val="24"/>
        </w:rPr>
      </w:pPr>
      <w:r>
        <w:rPr>
          <w:sz w:val="24"/>
        </w:rPr>
        <w:t>Wymiana preparatu w stacjach deratyzacyjnych, żywołapkach</w:t>
      </w:r>
    </w:p>
    <w:p w:rsidR="00EF0A82" w:rsidRDefault="00EF0A82" w:rsidP="00DF111C">
      <w:pPr>
        <w:numPr>
          <w:ilvl w:val="0"/>
          <w:numId w:val="6"/>
        </w:numPr>
        <w:spacing w:after="0" w:line="240" w:lineRule="auto"/>
        <w:ind w:left="0"/>
        <w:rPr>
          <w:sz w:val="24"/>
        </w:rPr>
      </w:pPr>
      <w:r>
        <w:rPr>
          <w:sz w:val="24"/>
        </w:rPr>
        <w:t>na bieżąco w razie potrzeby</w:t>
      </w:r>
    </w:p>
    <w:p w:rsidR="00EF0A82" w:rsidRDefault="00EF0A82" w:rsidP="00DF111C">
      <w:pPr>
        <w:numPr>
          <w:ilvl w:val="0"/>
          <w:numId w:val="6"/>
        </w:numPr>
        <w:spacing w:after="0" w:line="240" w:lineRule="auto"/>
        <w:ind w:left="0"/>
        <w:rPr>
          <w:sz w:val="24"/>
        </w:rPr>
      </w:pPr>
      <w:r>
        <w:rPr>
          <w:sz w:val="24"/>
        </w:rPr>
        <w:t>nie rzadziej niż 1 na trzy miesiące</w:t>
      </w:r>
    </w:p>
    <w:p w:rsidR="00EF0A82" w:rsidRPr="00DF111C" w:rsidRDefault="00EF0A82" w:rsidP="00DF111C">
      <w:pPr>
        <w:numPr>
          <w:ilvl w:val="0"/>
          <w:numId w:val="6"/>
        </w:numPr>
        <w:spacing w:after="0" w:line="240" w:lineRule="auto"/>
        <w:ind w:left="0"/>
        <w:rPr>
          <w:sz w:val="24"/>
        </w:rPr>
      </w:pPr>
      <w:r>
        <w:rPr>
          <w:sz w:val="24"/>
        </w:rPr>
        <w:t>wymiana uszkodzonych stacji deratyzacyjnych ( do 10 szt./na 12 miesięcy)</w:t>
      </w:r>
    </w:p>
    <w:p w:rsidR="00EF0A82" w:rsidRDefault="00EF0A82" w:rsidP="00DF111C">
      <w:pPr>
        <w:spacing w:after="0" w:line="240" w:lineRule="auto"/>
        <w:rPr>
          <w:b/>
          <w:sz w:val="24"/>
        </w:rPr>
      </w:pPr>
      <w:r>
        <w:rPr>
          <w:sz w:val="24"/>
        </w:rPr>
        <w:t xml:space="preserve">3.    </w:t>
      </w:r>
      <w:r>
        <w:rPr>
          <w:b/>
          <w:sz w:val="24"/>
        </w:rPr>
        <w:t>Inne szkodniki</w:t>
      </w:r>
    </w:p>
    <w:p w:rsidR="00EF0A82" w:rsidRPr="00DF111C" w:rsidRDefault="00EF0A82" w:rsidP="00DF111C">
      <w:pPr>
        <w:numPr>
          <w:ilvl w:val="0"/>
          <w:numId w:val="5"/>
        </w:numPr>
        <w:spacing w:after="0" w:line="240" w:lineRule="auto"/>
        <w:ind w:left="0"/>
        <w:rPr>
          <w:b/>
          <w:sz w:val="24"/>
        </w:rPr>
      </w:pPr>
      <w:r>
        <w:rPr>
          <w:sz w:val="24"/>
        </w:rPr>
        <w:t xml:space="preserve">lustracja obiektu, raz w miesiącu </w:t>
      </w:r>
    </w:p>
    <w:p w:rsidR="00EF0A82" w:rsidRDefault="00EF0A82" w:rsidP="00DF111C">
      <w:pPr>
        <w:numPr>
          <w:ilvl w:val="0"/>
          <w:numId w:val="2"/>
        </w:numPr>
        <w:spacing w:after="0" w:line="240" w:lineRule="auto"/>
        <w:ind w:left="0"/>
        <w:rPr>
          <w:b/>
          <w:bCs/>
          <w:sz w:val="24"/>
          <w:szCs w:val="24"/>
        </w:rPr>
      </w:pPr>
      <w:r w:rsidRPr="00605874">
        <w:rPr>
          <w:b/>
          <w:bCs/>
          <w:sz w:val="24"/>
          <w:szCs w:val="24"/>
        </w:rPr>
        <w:t>Interwencyjne zabiegi</w:t>
      </w:r>
    </w:p>
    <w:p w:rsidR="00EF0A82" w:rsidRPr="00605874" w:rsidRDefault="00EF0A82" w:rsidP="00DF111C">
      <w:pPr>
        <w:numPr>
          <w:ilvl w:val="0"/>
          <w:numId w:val="5"/>
        </w:numPr>
        <w:spacing w:after="0" w:line="240" w:lineRule="auto"/>
        <w:ind w:left="0"/>
        <w:rPr>
          <w:sz w:val="24"/>
          <w:szCs w:val="24"/>
        </w:rPr>
      </w:pPr>
      <w:r w:rsidRPr="00605874">
        <w:rPr>
          <w:sz w:val="24"/>
          <w:szCs w:val="24"/>
        </w:rPr>
        <w:t>Likwidacja gniazd os i szerszeni -</w:t>
      </w:r>
      <w:r>
        <w:rPr>
          <w:sz w:val="24"/>
          <w:szCs w:val="24"/>
        </w:rPr>
        <w:t xml:space="preserve"> </w:t>
      </w:r>
      <w:r w:rsidRPr="00605874">
        <w:rPr>
          <w:sz w:val="24"/>
          <w:szCs w:val="24"/>
        </w:rPr>
        <w:t>do 5 gniazd / 12 miesięcy</w:t>
      </w:r>
    </w:p>
    <w:p w:rsidR="00EF0A82" w:rsidRDefault="00EF0A82" w:rsidP="00DF111C">
      <w:pPr>
        <w:numPr>
          <w:ilvl w:val="0"/>
          <w:numId w:val="5"/>
        </w:numPr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Deratyzacja – na każde zgłoszenie</w:t>
      </w:r>
    </w:p>
    <w:p w:rsidR="00EF0A82" w:rsidRPr="00605874" w:rsidRDefault="00EF0A82" w:rsidP="00DF111C">
      <w:pPr>
        <w:numPr>
          <w:ilvl w:val="0"/>
          <w:numId w:val="5"/>
        </w:numPr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Dezynsekcja – na każde zgłoszenie</w:t>
      </w:r>
    </w:p>
    <w:p w:rsidR="00EF0A82" w:rsidRDefault="00EF0A82">
      <w:bookmarkStart w:id="0" w:name="_GoBack"/>
      <w:bookmarkEnd w:id="0"/>
    </w:p>
    <w:sectPr w:rsidR="00EF0A82" w:rsidSect="0009154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235E" w:rsidRDefault="0043235E" w:rsidP="00091549">
      <w:pPr>
        <w:spacing w:after="0" w:line="240" w:lineRule="auto"/>
      </w:pPr>
      <w:r>
        <w:separator/>
      </w:r>
    </w:p>
  </w:endnote>
  <w:endnote w:type="continuationSeparator" w:id="0">
    <w:p w:rsidR="0043235E" w:rsidRDefault="0043235E" w:rsidP="00091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A82" w:rsidRDefault="00EF0A82">
    <w:pPr>
      <w:pStyle w:val="Stopka"/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496"/>
      <w:gridCol w:w="2603"/>
      <w:gridCol w:w="2105"/>
      <w:gridCol w:w="2419"/>
      <w:gridCol w:w="665"/>
    </w:tblGrid>
    <w:tr w:rsidR="00EF0A82" w:rsidRPr="00C277DA" w:rsidTr="00C277DA">
      <w:tc>
        <w:tcPr>
          <w:tcW w:w="1496" w:type="dxa"/>
          <w:shd w:val="clear" w:color="auto" w:fill="D6E3BC"/>
        </w:tcPr>
        <w:p w:rsidR="00EF0A82" w:rsidRPr="00C277DA" w:rsidRDefault="00EF0A82">
          <w:pPr>
            <w:pStyle w:val="Stopka"/>
            <w:rPr>
              <w:sz w:val="18"/>
              <w:szCs w:val="18"/>
            </w:rPr>
          </w:pPr>
          <w:r w:rsidRPr="00C277DA">
            <w:rPr>
              <w:sz w:val="18"/>
              <w:szCs w:val="18"/>
            </w:rPr>
            <w:t>ZAMAWIAJĄCY</w:t>
          </w:r>
        </w:p>
      </w:tc>
      <w:tc>
        <w:tcPr>
          <w:tcW w:w="2603" w:type="dxa"/>
        </w:tcPr>
        <w:p w:rsidR="00EF0A82" w:rsidRPr="00C277DA" w:rsidRDefault="00EF0A82">
          <w:pPr>
            <w:pStyle w:val="Stopka"/>
            <w:rPr>
              <w:sz w:val="18"/>
              <w:szCs w:val="18"/>
            </w:rPr>
          </w:pPr>
          <w:r w:rsidRPr="00C277DA">
            <w:rPr>
              <w:sz w:val="18"/>
              <w:szCs w:val="18"/>
            </w:rPr>
            <w:t>7 Szpital Marynarki Wojennej</w:t>
          </w:r>
        </w:p>
      </w:tc>
      <w:tc>
        <w:tcPr>
          <w:tcW w:w="2105" w:type="dxa"/>
          <w:shd w:val="clear" w:color="auto" w:fill="D6E3BC"/>
        </w:tcPr>
        <w:p w:rsidR="00EF0A82" w:rsidRPr="00C277DA" w:rsidRDefault="00EF0A82" w:rsidP="00091549">
          <w:pPr>
            <w:pStyle w:val="Stopka"/>
            <w:rPr>
              <w:sz w:val="18"/>
              <w:szCs w:val="18"/>
            </w:rPr>
          </w:pPr>
          <w:r w:rsidRPr="00C277DA">
            <w:rPr>
              <w:sz w:val="18"/>
              <w:szCs w:val="18"/>
            </w:rPr>
            <w:t>WYKONAWCA</w:t>
          </w:r>
        </w:p>
      </w:tc>
      <w:tc>
        <w:tcPr>
          <w:tcW w:w="2419" w:type="dxa"/>
        </w:tcPr>
        <w:p w:rsidR="00EF0A82" w:rsidRPr="00C277DA" w:rsidRDefault="00EF0A82" w:rsidP="00C277DA">
          <w:pPr>
            <w:pStyle w:val="Stopka"/>
            <w:jc w:val="right"/>
            <w:rPr>
              <w:rFonts w:ascii="Cambria" w:hAnsi="Cambria"/>
              <w:sz w:val="18"/>
              <w:szCs w:val="18"/>
            </w:rPr>
          </w:pPr>
        </w:p>
      </w:tc>
      <w:tc>
        <w:tcPr>
          <w:tcW w:w="665" w:type="dxa"/>
        </w:tcPr>
        <w:p w:rsidR="00EF0A82" w:rsidRPr="00C277DA" w:rsidRDefault="00EF0A82" w:rsidP="00C277DA">
          <w:pPr>
            <w:pStyle w:val="Stopka"/>
            <w:jc w:val="right"/>
            <w:rPr>
              <w:sz w:val="18"/>
              <w:szCs w:val="18"/>
            </w:rPr>
          </w:pPr>
          <w:r w:rsidRPr="00C277DA">
            <w:rPr>
              <w:rFonts w:ascii="Cambria" w:hAnsi="Cambria"/>
              <w:sz w:val="18"/>
              <w:szCs w:val="18"/>
            </w:rPr>
            <w:t xml:space="preserve">str. </w:t>
          </w:r>
          <w:r w:rsidRPr="00C277DA">
            <w:rPr>
              <w:sz w:val="18"/>
              <w:szCs w:val="18"/>
            </w:rPr>
            <w:fldChar w:fldCharType="begin"/>
          </w:r>
          <w:r w:rsidRPr="00C277DA">
            <w:rPr>
              <w:sz w:val="18"/>
              <w:szCs w:val="18"/>
            </w:rPr>
            <w:instrText xml:space="preserve"> PAGE    \* MERGEFORMAT </w:instrText>
          </w:r>
          <w:r w:rsidRPr="00C277DA">
            <w:rPr>
              <w:sz w:val="18"/>
              <w:szCs w:val="18"/>
            </w:rPr>
            <w:fldChar w:fldCharType="separate"/>
          </w:r>
          <w:r w:rsidR="0043235E" w:rsidRPr="0043235E">
            <w:rPr>
              <w:rFonts w:ascii="Cambria" w:hAnsi="Cambria"/>
              <w:noProof/>
              <w:sz w:val="18"/>
              <w:szCs w:val="18"/>
            </w:rPr>
            <w:t>1</w:t>
          </w:r>
          <w:r w:rsidRPr="00C277DA">
            <w:rPr>
              <w:sz w:val="18"/>
              <w:szCs w:val="18"/>
            </w:rPr>
            <w:fldChar w:fldCharType="end"/>
          </w:r>
        </w:p>
      </w:tc>
    </w:tr>
  </w:tbl>
  <w:p w:rsidR="00EF0A82" w:rsidRDefault="00EF0A82">
    <w:pPr>
      <w:pStyle w:val="Stopka"/>
    </w:pPr>
  </w:p>
  <w:p w:rsidR="00EF0A82" w:rsidRDefault="00EF0A82">
    <w:pPr>
      <w:pStyle w:val="Stopka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235E" w:rsidRDefault="0043235E" w:rsidP="00091549">
      <w:pPr>
        <w:spacing w:after="0" w:line="240" w:lineRule="auto"/>
      </w:pPr>
      <w:r>
        <w:separator/>
      </w:r>
    </w:p>
  </w:footnote>
  <w:footnote w:type="continuationSeparator" w:id="0">
    <w:p w:rsidR="0043235E" w:rsidRDefault="0043235E" w:rsidP="000915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A82" w:rsidRDefault="00EF0A82">
    <w:pPr>
      <w:pStyle w:val="Nagwek"/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2303"/>
      <w:gridCol w:w="2303"/>
      <w:gridCol w:w="2303"/>
      <w:gridCol w:w="2303"/>
    </w:tblGrid>
    <w:tr w:rsidR="00EF0A82" w:rsidRPr="00C277DA" w:rsidTr="00C277DA">
      <w:tc>
        <w:tcPr>
          <w:tcW w:w="9212" w:type="dxa"/>
          <w:gridSpan w:val="4"/>
          <w:shd w:val="clear" w:color="auto" w:fill="D6E3BC"/>
        </w:tcPr>
        <w:p w:rsidR="00EF0A82" w:rsidRPr="00C277DA" w:rsidRDefault="00EF0A82" w:rsidP="00C277DA">
          <w:pPr>
            <w:pStyle w:val="Stopka"/>
            <w:jc w:val="center"/>
            <w:rPr>
              <w:sz w:val="18"/>
              <w:szCs w:val="18"/>
            </w:rPr>
          </w:pPr>
          <w:r w:rsidRPr="00C277DA">
            <w:rPr>
              <w:sz w:val="18"/>
              <w:szCs w:val="18"/>
            </w:rPr>
            <w:t>UMOWA na Usługi Deratyzacji, Dezynsekcji i Dezynfekcji dla 7 Szpitala MW w Gdańsku</w:t>
          </w:r>
        </w:p>
      </w:tc>
    </w:tr>
    <w:tr w:rsidR="00EF0A82" w:rsidRPr="00C277DA" w:rsidTr="00C277DA">
      <w:tc>
        <w:tcPr>
          <w:tcW w:w="2303" w:type="dxa"/>
          <w:shd w:val="clear" w:color="auto" w:fill="D6E3BC"/>
        </w:tcPr>
        <w:p w:rsidR="00EF0A82" w:rsidRPr="00C277DA" w:rsidRDefault="00EF0A82" w:rsidP="00CE64CE">
          <w:pPr>
            <w:pStyle w:val="Stopka"/>
            <w:rPr>
              <w:sz w:val="18"/>
              <w:szCs w:val="18"/>
            </w:rPr>
          </w:pPr>
          <w:r w:rsidRPr="00C277DA">
            <w:rPr>
              <w:sz w:val="18"/>
              <w:szCs w:val="18"/>
            </w:rPr>
            <w:t>Umowa Nr:</w:t>
          </w:r>
        </w:p>
      </w:tc>
      <w:tc>
        <w:tcPr>
          <w:tcW w:w="2303" w:type="dxa"/>
          <w:shd w:val="clear" w:color="auto" w:fill="D6E3BC"/>
        </w:tcPr>
        <w:p w:rsidR="00EF0A82" w:rsidRPr="00C277DA" w:rsidRDefault="00EF0A82" w:rsidP="00C277DA">
          <w:pPr>
            <w:pStyle w:val="Stopka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…/2024/I</w:t>
          </w:r>
        </w:p>
      </w:tc>
      <w:tc>
        <w:tcPr>
          <w:tcW w:w="2303" w:type="dxa"/>
          <w:shd w:val="clear" w:color="auto" w:fill="D6E3BC"/>
        </w:tcPr>
        <w:p w:rsidR="00EF0A82" w:rsidRPr="00C277DA" w:rsidRDefault="00EF0A82" w:rsidP="00C277DA">
          <w:pPr>
            <w:pStyle w:val="Stopka"/>
            <w:jc w:val="center"/>
            <w:rPr>
              <w:sz w:val="18"/>
              <w:szCs w:val="18"/>
            </w:rPr>
          </w:pPr>
          <w:r w:rsidRPr="00C277DA">
            <w:rPr>
              <w:sz w:val="18"/>
              <w:szCs w:val="18"/>
            </w:rPr>
            <w:t>Data umowy:</w:t>
          </w:r>
        </w:p>
      </w:tc>
      <w:tc>
        <w:tcPr>
          <w:tcW w:w="2303" w:type="dxa"/>
          <w:shd w:val="clear" w:color="auto" w:fill="D6E3BC"/>
        </w:tcPr>
        <w:p w:rsidR="00EF0A82" w:rsidRPr="00C277DA" w:rsidRDefault="00EF0A82" w:rsidP="00C277DA">
          <w:pPr>
            <w:pStyle w:val="Stopka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…..02.2024</w:t>
          </w:r>
        </w:p>
      </w:tc>
    </w:tr>
  </w:tbl>
  <w:p w:rsidR="00EF0A82" w:rsidRDefault="00EF0A82">
    <w:pPr>
      <w:pStyle w:val="Nagwek"/>
    </w:pPr>
  </w:p>
  <w:p w:rsidR="00EF0A82" w:rsidRDefault="00EF0A8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9B0C83"/>
    <w:multiLevelType w:val="hybridMultilevel"/>
    <w:tmpl w:val="1AEC28A0"/>
    <w:lvl w:ilvl="0" w:tplc="0415000F">
      <w:start w:val="2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1BEF448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2DFC461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3ACF4C7B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B2651F5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3E366B9B"/>
    <w:multiLevelType w:val="singleLevel"/>
    <w:tmpl w:val="C76ABA3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abstractNum w:abstractNumId="6" w15:restartNumberingAfterBreak="0">
    <w:nsid w:val="401D6114"/>
    <w:multiLevelType w:val="singleLevel"/>
    <w:tmpl w:val="C76ABA3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abstractNum w:abstractNumId="7" w15:restartNumberingAfterBreak="0">
    <w:nsid w:val="48285B5D"/>
    <w:multiLevelType w:val="hybridMultilevel"/>
    <w:tmpl w:val="8A84907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C7D2841"/>
    <w:multiLevelType w:val="hybridMultilevel"/>
    <w:tmpl w:val="B366EBB2"/>
    <w:lvl w:ilvl="0" w:tplc="0415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EB35E62"/>
    <w:multiLevelType w:val="hybridMultilevel"/>
    <w:tmpl w:val="FAC4C5D8"/>
    <w:lvl w:ilvl="0" w:tplc="0415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EB654AF"/>
    <w:multiLevelType w:val="hybridMultilevel"/>
    <w:tmpl w:val="FB1269AC"/>
    <w:lvl w:ilvl="0" w:tplc="0415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FFB105A"/>
    <w:multiLevelType w:val="hybridMultilevel"/>
    <w:tmpl w:val="AF724288"/>
    <w:lvl w:ilvl="0" w:tplc="3C3A0712">
      <w:start w:val="1"/>
      <w:numFmt w:val="decimal"/>
      <w:lvlText w:val="%1."/>
      <w:lvlJc w:val="left"/>
      <w:pPr>
        <w:ind w:left="39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12" w15:restartNumberingAfterBreak="0">
    <w:nsid w:val="728105DF"/>
    <w:multiLevelType w:val="multilevel"/>
    <w:tmpl w:val="B9407E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3" w15:restartNumberingAfterBreak="0">
    <w:nsid w:val="7B0C4E5B"/>
    <w:multiLevelType w:val="multilevel"/>
    <w:tmpl w:val="946684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num w:numId="1">
    <w:abstractNumId w:val="11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1"/>
    <w:lvlOverride w:ilvl="0">
      <w:startOverride w:val="1"/>
    </w:lvlOverride>
  </w:num>
  <w:num w:numId="8">
    <w:abstractNumId w:val="8"/>
  </w:num>
  <w:num w:numId="9">
    <w:abstractNumId w:val="9"/>
  </w:num>
  <w:num w:numId="10">
    <w:abstractNumId w:val="7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0"/>
  </w:num>
  <w:num w:numId="14">
    <w:abstractNumId w:val="1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1ACE"/>
    <w:rsid w:val="00091549"/>
    <w:rsid w:val="000A0267"/>
    <w:rsid w:val="000F6E4B"/>
    <w:rsid w:val="00192EC0"/>
    <w:rsid w:val="001B31F5"/>
    <w:rsid w:val="001C1F89"/>
    <w:rsid w:val="001C5A69"/>
    <w:rsid w:val="00254E8C"/>
    <w:rsid w:val="002834CB"/>
    <w:rsid w:val="00295114"/>
    <w:rsid w:val="003637B2"/>
    <w:rsid w:val="00383DD9"/>
    <w:rsid w:val="003A1ACE"/>
    <w:rsid w:val="003D2E71"/>
    <w:rsid w:val="003E1074"/>
    <w:rsid w:val="003F250C"/>
    <w:rsid w:val="0040458C"/>
    <w:rsid w:val="00406B03"/>
    <w:rsid w:val="0043235E"/>
    <w:rsid w:val="00441142"/>
    <w:rsid w:val="00446996"/>
    <w:rsid w:val="004D16D3"/>
    <w:rsid w:val="00547638"/>
    <w:rsid w:val="00572A4B"/>
    <w:rsid w:val="005942A1"/>
    <w:rsid w:val="005B25D6"/>
    <w:rsid w:val="005E2ABB"/>
    <w:rsid w:val="00605874"/>
    <w:rsid w:val="00634716"/>
    <w:rsid w:val="0068563C"/>
    <w:rsid w:val="0074089B"/>
    <w:rsid w:val="00794037"/>
    <w:rsid w:val="0079510A"/>
    <w:rsid w:val="007B1A2A"/>
    <w:rsid w:val="007B7211"/>
    <w:rsid w:val="007D0237"/>
    <w:rsid w:val="007D27CB"/>
    <w:rsid w:val="007F61B0"/>
    <w:rsid w:val="00841E45"/>
    <w:rsid w:val="00886EBB"/>
    <w:rsid w:val="0089040B"/>
    <w:rsid w:val="00930465"/>
    <w:rsid w:val="009538C4"/>
    <w:rsid w:val="00981312"/>
    <w:rsid w:val="009A02ED"/>
    <w:rsid w:val="009D13B2"/>
    <w:rsid w:val="009D1499"/>
    <w:rsid w:val="009F65C5"/>
    <w:rsid w:val="00A374E6"/>
    <w:rsid w:val="00A552C6"/>
    <w:rsid w:val="00A72C48"/>
    <w:rsid w:val="00B03426"/>
    <w:rsid w:val="00B2048D"/>
    <w:rsid w:val="00B91935"/>
    <w:rsid w:val="00BD0205"/>
    <w:rsid w:val="00C277DA"/>
    <w:rsid w:val="00C674C0"/>
    <w:rsid w:val="00CA39BC"/>
    <w:rsid w:val="00CE64CE"/>
    <w:rsid w:val="00D17DEF"/>
    <w:rsid w:val="00DD4B72"/>
    <w:rsid w:val="00DD5B30"/>
    <w:rsid w:val="00DF0750"/>
    <w:rsid w:val="00DF111C"/>
    <w:rsid w:val="00DF59D1"/>
    <w:rsid w:val="00E434B4"/>
    <w:rsid w:val="00E833D5"/>
    <w:rsid w:val="00ED3678"/>
    <w:rsid w:val="00EE4B14"/>
    <w:rsid w:val="00EF0A82"/>
    <w:rsid w:val="00F77DD4"/>
    <w:rsid w:val="00F8239A"/>
    <w:rsid w:val="00FD3E87"/>
    <w:rsid w:val="00FE0DF5"/>
    <w:rsid w:val="00FE1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2450024-515E-4852-B024-A2D173703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1A2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BD0205"/>
    <w:pPr>
      <w:keepNext/>
      <w:spacing w:after="0" w:line="240" w:lineRule="auto"/>
      <w:ind w:left="1416" w:firstLine="708"/>
      <w:outlineLvl w:val="0"/>
    </w:pPr>
    <w:rPr>
      <w:b/>
      <w:sz w:val="4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A552C6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table" w:styleId="Tabela-Siatka">
    <w:name w:val="Table Grid"/>
    <w:basedOn w:val="Standardowy"/>
    <w:uiPriority w:val="99"/>
    <w:rsid w:val="003A1A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2834C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0915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091549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0915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091549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091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091549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BD0205"/>
    <w:pPr>
      <w:spacing w:after="0" w:line="240" w:lineRule="auto"/>
      <w:jc w:val="both"/>
    </w:pPr>
    <w:rPr>
      <w:sz w:val="24"/>
      <w:szCs w:val="20"/>
      <w:lang w:eastAsia="pl-PL"/>
    </w:rPr>
  </w:style>
  <w:style w:type="character" w:customStyle="1" w:styleId="BodyTextChar">
    <w:name w:val="Body Text Char"/>
    <w:uiPriority w:val="99"/>
    <w:semiHidden/>
    <w:locked/>
    <w:rsid w:val="00A552C6"/>
    <w:rPr>
      <w:rFonts w:cs="Times New Roman"/>
      <w:lang w:eastAsia="en-US"/>
    </w:rPr>
  </w:style>
  <w:style w:type="character" w:customStyle="1" w:styleId="Nagwek1Znak">
    <w:name w:val="Nagłówek 1 Znak"/>
    <w:link w:val="Nagwek1"/>
    <w:uiPriority w:val="99"/>
    <w:locked/>
    <w:rsid w:val="00BD0205"/>
    <w:rPr>
      <w:b/>
      <w:sz w:val="40"/>
      <w:lang w:val="pl-PL" w:eastAsia="pl-PL"/>
    </w:rPr>
  </w:style>
  <w:style w:type="character" w:customStyle="1" w:styleId="TekstpodstawowyZnak">
    <w:name w:val="Tekst podstawowy Znak"/>
    <w:link w:val="Tekstpodstawowy"/>
    <w:uiPriority w:val="99"/>
    <w:locked/>
    <w:rsid w:val="00BD0205"/>
    <w:rPr>
      <w:sz w:val="24"/>
      <w:lang w:val="pl-PL" w:eastAsia="pl-PL"/>
    </w:rPr>
  </w:style>
  <w:style w:type="paragraph" w:customStyle="1" w:styleId="H1">
    <w:name w:val="H1"/>
    <w:basedOn w:val="Normalny"/>
    <w:next w:val="Normalny"/>
    <w:uiPriority w:val="99"/>
    <w:rsid w:val="00A72C48"/>
    <w:pPr>
      <w:keepNext/>
      <w:snapToGrid w:val="0"/>
      <w:spacing w:before="100" w:after="100" w:line="240" w:lineRule="auto"/>
      <w:outlineLvl w:val="1"/>
    </w:pPr>
    <w:rPr>
      <w:rFonts w:ascii="Times New Roman" w:eastAsia="Times New Roman" w:hAnsi="Times New Roman"/>
      <w:b/>
      <w:kern w:val="36"/>
      <w:sz w:val="48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72C4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A72C48"/>
    <w:rPr>
      <w:rFonts w:cs="Times New Roman"/>
      <w:sz w:val="20"/>
      <w:szCs w:val="20"/>
      <w:lang w:eastAsia="en-US"/>
    </w:rPr>
  </w:style>
  <w:style w:type="character" w:styleId="Odwoanieprzypisukocowego">
    <w:name w:val="endnote reference"/>
    <w:uiPriority w:val="99"/>
    <w:semiHidden/>
    <w:rsid w:val="00A72C48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94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1422</Words>
  <Characters>8537</Characters>
  <Application>Microsoft Office Word</Application>
  <DocSecurity>0</DocSecurity>
  <Lines>71</Lines>
  <Paragraphs>19</Paragraphs>
  <ScaleCrop>false</ScaleCrop>
  <Company/>
  <LinksUpToDate>false</LinksUpToDate>
  <CharactersWithSpaces>9940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</dc:title>
  <dc:subject/>
  <dc:creator>Katarzyna Erdanowska</dc:creator>
  <cp:keywords/>
  <dc:description/>
  <cp:lastModifiedBy>Arek Dębicki</cp:lastModifiedBy>
  <cp:revision>4</cp:revision>
  <cp:lastPrinted>2023-02-14T12:13:00Z</cp:lastPrinted>
  <dcterms:created xsi:type="dcterms:W3CDTF">2023-11-07T12:29:00Z</dcterms:created>
  <dcterms:modified xsi:type="dcterms:W3CDTF">2024-01-29T12:44:00Z</dcterms:modified>
</cp:coreProperties>
</file>