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84E29" w14:textId="7EBF3C16" w:rsidR="00D11BA3" w:rsidRPr="00D11BA3" w:rsidRDefault="004041BB" w:rsidP="004041BB">
      <w:pPr>
        <w:rPr>
          <w:rFonts w:ascii="Verdana" w:hAnsi="Verdana"/>
          <w:sz w:val="16"/>
          <w:szCs w:val="16"/>
        </w:rPr>
      </w:pPr>
      <w:r>
        <w:t xml:space="preserve">                                           </w:t>
      </w:r>
      <w:r w:rsidR="00D11BA3" w:rsidRPr="00D11BA3">
        <w:rPr>
          <w:rFonts w:ascii="Verdana" w:hAnsi="Verdana"/>
          <w:noProof/>
          <w:sz w:val="16"/>
          <w:szCs w:val="16"/>
          <w:lang w:eastAsia="pl-PL"/>
        </w:rPr>
        <w:drawing>
          <wp:inline distT="0" distB="0" distL="0" distR="0" wp14:anchorId="59B4B32B" wp14:editId="044A7023">
            <wp:extent cx="447675" cy="447675"/>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47675" cy="447675"/>
                    </a:xfrm>
                    <a:prstGeom prst="rect">
                      <a:avLst/>
                    </a:prstGeom>
                    <a:noFill/>
                    <a:ln w="9525">
                      <a:noFill/>
                      <a:miter lim="800000"/>
                      <a:headEnd/>
                      <a:tailEnd/>
                    </a:ln>
                  </pic:spPr>
                </pic:pic>
              </a:graphicData>
            </a:graphic>
          </wp:inline>
        </w:drawing>
      </w:r>
    </w:p>
    <w:p w14:paraId="604B7699" w14:textId="1BF57414" w:rsidR="00D11BA3" w:rsidRPr="00D11BA3" w:rsidRDefault="00D11BA3" w:rsidP="00D11BA3">
      <w:pPr>
        <w:rPr>
          <w:rFonts w:ascii="Verdana" w:hAnsi="Verdana"/>
          <w:b/>
          <w:sz w:val="16"/>
          <w:szCs w:val="16"/>
        </w:rPr>
      </w:pPr>
      <w:bookmarkStart w:id="0" w:name="_Hlk50454675"/>
      <w:r>
        <w:rPr>
          <w:rFonts w:ascii="Verdana" w:hAnsi="Verdana"/>
          <w:b/>
          <w:sz w:val="16"/>
          <w:szCs w:val="16"/>
        </w:rPr>
        <w:t xml:space="preserve">   </w:t>
      </w:r>
      <w:r w:rsidRPr="00D11BA3">
        <w:rPr>
          <w:rFonts w:ascii="Verdana" w:hAnsi="Verdana"/>
          <w:b/>
          <w:sz w:val="16"/>
          <w:szCs w:val="16"/>
        </w:rPr>
        <w:t xml:space="preserve">7 SZPITAL MARYNARKI WOJENNEJ Z PRZYCHODNIĄ </w:t>
      </w:r>
    </w:p>
    <w:p w14:paraId="4A11C797" w14:textId="6623631B" w:rsidR="00D11BA3" w:rsidRPr="00D11BA3" w:rsidRDefault="00D11BA3" w:rsidP="00D11BA3">
      <w:pPr>
        <w:rPr>
          <w:rFonts w:ascii="Verdana" w:hAnsi="Verdana"/>
          <w:bCs/>
          <w:sz w:val="16"/>
          <w:szCs w:val="16"/>
        </w:rPr>
      </w:pPr>
      <w:r>
        <w:rPr>
          <w:rFonts w:ascii="Verdana" w:hAnsi="Verdana"/>
          <w:bCs/>
          <w:sz w:val="16"/>
          <w:szCs w:val="16"/>
        </w:rPr>
        <w:t xml:space="preserve">          </w:t>
      </w:r>
      <w:r w:rsidRPr="00D11BA3">
        <w:rPr>
          <w:rFonts w:ascii="Verdana" w:hAnsi="Verdana"/>
          <w:bCs/>
          <w:sz w:val="16"/>
          <w:szCs w:val="16"/>
        </w:rPr>
        <w:t>Samodzielny Publiczny Zakład Opieki Zdrowotnej</w:t>
      </w:r>
    </w:p>
    <w:p w14:paraId="2722B6EF" w14:textId="55522A25" w:rsidR="00D11BA3" w:rsidRPr="00D11BA3" w:rsidRDefault="00D11BA3" w:rsidP="00D11BA3">
      <w:pPr>
        <w:rPr>
          <w:rFonts w:ascii="Verdana" w:hAnsi="Verdana"/>
          <w:bCs/>
          <w:sz w:val="16"/>
          <w:szCs w:val="16"/>
        </w:rPr>
      </w:pPr>
      <w:r>
        <w:rPr>
          <w:rFonts w:ascii="Verdana" w:hAnsi="Verdana"/>
          <w:bCs/>
          <w:sz w:val="16"/>
          <w:szCs w:val="16"/>
        </w:rPr>
        <w:t xml:space="preserve">          </w:t>
      </w:r>
      <w:r w:rsidRPr="00D11BA3">
        <w:rPr>
          <w:rFonts w:ascii="Verdana" w:hAnsi="Verdana"/>
          <w:bCs/>
          <w:sz w:val="16"/>
          <w:szCs w:val="16"/>
        </w:rPr>
        <w:t>im. kontradmirała profesora Wiesława Łasińskiego</w:t>
      </w:r>
    </w:p>
    <w:p w14:paraId="79D0C8CF" w14:textId="512C99A1" w:rsidR="00D11BA3" w:rsidRPr="00D11BA3" w:rsidRDefault="00D11BA3" w:rsidP="00D11BA3">
      <w:pPr>
        <w:rPr>
          <w:rFonts w:ascii="Verdana" w:hAnsi="Verdana"/>
          <w:bCs/>
          <w:sz w:val="16"/>
          <w:szCs w:val="16"/>
        </w:rPr>
      </w:pPr>
      <w:r>
        <w:rPr>
          <w:rFonts w:ascii="Verdana" w:hAnsi="Verdana"/>
          <w:bCs/>
          <w:sz w:val="16"/>
          <w:szCs w:val="16"/>
        </w:rPr>
        <w:t xml:space="preserve">                      </w:t>
      </w:r>
      <w:r w:rsidRPr="00D11BA3">
        <w:rPr>
          <w:rFonts w:ascii="Verdana" w:hAnsi="Verdana"/>
          <w:bCs/>
          <w:sz w:val="16"/>
          <w:szCs w:val="16"/>
        </w:rPr>
        <w:t xml:space="preserve">80-305 Gdańsk, ul. Polanki 117  </w:t>
      </w:r>
      <w:bookmarkEnd w:id="0"/>
    </w:p>
    <w:p w14:paraId="2F77A172" w14:textId="574BBA88" w:rsidR="00D11BA3" w:rsidRDefault="00D11BA3" w:rsidP="00D11BA3"/>
    <w:p w14:paraId="6EA565A9" w14:textId="36EF51A9" w:rsidR="004041BB" w:rsidRDefault="004041BB" w:rsidP="004041BB">
      <w:pPr>
        <w:pStyle w:val="NormalnyWeb"/>
        <w:spacing w:before="0" w:after="0"/>
        <w:jc w:val="right"/>
      </w:pPr>
      <w:r>
        <w:rPr>
          <w:rFonts w:ascii="Verdana" w:hAnsi="Verdana" w:cs="Verdana"/>
          <w:sz w:val="16"/>
          <w:szCs w:val="16"/>
        </w:rPr>
        <w:t xml:space="preserve">Gdańsk, dnia </w:t>
      </w:r>
      <w:r w:rsidR="004F372F">
        <w:rPr>
          <w:rFonts w:ascii="Verdana" w:hAnsi="Verdana" w:cs="Verdana"/>
          <w:sz w:val="16"/>
          <w:szCs w:val="16"/>
        </w:rPr>
        <w:t>23.</w:t>
      </w:r>
      <w:r w:rsidR="007C1D7C">
        <w:rPr>
          <w:rFonts w:ascii="Verdana" w:hAnsi="Verdana" w:cs="Verdana"/>
          <w:sz w:val="16"/>
          <w:szCs w:val="16"/>
        </w:rPr>
        <w:t>03.2023</w:t>
      </w:r>
      <w:r w:rsidR="00FF7D0D">
        <w:rPr>
          <w:rFonts w:ascii="Verdana" w:hAnsi="Verdana" w:cs="Verdana"/>
          <w:sz w:val="16"/>
          <w:szCs w:val="16"/>
        </w:rPr>
        <w:t xml:space="preserve"> </w:t>
      </w:r>
      <w:r w:rsidR="00986213">
        <w:rPr>
          <w:rFonts w:ascii="Verdana" w:hAnsi="Verdana" w:cs="Verdana"/>
          <w:sz w:val="16"/>
          <w:szCs w:val="16"/>
        </w:rPr>
        <w:t>r</w:t>
      </w:r>
      <w:r>
        <w:rPr>
          <w:rFonts w:ascii="Verdana" w:hAnsi="Verdana" w:cs="Verdana"/>
          <w:sz w:val="16"/>
          <w:szCs w:val="16"/>
        </w:rPr>
        <w:t>.</w:t>
      </w:r>
    </w:p>
    <w:p w14:paraId="5A39EE31" w14:textId="77777777" w:rsidR="004041BB" w:rsidRDefault="004041BB" w:rsidP="004041BB">
      <w:pPr>
        <w:pStyle w:val="NormalnyWeb"/>
        <w:spacing w:before="0" w:after="0"/>
        <w:jc w:val="right"/>
        <w:rPr>
          <w:rFonts w:ascii="Verdana" w:hAnsi="Verdana" w:cs="Verdana"/>
          <w:sz w:val="16"/>
          <w:szCs w:val="16"/>
        </w:rPr>
      </w:pPr>
    </w:p>
    <w:p w14:paraId="7B73B9EB" w14:textId="77777777" w:rsidR="004041BB" w:rsidRDefault="004041BB" w:rsidP="004041BB">
      <w:pPr>
        <w:jc w:val="center"/>
        <w:rPr>
          <w:rFonts w:ascii="Verdana" w:hAnsi="Verdana" w:cs="Verdana"/>
          <w:b/>
          <w:sz w:val="16"/>
          <w:szCs w:val="16"/>
        </w:rPr>
      </w:pPr>
    </w:p>
    <w:p w14:paraId="08E02E1D" w14:textId="03509325" w:rsidR="004041BB" w:rsidRPr="00986213" w:rsidRDefault="00AF1702" w:rsidP="008A5FF8">
      <w:pPr>
        <w:tabs>
          <w:tab w:val="left" w:pos="0"/>
        </w:tabs>
        <w:jc w:val="center"/>
        <w:rPr>
          <w:rFonts w:ascii="Verdana" w:hAnsi="Verdana" w:cs="Verdana"/>
          <w:bCs/>
          <w:sz w:val="16"/>
          <w:szCs w:val="16"/>
        </w:rPr>
      </w:pPr>
      <w:r w:rsidRPr="00986213">
        <w:rPr>
          <w:rFonts w:ascii="Verdana" w:hAnsi="Verdana" w:cs="Verdana"/>
          <w:bCs/>
          <w:sz w:val="16"/>
          <w:szCs w:val="16"/>
        </w:rPr>
        <w:t xml:space="preserve">MODYFIKACJA </w:t>
      </w:r>
      <w:r w:rsidR="006A0C41">
        <w:rPr>
          <w:rFonts w:ascii="Verdana" w:hAnsi="Verdana" w:cs="Verdana"/>
          <w:bCs/>
          <w:sz w:val="16"/>
          <w:szCs w:val="16"/>
        </w:rPr>
        <w:t xml:space="preserve">II </w:t>
      </w:r>
      <w:r w:rsidRPr="00986213">
        <w:rPr>
          <w:rFonts w:ascii="Verdana" w:hAnsi="Verdana" w:cs="Verdana"/>
          <w:bCs/>
          <w:sz w:val="16"/>
          <w:szCs w:val="16"/>
        </w:rPr>
        <w:t>SWZ</w:t>
      </w:r>
    </w:p>
    <w:p w14:paraId="7D7DE8F9" w14:textId="15B07D6C" w:rsidR="00AC2FA1" w:rsidRPr="007C1D7C" w:rsidRDefault="004041BB" w:rsidP="007C1D7C">
      <w:pPr>
        <w:pStyle w:val="Tekstpodstawowy"/>
        <w:spacing w:line="360" w:lineRule="auto"/>
        <w:rPr>
          <w:rFonts w:ascii="Verdana" w:hAnsi="Verdana"/>
          <w:b/>
          <w:color w:val="000000"/>
          <w:sz w:val="16"/>
          <w:szCs w:val="16"/>
        </w:rPr>
      </w:pPr>
      <w:r>
        <w:rPr>
          <w:rFonts w:ascii="Verdana" w:hAnsi="Verdana" w:cs="Verdana"/>
          <w:b/>
          <w:sz w:val="16"/>
          <w:szCs w:val="16"/>
        </w:rPr>
        <w:t>Dotyczy:</w:t>
      </w:r>
      <w:r w:rsidR="00A154B8" w:rsidRPr="00A154B8">
        <w:t xml:space="preserve"> </w:t>
      </w:r>
      <w:r w:rsidR="007C1D7C">
        <w:rPr>
          <w:rFonts w:ascii="Verdana" w:hAnsi="Verdana"/>
          <w:b/>
          <w:color w:val="000000"/>
          <w:sz w:val="16"/>
          <w:szCs w:val="16"/>
        </w:rPr>
        <w:t xml:space="preserve">Dostawa różnych produktów farmaceutycznych </w:t>
      </w:r>
      <w:r w:rsidR="00986213">
        <w:rPr>
          <w:rFonts w:ascii="Verdana" w:hAnsi="Verdana"/>
          <w:b/>
          <w:color w:val="000000"/>
          <w:sz w:val="16"/>
          <w:szCs w:val="16"/>
        </w:rPr>
        <w:t xml:space="preserve">– </w:t>
      </w:r>
      <w:r w:rsidR="007C1D7C">
        <w:rPr>
          <w:rFonts w:ascii="Verdana" w:hAnsi="Verdana"/>
          <w:b/>
          <w:color w:val="000000"/>
          <w:sz w:val="16"/>
          <w:szCs w:val="16"/>
        </w:rPr>
        <w:t>71</w:t>
      </w:r>
      <w:r w:rsidR="00986213">
        <w:rPr>
          <w:rFonts w:ascii="Verdana" w:hAnsi="Verdana"/>
          <w:b/>
          <w:color w:val="000000"/>
          <w:sz w:val="16"/>
          <w:szCs w:val="16"/>
        </w:rPr>
        <w:t>/202</w:t>
      </w:r>
      <w:r w:rsidR="007C1D7C">
        <w:rPr>
          <w:rFonts w:ascii="Verdana" w:hAnsi="Verdana"/>
          <w:b/>
          <w:color w:val="000000"/>
          <w:sz w:val="16"/>
          <w:szCs w:val="16"/>
        </w:rPr>
        <w:t>3</w:t>
      </w:r>
      <w:r w:rsidR="00986213">
        <w:rPr>
          <w:rFonts w:ascii="Verdana" w:hAnsi="Verdana"/>
          <w:b/>
          <w:color w:val="000000"/>
          <w:sz w:val="16"/>
          <w:szCs w:val="16"/>
        </w:rPr>
        <w:t>/</w:t>
      </w:r>
      <w:r w:rsidR="003908CC">
        <w:rPr>
          <w:rFonts w:ascii="Verdana" w:hAnsi="Verdana"/>
          <w:b/>
          <w:color w:val="000000"/>
          <w:sz w:val="16"/>
          <w:szCs w:val="16"/>
        </w:rPr>
        <w:t>PN</w:t>
      </w:r>
    </w:p>
    <w:p w14:paraId="4E14799C" w14:textId="77777777" w:rsidR="00986213" w:rsidRPr="00986213" w:rsidRDefault="00986213" w:rsidP="00986213">
      <w:pPr>
        <w:pStyle w:val="Tekstpodstawowy"/>
        <w:spacing w:line="360" w:lineRule="auto"/>
        <w:jc w:val="both"/>
        <w:rPr>
          <w:rFonts w:ascii="Verdana" w:hAnsi="Verdana" w:cs="Verdana"/>
          <w:bCs/>
          <w:color w:val="000000"/>
          <w:sz w:val="16"/>
          <w:szCs w:val="16"/>
        </w:rPr>
      </w:pPr>
    </w:p>
    <w:p w14:paraId="1693EBD3" w14:textId="003D2F18" w:rsidR="00D131E5" w:rsidRDefault="008A5FF8" w:rsidP="004041BB">
      <w:pPr>
        <w:spacing w:line="360" w:lineRule="auto"/>
        <w:jc w:val="both"/>
        <w:rPr>
          <w:rFonts w:ascii="Verdana" w:hAnsi="Verdana" w:cs="Verdana"/>
          <w:bCs/>
          <w:color w:val="000000"/>
          <w:sz w:val="16"/>
          <w:szCs w:val="16"/>
        </w:rPr>
      </w:pPr>
      <w:r w:rsidRPr="00986213">
        <w:rPr>
          <w:rFonts w:ascii="Verdana" w:hAnsi="Verdana" w:cs="Verdana"/>
          <w:bCs/>
          <w:color w:val="000000"/>
          <w:sz w:val="16"/>
          <w:szCs w:val="16"/>
        </w:rPr>
        <w:t xml:space="preserve">Zamawiający informuje, iż </w:t>
      </w:r>
      <w:r w:rsidR="00AF1702" w:rsidRPr="00986213">
        <w:rPr>
          <w:rFonts w:ascii="Verdana" w:hAnsi="Verdana" w:cs="Verdana"/>
          <w:bCs/>
          <w:color w:val="000000"/>
          <w:sz w:val="16"/>
          <w:szCs w:val="16"/>
        </w:rPr>
        <w:t>dokonuje</w:t>
      </w:r>
      <w:r w:rsidR="004041BB" w:rsidRPr="00986213">
        <w:rPr>
          <w:rFonts w:ascii="Verdana" w:hAnsi="Verdana" w:cs="Verdana"/>
          <w:bCs/>
          <w:color w:val="000000"/>
          <w:sz w:val="16"/>
          <w:szCs w:val="16"/>
        </w:rPr>
        <w:t xml:space="preserve"> </w:t>
      </w:r>
      <w:r w:rsidR="00AC2FA1" w:rsidRPr="00986213">
        <w:rPr>
          <w:rFonts w:ascii="Verdana" w:hAnsi="Verdana" w:cs="Verdana"/>
          <w:bCs/>
          <w:color w:val="000000"/>
          <w:sz w:val="16"/>
          <w:szCs w:val="16"/>
        </w:rPr>
        <w:t xml:space="preserve">na </w:t>
      </w:r>
      <w:r w:rsidR="00AC2FA1" w:rsidRPr="00986213">
        <w:rPr>
          <w:rFonts w:ascii="Verdana" w:hAnsi="Verdana"/>
          <w:bCs/>
          <w:sz w:val="16"/>
          <w:szCs w:val="16"/>
        </w:rPr>
        <w:t xml:space="preserve">podstawie art. </w:t>
      </w:r>
      <w:r w:rsidR="009E6EB7">
        <w:rPr>
          <w:rFonts w:ascii="Verdana" w:hAnsi="Verdana"/>
          <w:bCs/>
          <w:sz w:val="16"/>
          <w:szCs w:val="16"/>
        </w:rPr>
        <w:t>137</w:t>
      </w:r>
      <w:r w:rsidR="00291865">
        <w:rPr>
          <w:rFonts w:ascii="Verdana" w:hAnsi="Verdana"/>
          <w:bCs/>
          <w:sz w:val="16"/>
          <w:szCs w:val="16"/>
        </w:rPr>
        <w:t xml:space="preserve"> ust. 1 </w:t>
      </w:r>
      <w:r w:rsidR="00AC2FA1" w:rsidRPr="00986213">
        <w:rPr>
          <w:rFonts w:ascii="Verdana" w:hAnsi="Verdana"/>
          <w:bCs/>
          <w:sz w:val="16"/>
          <w:szCs w:val="16"/>
        </w:rPr>
        <w:t xml:space="preserve">ustawy z dnia 11 września 2019 r. - Prawo zamówień publicznych (Dz. U. z 2019 r., poz. 2019) </w:t>
      </w:r>
      <w:r w:rsidR="004041BB" w:rsidRPr="00986213">
        <w:rPr>
          <w:rFonts w:ascii="Verdana" w:hAnsi="Verdana" w:cs="Verdana"/>
          <w:bCs/>
          <w:color w:val="000000"/>
          <w:sz w:val="16"/>
          <w:szCs w:val="16"/>
        </w:rPr>
        <w:t xml:space="preserve">modyfikacji </w:t>
      </w:r>
      <w:r w:rsidR="00AF1702" w:rsidRPr="00986213">
        <w:rPr>
          <w:rFonts w:ascii="Verdana" w:hAnsi="Verdana" w:cs="Verdana"/>
          <w:bCs/>
          <w:color w:val="000000"/>
          <w:sz w:val="16"/>
          <w:szCs w:val="16"/>
        </w:rPr>
        <w:t>SWZ</w:t>
      </w:r>
      <w:r w:rsidRPr="00986213">
        <w:rPr>
          <w:rFonts w:ascii="Verdana" w:hAnsi="Verdana" w:cs="Verdana"/>
          <w:bCs/>
          <w:color w:val="000000"/>
          <w:sz w:val="16"/>
          <w:szCs w:val="16"/>
        </w:rPr>
        <w:t xml:space="preserve">. </w:t>
      </w:r>
    </w:p>
    <w:p w14:paraId="378F5A7F" w14:textId="6E26DE49" w:rsidR="00A154B8" w:rsidRDefault="007C1D7C" w:rsidP="00A154B8">
      <w:pPr>
        <w:shd w:val="clear" w:color="auto" w:fill="FFFFFF"/>
        <w:tabs>
          <w:tab w:val="left" w:pos="6300"/>
        </w:tabs>
        <w:spacing w:line="360" w:lineRule="auto"/>
        <w:rPr>
          <w:rFonts w:ascii="Verdana" w:hAnsi="Verdana" w:cs="Verdana"/>
          <w:bCs/>
          <w:color w:val="000000"/>
          <w:sz w:val="16"/>
          <w:szCs w:val="16"/>
        </w:rPr>
      </w:pPr>
      <w:r>
        <w:rPr>
          <w:rFonts w:ascii="Verdana" w:hAnsi="Verdana" w:cs="Verdana"/>
          <w:bCs/>
          <w:color w:val="000000"/>
          <w:sz w:val="16"/>
          <w:szCs w:val="16"/>
        </w:rPr>
        <w:t>JEST</w:t>
      </w:r>
      <w:r w:rsidR="004F372F">
        <w:rPr>
          <w:rFonts w:ascii="Verdana" w:hAnsi="Verdana" w:cs="Verdana"/>
          <w:bCs/>
          <w:color w:val="000000"/>
          <w:sz w:val="16"/>
          <w:szCs w:val="16"/>
        </w:rPr>
        <w:t xml:space="preserve"> W SWZ</w:t>
      </w:r>
      <w:r>
        <w:rPr>
          <w:rFonts w:ascii="Verdana" w:hAnsi="Verdana" w:cs="Verdana"/>
          <w:bCs/>
          <w:color w:val="000000"/>
          <w:sz w:val="16"/>
          <w:szCs w:val="16"/>
        </w:rPr>
        <w:t>:</w:t>
      </w:r>
    </w:p>
    <w:p w14:paraId="2B4CCCD3" w14:textId="3C39076E" w:rsidR="007C1D7C" w:rsidRPr="008F2895" w:rsidRDefault="007C1D7C" w:rsidP="007C1D7C">
      <w:pPr>
        <w:pStyle w:val="Akapitzlist"/>
        <w:numPr>
          <w:ilvl w:val="0"/>
          <w:numId w:val="24"/>
        </w:numPr>
        <w:spacing w:line="360" w:lineRule="auto"/>
        <w:rPr>
          <w:rFonts w:ascii="Verdana" w:hAnsi="Verdana"/>
          <w:b/>
          <w:bCs/>
          <w:sz w:val="16"/>
          <w:szCs w:val="16"/>
        </w:rPr>
      </w:pPr>
      <w:r w:rsidRPr="008F2895">
        <w:rPr>
          <w:rFonts w:ascii="Verdana" w:hAnsi="Verdana"/>
          <w:b/>
          <w:bCs/>
          <w:sz w:val="16"/>
          <w:szCs w:val="16"/>
        </w:rPr>
        <w:t>Sposób oraz termin składania ofert</w:t>
      </w:r>
    </w:p>
    <w:p w14:paraId="3C5A976A" w14:textId="46E89B92" w:rsidR="007C1D7C" w:rsidRPr="007C1D7C" w:rsidRDefault="007C1D7C" w:rsidP="007C1D7C">
      <w:pPr>
        <w:pStyle w:val="Akapitzlist"/>
        <w:numPr>
          <w:ilvl w:val="0"/>
          <w:numId w:val="21"/>
        </w:numPr>
        <w:spacing w:line="360" w:lineRule="auto"/>
        <w:jc w:val="both"/>
        <w:rPr>
          <w:rFonts w:ascii="Verdana" w:hAnsi="Verdana"/>
          <w:b/>
          <w:bCs/>
          <w:sz w:val="16"/>
          <w:szCs w:val="16"/>
        </w:rPr>
      </w:pPr>
      <w:r w:rsidRPr="00A1298B">
        <w:rPr>
          <w:rFonts w:ascii="Verdana" w:hAnsi="Verdana"/>
          <w:sz w:val="16"/>
          <w:szCs w:val="16"/>
        </w:rPr>
        <w:t xml:space="preserve">Ofertę wraz z wymaganymi załącznikami należy złożyć w terminie do dnia </w:t>
      </w:r>
      <w:r w:rsidR="00B614D7">
        <w:rPr>
          <w:rFonts w:ascii="Verdana" w:hAnsi="Verdana"/>
          <w:sz w:val="16"/>
          <w:szCs w:val="16"/>
        </w:rPr>
        <w:t>29</w:t>
      </w:r>
      <w:r>
        <w:rPr>
          <w:rFonts w:ascii="Verdana" w:hAnsi="Verdana"/>
          <w:sz w:val="16"/>
          <w:szCs w:val="16"/>
        </w:rPr>
        <w:t>.03.2023r.</w:t>
      </w:r>
      <w:r w:rsidRPr="00A1298B">
        <w:rPr>
          <w:rFonts w:ascii="Verdana" w:hAnsi="Verdana"/>
          <w:sz w:val="16"/>
          <w:szCs w:val="16"/>
        </w:rPr>
        <w:t xml:space="preserve">, do godz. </w:t>
      </w:r>
      <w:r>
        <w:rPr>
          <w:rFonts w:ascii="Verdana" w:hAnsi="Verdana"/>
          <w:sz w:val="16"/>
          <w:szCs w:val="16"/>
        </w:rPr>
        <w:t>8.15</w:t>
      </w:r>
      <w:r w:rsidRPr="00A1298B">
        <w:rPr>
          <w:rFonts w:ascii="Verdana" w:hAnsi="Verdana"/>
          <w:sz w:val="16"/>
          <w:szCs w:val="16"/>
        </w:rPr>
        <w:t>.</w:t>
      </w:r>
    </w:p>
    <w:p w14:paraId="63005A71" w14:textId="77777777" w:rsidR="007C1D7C" w:rsidRPr="00A1298B" w:rsidRDefault="007C1D7C" w:rsidP="007C1D7C">
      <w:pPr>
        <w:pStyle w:val="Akapitzlist"/>
        <w:spacing w:line="360" w:lineRule="auto"/>
        <w:jc w:val="both"/>
        <w:rPr>
          <w:rFonts w:ascii="Verdana" w:hAnsi="Verdana"/>
          <w:b/>
          <w:bCs/>
          <w:sz w:val="16"/>
          <w:szCs w:val="16"/>
        </w:rPr>
      </w:pPr>
    </w:p>
    <w:p w14:paraId="146EC9F9" w14:textId="2E0B64E8" w:rsidR="007C1D7C" w:rsidRPr="007C1D7C" w:rsidRDefault="007C1D7C" w:rsidP="007C1D7C">
      <w:pPr>
        <w:pStyle w:val="Akapitzlist"/>
        <w:numPr>
          <w:ilvl w:val="0"/>
          <w:numId w:val="24"/>
        </w:numPr>
        <w:spacing w:line="360" w:lineRule="auto"/>
        <w:jc w:val="both"/>
        <w:rPr>
          <w:rFonts w:ascii="Verdana" w:hAnsi="Verdana"/>
          <w:b/>
          <w:bCs/>
          <w:sz w:val="16"/>
          <w:szCs w:val="16"/>
        </w:rPr>
      </w:pPr>
      <w:r w:rsidRPr="007C1D7C">
        <w:rPr>
          <w:rFonts w:ascii="Verdana" w:hAnsi="Verdana"/>
          <w:b/>
          <w:bCs/>
          <w:sz w:val="16"/>
          <w:szCs w:val="16"/>
        </w:rPr>
        <w:t>Termin otwarcia ofert</w:t>
      </w:r>
    </w:p>
    <w:p w14:paraId="47C84DE3" w14:textId="69E5D7C4" w:rsidR="007C1D7C" w:rsidRPr="007C1D7C" w:rsidRDefault="007C1D7C" w:rsidP="007C1D7C">
      <w:pPr>
        <w:pStyle w:val="Akapitzlist"/>
        <w:numPr>
          <w:ilvl w:val="0"/>
          <w:numId w:val="25"/>
        </w:numPr>
        <w:spacing w:line="360" w:lineRule="auto"/>
        <w:jc w:val="both"/>
        <w:rPr>
          <w:rFonts w:ascii="Verdana" w:hAnsi="Verdana"/>
          <w:b/>
          <w:bCs/>
          <w:sz w:val="16"/>
          <w:szCs w:val="16"/>
        </w:rPr>
      </w:pPr>
      <w:r w:rsidRPr="007C1D7C">
        <w:rPr>
          <w:rFonts w:ascii="Verdana" w:hAnsi="Verdana"/>
          <w:sz w:val="16"/>
          <w:szCs w:val="16"/>
        </w:rPr>
        <w:t xml:space="preserve">Otwarcie ofert nastąpi w dniu </w:t>
      </w:r>
      <w:r w:rsidR="00B614D7">
        <w:rPr>
          <w:rFonts w:ascii="Verdana" w:hAnsi="Verdana"/>
          <w:sz w:val="16"/>
          <w:szCs w:val="16"/>
        </w:rPr>
        <w:t>29</w:t>
      </w:r>
      <w:r w:rsidRPr="007C1D7C">
        <w:rPr>
          <w:rFonts w:ascii="Verdana" w:hAnsi="Verdana"/>
          <w:sz w:val="16"/>
          <w:szCs w:val="16"/>
        </w:rPr>
        <w:t xml:space="preserve">.03.2023r., o godzinie 8.30. </w:t>
      </w:r>
    </w:p>
    <w:p w14:paraId="4F4C509D" w14:textId="77777777" w:rsidR="007C1D7C" w:rsidRPr="007C1D7C" w:rsidRDefault="007C1D7C" w:rsidP="007C1D7C">
      <w:pPr>
        <w:pStyle w:val="Akapitzlist"/>
        <w:spacing w:line="360" w:lineRule="auto"/>
        <w:jc w:val="both"/>
        <w:rPr>
          <w:rFonts w:ascii="Verdana" w:hAnsi="Verdana"/>
          <w:b/>
          <w:bCs/>
          <w:sz w:val="16"/>
          <w:szCs w:val="16"/>
        </w:rPr>
      </w:pPr>
    </w:p>
    <w:p w14:paraId="6A60E04B" w14:textId="0DD27856" w:rsidR="007C1D7C" w:rsidRPr="006A0C41" w:rsidRDefault="007C1D7C" w:rsidP="00A154B8">
      <w:pPr>
        <w:shd w:val="clear" w:color="auto" w:fill="FFFFFF"/>
        <w:tabs>
          <w:tab w:val="left" w:pos="6300"/>
        </w:tabs>
        <w:spacing w:line="360" w:lineRule="auto"/>
        <w:rPr>
          <w:rFonts w:ascii="Verdana" w:hAnsi="Verdana" w:cs="Verdana"/>
          <w:b/>
          <w:color w:val="000000"/>
          <w:sz w:val="16"/>
          <w:szCs w:val="16"/>
        </w:rPr>
      </w:pPr>
      <w:r w:rsidRPr="006A0C41">
        <w:rPr>
          <w:rFonts w:ascii="Verdana" w:hAnsi="Verdana" w:cs="Verdana"/>
          <w:b/>
          <w:color w:val="000000"/>
          <w:sz w:val="16"/>
          <w:szCs w:val="16"/>
        </w:rPr>
        <w:t>MA BYĆ</w:t>
      </w:r>
      <w:r w:rsidR="004F372F" w:rsidRPr="006A0C41">
        <w:rPr>
          <w:rFonts w:ascii="Verdana" w:hAnsi="Verdana" w:cs="Verdana"/>
          <w:b/>
          <w:color w:val="000000"/>
          <w:sz w:val="16"/>
          <w:szCs w:val="16"/>
        </w:rPr>
        <w:t xml:space="preserve"> W SWZ</w:t>
      </w:r>
      <w:r w:rsidRPr="006A0C41">
        <w:rPr>
          <w:rFonts w:ascii="Verdana" w:hAnsi="Verdana" w:cs="Verdana"/>
          <w:b/>
          <w:color w:val="000000"/>
          <w:sz w:val="16"/>
          <w:szCs w:val="16"/>
        </w:rPr>
        <w:t>:</w:t>
      </w:r>
    </w:p>
    <w:p w14:paraId="1B9F0E28" w14:textId="2BA30B1E" w:rsidR="007C1D7C" w:rsidRPr="008F2895" w:rsidRDefault="007C1D7C" w:rsidP="007C1D7C">
      <w:pPr>
        <w:pStyle w:val="Akapitzlist"/>
        <w:numPr>
          <w:ilvl w:val="0"/>
          <w:numId w:val="26"/>
        </w:numPr>
        <w:spacing w:line="360" w:lineRule="auto"/>
        <w:ind w:left="1004"/>
        <w:rPr>
          <w:rFonts w:ascii="Verdana" w:hAnsi="Verdana"/>
          <w:b/>
          <w:bCs/>
          <w:sz w:val="16"/>
          <w:szCs w:val="16"/>
        </w:rPr>
      </w:pPr>
      <w:r w:rsidRPr="008F2895">
        <w:rPr>
          <w:rFonts w:ascii="Verdana" w:hAnsi="Verdana"/>
          <w:b/>
          <w:bCs/>
          <w:sz w:val="16"/>
          <w:szCs w:val="16"/>
        </w:rPr>
        <w:t>Sposób oraz termin składania ofert</w:t>
      </w:r>
    </w:p>
    <w:p w14:paraId="3FEECB01" w14:textId="64BD5E76" w:rsidR="007C1D7C" w:rsidRPr="00A1298B" w:rsidRDefault="007C1D7C" w:rsidP="007C1D7C">
      <w:pPr>
        <w:pStyle w:val="Akapitzlist"/>
        <w:numPr>
          <w:ilvl w:val="0"/>
          <w:numId w:val="27"/>
        </w:numPr>
        <w:spacing w:line="360" w:lineRule="auto"/>
        <w:jc w:val="both"/>
        <w:rPr>
          <w:rFonts w:ascii="Verdana" w:hAnsi="Verdana"/>
          <w:b/>
          <w:bCs/>
          <w:sz w:val="16"/>
          <w:szCs w:val="16"/>
        </w:rPr>
      </w:pPr>
      <w:r w:rsidRPr="00A1298B">
        <w:rPr>
          <w:rFonts w:ascii="Verdana" w:hAnsi="Verdana"/>
          <w:sz w:val="16"/>
          <w:szCs w:val="16"/>
        </w:rPr>
        <w:t xml:space="preserve">Ofertę wraz z wymaganymi załącznikami należy złożyć w terminie do dnia </w:t>
      </w:r>
      <w:r w:rsidR="004F372F">
        <w:rPr>
          <w:rFonts w:ascii="Verdana" w:hAnsi="Verdana"/>
          <w:sz w:val="16"/>
          <w:szCs w:val="16"/>
        </w:rPr>
        <w:t>31</w:t>
      </w:r>
      <w:r>
        <w:rPr>
          <w:rFonts w:ascii="Verdana" w:hAnsi="Verdana"/>
          <w:sz w:val="16"/>
          <w:szCs w:val="16"/>
        </w:rPr>
        <w:t>.03.2023r.</w:t>
      </w:r>
      <w:r w:rsidRPr="00A1298B">
        <w:rPr>
          <w:rFonts w:ascii="Verdana" w:hAnsi="Verdana"/>
          <w:sz w:val="16"/>
          <w:szCs w:val="16"/>
        </w:rPr>
        <w:t xml:space="preserve">, do godz. </w:t>
      </w:r>
      <w:r>
        <w:rPr>
          <w:rFonts w:ascii="Verdana" w:hAnsi="Verdana"/>
          <w:sz w:val="16"/>
          <w:szCs w:val="16"/>
        </w:rPr>
        <w:t>8.15</w:t>
      </w:r>
      <w:r w:rsidRPr="00A1298B">
        <w:rPr>
          <w:rFonts w:ascii="Verdana" w:hAnsi="Verdana"/>
          <w:sz w:val="16"/>
          <w:szCs w:val="16"/>
        </w:rPr>
        <w:t>.</w:t>
      </w:r>
    </w:p>
    <w:p w14:paraId="46EEC13A" w14:textId="49072DAF" w:rsidR="007C1D7C" w:rsidRPr="007C1D7C" w:rsidRDefault="007C1D7C" w:rsidP="007C1D7C">
      <w:pPr>
        <w:pStyle w:val="Akapitzlist"/>
        <w:numPr>
          <w:ilvl w:val="0"/>
          <w:numId w:val="26"/>
        </w:numPr>
        <w:spacing w:line="360" w:lineRule="auto"/>
        <w:ind w:left="1004"/>
        <w:jc w:val="both"/>
        <w:rPr>
          <w:rFonts w:ascii="Verdana" w:hAnsi="Verdana"/>
          <w:b/>
          <w:bCs/>
          <w:sz w:val="16"/>
          <w:szCs w:val="16"/>
        </w:rPr>
      </w:pPr>
      <w:r w:rsidRPr="007C1D7C">
        <w:rPr>
          <w:rFonts w:ascii="Verdana" w:hAnsi="Verdana"/>
          <w:b/>
          <w:bCs/>
          <w:sz w:val="16"/>
          <w:szCs w:val="16"/>
        </w:rPr>
        <w:t>Termin otwarcia ofert</w:t>
      </w:r>
    </w:p>
    <w:p w14:paraId="50779C12" w14:textId="5FB6967D" w:rsidR="007C1D7C" w:rsidRPr="007C1D7C" w:rsidRDefault="007C1D7C" w:rsidP="007C1D7C">
      <w:pPr>
        <w:pStyle w:val="Akapitzlist"/>
        <w:numPr>
          <w:ilvl w:val="0"/>
          <w:numId w:val="28"/>
        </w:numPr>
        <w:spacing w:line="360" w:lineRule="auto"/>
        <w:jc w:val="both"/>
        <w:rPr>
          <w:rFonts w:ascii="Verdana" w:hAnsi="Verdana"/>
          <w:b/>
          <w:bCs/>
          <w:sz w:val="16"/>
          <w:szCs w:val="16"/>
        </w:rPr>
      </w:pPr>
      <w:r w:rsidRPr="007C1D7C">
        <w:rPr>
          <w:rFonts w:ascii="Verdana" w:hAnsi="Verdana"/>
          <w:sz w:val="16"/>
          <w:szCs w:val="16"/>
        </w:rPr>
        <w:t xml:space="preserve">Otwarcie ofert nastąpi w dniu </w:t>
      </w:r>
      <w:r w:rsidR="004F372F">
        <w:rPr>
          <w:rFonts w:ascii="Verdana" w:hAnsi="Verdana"/>
          <w:sz w:val="16"/>
          <w:szCs w:val="16"/>
        </w:rPr>
        <w:t>31</w:t>
      </w:r>
      <w:r w:rsidRPr="007C1D7C">
        <w:rPr>
          <w:rFonts w:ascii="Verdana" w:hAnsi="Verdana"/>
          <w:sz w:val="16"/>
          <w:szCs w:val="16"/>
        </w:rPr>
        <w:t xml:space="preserve">.03.2023r., o godzinie 8.30. </w:t>
      </w:r>
    </w:p>
    <w:p w14:paraId="6C296BA8" w14:textId="77777777" w:rsidR="007C1D7C" w:rsidRDefault="007C1D7C" w:rsidP="00A154B8">
      <w:pPr>
        <w:shd w:val="clear" w:color="auto" w:fill="FFFFFF"/>
        <w:tabs>
          <w:tab w:val="left" w:pos="6300"/>
        </w:tabs>
        <w:spacing w:line="360" w:lineRule="auto"/>
        <w:rPr>
          <w:rFonts w:ascii="Verdana" w:hAnsi="Verdana" w:cs="Verdana"/>
          <w:bCs/>
          <w:color w:val="000000"/>
          <w:sz w:val="16"/>
          <w:szCs w:val="16"/>
        </w:rPr>
      </w:pPr>
    </w:p>
    <w:p w14:paraId="24993806" w14:textId="3181E641" w:rsidR="004F372F" w:rsidRDefault="004F372F" w:rsidP="004F372F">
      <w:pPr>
        <w:shd w:val="clear" w:color="auto" w:fill="FFFFFF"/>
        <w:tabs>
          <w:tab w:val="left" w:pos="6300"/>
          <w:tab w:val="right" w:pos="9072"/>
        </w:tabs>
        <w:spacing w:line="360" w:lineRule="auto"/>
        <w:rPr>
          <w:rFonts w:ascii="Verdana" w:hAnsi="Verdana" w:cs="Calibri"/>
          <w:sz w:val="16"/>
          <w:szCs w:val="16"/>
        </w:rPr>
      </w:pPr>
      <w:r w:rsidRPr="004F372F">
        <w:rPr>
          <w:rFonts w:ascii="Verdana" w:hAnsi="Verdana" w:cs="Calibri"/>
          <w:sz w:val="16"/>
          <w:szCs w:val="16"/>
        </w:rPr>
        <w:t>JEST W ZAŁ.</w:t>
      </w:r>
      <w:r>
        <w:rPr>
          <w:rFonts w:ascii="Verdana" w:hAnsi="Verdana" w:cs="Calibri"/>
          <w:sz w:val="16"/>
          <w:szCs w:val="16"/>
        </w:rPr>
        <w:t xml:space="preserve"> </w:t>
      </w:r>
      <w:r w:rsidRPr="004F372F">
        <w:rPr>
          <w:rFonts w:ascii="Verdana" w:hAnsi="Verdana" w:cs="Calibri"/>
          <w:sz w:val="16"/>
          <w:szCs w:val="16"/>
        </w:rPr>
        <w:t>3</w:t>
      </w:r>
      <w:r>
        <w:rPr>
          <w:rFonts w:ascii="Verdana" w:hAnsi="Verdana" w:cs="Calibri"/>
          <w:sz w:val="16"/>
          <w:szCs w:val="16"/>
        </w:rPr>
        <w:t xml:space="preserve">, PAKIET </w:t>
      </w:r>
      <w:r w:rsidR="006A0C41">
        <w:rPr>
          <w:rFonts w:ascii="Verdana" w:hAnsi="Verdana" w:cs="Calibri"/>
          <w:sz w:val="16"/>
          <w:szCs w:val="16"/>
        </w:rPr>
        <w:t>4</w:t>
      </w:r>
      <w:r w:rsidRPr="004F372F">
        <w:rPr>
          <w:rFonts w:ascii="Verdana" w:hAnsi="Verdana" w:cs="Calibri"/>
          <w:sz w:val="16"/>
          <w:szCs w:val="16"/>
        </w:rPr>
        <w:t xml:space="preserve"> DO SWZ:</w:t>
      </w:r>
    </w:p>
    <w:tbl>
      <w:tblPr>
        <w:tblStyle w:val="Tabela-Siatka"/>
        <w:tblW w:w="0" w:type="auto"/>
        <w:tblLook w:val="04A0" w:firstRow="1" w:lastRow="0" w:firstColumn="1" w:lastColumn="0" w:noHBand="0" w:noVBand="1"/>
      </w:tblPr>
      <w:tblGrid>
        <w:gridCol w:w="988"/>
        <w:gridCol w:w="5144"/>
        <w:gridCol w:w="1330"/>
        <w:gridCol w:w="1600"/>
      </w:tblGrid>
      <w:tr w:rsidR="006A0C41" w:rsidRPr="004F372F" w14:paraId="6B51B420" w14:textId="77777777" w:rsidTr="006A0C41">
        <w:trPr>
          <w:trHeight w:val="210"/>
        </w:trPr>
        <w:tc>
          <w:tcPr>
            <w:tcW w:w="988" w:type="dxa"/>
            <w:hideMark/>
          </w:tcPr>
          <w:p w14:paraId="30B1BC74" w14:textId="77777777" w:rsidR="004F372F" w:rsidRPr="004F372F" w:rsidRDefault="004F372F" w:rsidP="004F372F">
            <w:pPr>
              <w:shd w:val="clear" w:color="auto" w:fill="FFFFFF"/>
              <w:tabs>
                <w:tab w:val="left" w:pos="6300"/>
                <w:tab w:val="right" w:pos="9072"/>
              </w:tabs>
              <w:spacing w:line="360" w:lineRule="auto"/>
              <w:rPr>
                <w:rFonts w:ascii="Verdana" w:hAnsi="Verdana" w:cs="Calibri"/>
                <w:b/>
                <w:bCs/>
                <w:sz w:val="16"/>
                <w:szCs w:val="16"/>
              </w:rPr>
            </w:pPr>
            <w:r w:rsidRPr="004F372F">
              <w:rPr>
                <w:rFonts w:ascii="Verdana" w:hAnsi="Verdana" w:cs="Calibri"/>
                <w:b/>
                <w:bCs/>
                <w:sz w:val="16"/>
                <w:szCs w:val="16"/>
              </w:rPr>
              <w:t>Nr poz.</w:t>
            </w:r>
          </w:p>
        </w:tc>
        <w:tc>
          <w:tcPr>
            <w:tcW w:w="5144" w:type="dxa"/>
            <w:hideMark/>
          </w:tcPr>
          <w:p w14:paraId="2D976D9B" w14:textId="77777777" w:rsidR="004F372F" w:rsidRPr="004F372F" w:rsidRDefault="004F372F" w:rsidP="004F372F">
            <w:pPr>
              <w:shd w:val="clear" w:color="auto" w:fill="FFFFFF"/>
              <w:tabs>
                <w:tab w:val="left" w:pos="6300"/>
                <w:tab w:val="right" w:pos="9072"/>
              </w:tabs>
              <w:spacing w:line="360" w:lineRule="auto"/>
              <w:rPr>
                <w:rFonts w:ascii="Verdana" w:hAnsi="Verdana" w:cs="Calibri"/>
                <w:b/>
                <w:bCs/>
                <w:sz w:val="16"/>
                <w:szCs w:val="16"/>
              </w:rPr>
            </w:pPr>
            <w:r w:rsidRPr="004F372F">
              <w:rPr>
                <w:rFonts w:ascii="Verdana" w:hAnsi="Verdana" w:cs="Calibri"/>
                <w:b/>
                <w:bCs/>
                <w:sz w:val="16"/>
                <w:szCs w:val="16"/>
              </w:rPr>
              <w:t>Przedmiot zamówienia</w:t>
            </w:r>
          </w:p>
        </w:tc>
        <w:tc>
          <w:tcPr>
            <w:tcW w:w="1330" w:type="dxa"/>
            <w:hideMark/>
          </w:tcPr>
          <w:p w14:paraId="2554A761" w14:textId="77777777" w:rsidR="004F372F" w:rsidRPr="004F372F" w:rsidRDefault="004F372F" w:rsidP="004F372F">
            <w:pPr>
              <w:shd w:val="clear" w:color="auto" w:fill="FFFFFF"/>
              <w:tabs>
                <w:tab w:val="left" w:pos="6300"/>
                <w:tab w:val="right" w:pos="9072"/>
              </w:tabs>
              <w:spacing w:line="360" w:lineRule="auto"/>
              <w:rPr>
                <w:rFonts w:ascii="Verdana" w:hAnsi="Verdana" w:cs="Calibri"/>
                <w:b/>
                <w:bCs/>
                <w:sz w:val="16"/>
                <w:szCs w:val="16"/>
              </w:rPr>
            </w:pPr>
            <w:r w:rsidRPr="004F372F">
              <w:rPr>
                <w:rFonts w:ascii="Verdana" w:hAnsi="Verdana" w:cs="Calibri"/>
                <w:b/>
                <w:bCs/>
                <w:sz w:val="16"/>
                <w:szCs w:val="16"/>
              </w:rPr>
              <w:t>J.m</w:t>
            </w:r>
          </w:p>
        </w:tc>
        <w:tc>
          <w:tcPr>
            <w:tcW w:w="1600" w:type="dxa"/>
            <w:hideMark/>
          </w:tcPr>
          <w:p w14:paraId="3BA6066F" w14:textId="77777777" w:rsidR="004F372F" w:rsidRPr="004F372F" w:rsidRDefault="004F372F" w:rsidP="004F372F">
            <w:pPr>
              <w:shd w:val="clear" w:color="auto" w:fill="FFFFFF"/>
              <w:tabs>
                <w:tab w:val="left" w:pos="6300"/>
                <w:tab w:val="right" w:pos="9072"/>
              </w:tabs>
              <w:spacing w:line="360" w:lineRule="auto"/>
              <w:rPr>
                <w:rFonts w:ascii="Verdana" w:hAnsi="Verdana" w:cs="Calibri"/>
                <w:b/>
                <w:bCs/>
                <w:sz w:val="16"/>
                <w:szCs w:val="16"/>
              </w:rPr>
            </w:pPr>
            <w:r w:rsidRPr="004F372F">
              <w:rPr>
                <w:rFonts w:ascii="Verdana" w:hAnsi="Verdana" w:cs="Calibri"/>
                <w:b/>
                <w:bCs/>
                <w:sz w:val="16"/>
                <w:szCs w:val="16"/>
              </w:rPr>
              <w:t>Ilość</w:t>
            </w:r>
          </w:p>
        </w:tc>
      </w:tr>
      <w:tr w:rsidR="004F372F" w:rsidRPr="004F372F" w14:paraId="23EC2864" w14:textId="77777777" w:rsidTr="006A0C41">
        <w:trPr>
          <w:trHeight w:val="174"/>
        </w:trPr>
        <w:tc>
          <w:tcPr>
            <w:tcW w:w="988" w:type="dxa"/>
            <w:hideMark/>
          </w:tcPr>
          <w:p w14:paraId="38782DBB" w14:textId="77777777" w:rsidR="004F372F" w:rsidRPr="004F372F" w:rsidRDefault="004F372F" w:rsidP="004F372F">
            <w:pPr>
              <w:shd w:val="clear" w:color="auto" w:fill="FFFFFF"/>
              <w:tabs>
                <w:tab w:val="left" w:pos="6300"/>
                <w:tab w:val="right" w:pos="9072"/>
              </w:tabs>
              <w:spacing w:line="360" w:lineRule="auto"/>
              <w:rPr>
                <w:rFonts w:ascii="Verdana" w:hAnsi="Verdana" w:cs="Calibri"/>
                <w:b/>
                <w:bCs/>
                <w:sz w:val="16"/>
                <w:szCs w:val="16"/>
              </w:rPr>
            </w:pPr>
            <w:r w:rsidRPr="004F372F">
              <w:rPr>
                <w:rFonts w:ascii="Verdana" w:hAnsi="Verdana" w:cs="Calibri"/>
                <w:b/>
                <w:bCs/>
                <w:sz w:val="16"/>
                <w:szCs w:val="16"/>
              </w:rPr>
              <w:t>1</w:t>
            </w:r>
          </w:p>
        </w:tc>
        <w:tc>
          <w:tcPr>
            <w:tcW w:w="5144" w:type="dxa"/>
            <w:hideMark/>
          </w:tcPr>
          <w:p w14:paraId="757F2D61" w14:textId="77777777" w:rsidR="004F372F" w:rsidRPr="004F372F" w:rsidRDefault="004F372F" w:rsidP="004F372F">
            <w:pPr>
              <w:shd w:val="clear" w:color="auto" w:fill="FFFFFF"/>
              <w:tabs>
                <w:tab w:val="left" w:pos="6300"/>
                <w:tab w:val="right" w:pos="9072"/>
              </w:tabs>
              <w:spacing w:line="360" w:lineRule="auto"/>
              <w:rPr>
                <w:rFonts w:ascii="Verdana" w:hAnsi="Verdana" w:cs="Calibri"/>
                <w:sz w:val="16"/>
                <w:szCs w:val="16"/>
              </w:rPr>
            </w:pPr>
            <w:proofErr w:type="spellStart"/>
            <w:r w:rsidRPr="004F372F">
              <w:rPr>
                <w:rFonts w:ascii="Verdana" w:hAnsi="Verdana" w:cs="Calibri"/>
                <w:sz w:val="16"/>
                <w:szCs w:val="16"/>
              </w:rPr>
              <w:t>Furosemide</w:t>
            </w:r>
            <w:proofErr w:type="spellEnd"/>
            <w:r w:rsidRPr="004F372F">
              <w:rPr>
                <w:rFonts w:ascii="Verdana" w:hAnsi="Verdana" w:cs="Calibri"/>
                <w:sz w:val="16"/>
                <w:szCs w:val="16"/>
              </w:rPr>
              <w:t xml:space="preserve"> </w:t>
            </w:r>
            <w:proofErr w:type="spellStart"/>
            <w:r w:rsidRPr="004F372F">
              <w:rPr>
                <w:rFonts w:ascii="Verdana" w:hAnsi="Verdana" w:cs="Calibri"/>
                <w:sz w:val="16"/>
                <w:szCs w:val="16"/>
              </w:rPr>
              <w:t>inj</w:t>
            </w:r>
            <w:proofErr w:type="spellEnd"/>
            <w:r w:rsidRPr="004F372F">
              <w:rPr>
                <w:rFonts w:ascii="Verdana" w:hAnsi="Verdana" w:cs="Calibri"/>
                <w:sz w:val="16"/>
                <w:szCs w:val="16"/>
              </w:rPr>
              <w:t xml:space="preserve">. 0,02 g/2 ml * 50 </w:t>
            </w:r>
            <w:proofErr w:type="spellStart"/>
            <w:r w:rsidRPr="004F372F">
              <w:rPr>
                <w:rFonts w:ascii="Verdana" w:hAnsi="Verdana" w:cs="Calibri"/>
                <w:sz w:val="16"/>
                <w:szCs w:val="16"/>
              </w:rPr>
              <w:t>amp</w:t>
            </w:r>
            <w:proofErr w:type="spellEnd"/>
            <w:r w:rsidRPr="004F372F">
              <w:rPr>
                <w:rFonts w:ascii="Verdana" w:hAnsi="Verdana" w:cs="Calibri"/>
                <w:sz w:val="16"/>
                <w:szCs w:val="16"/>
              </w:rPr>
              <w:t>.</w:t>
            </w:r>
          </w:p>
        </w:tc>
        <w:tc>
          <w:tcPr>
            <w:tcW w:w="1330" w:type="dxa"/>
            <w:hideMark/>
          </w:tcPr>
          <w:p w14:paraId="2AFCE943" w14:textId="77777777" w:rsidR="004F372F" w:rsidRPr="004F372F" w:rsidRDefault="004F372F" w:rsidP="004F372F">
            <w:pPr>
              <w:shd w:val="clear" w:color="auto" w:fill="FFFFFF"/>
              <w:tabs>
                <w:tab w:val="left" w:pos="6300"/>
                <w:tab w:val="right" w:pos="9072"/>
              </w:tabs>
              <w:spacing w:line="360" w:lineRule="auto"/>
              <w:rPr>
                <w:rFonts w:ascii="Verdana" w:hAnsi="Verdana" w:cs="Calibri"/>
                <w:sz w:val="16"/>
                <w:szCs w:val="16"/>
              </w:rPr>
            </w:pPr>
            <w:r w:rsidRPr="004F372F">
              <w:rPr>
                <w:rFonts w:ascii="Verdana" w:hAnsi="Verdana" w:cs="Calibri"/>
                <w:sz w:val="16"/>
                <w:szCs w:val="16"/>
              </w:rPr>
              <w:t>op.</w:t>
            </w:r>
          </w:p>
        </w:tc>
        <w:tc>
          <w:tcPr>
            <w:tcW w:w="1600" w:type="dxa"/>
            <w:hideMark/>
          </w:tcPr>
          <w:p w14:paraId="438D6F1B" w14:textId="77777777" w:rsidR="004F372F" w:rsidRPr="004F372F" w:rsidRDefault="004F372F" w:rsidP="004F372F">
            <w:pPr>
              <w:shd w:val="clear" w:color="auto" w:fill="FFFFFF"/>
              <w:tabs>
                <w:tab w:val="left" w:pos="6300"/>
                <w:tab w:val="right" w:pos="9072"/>
              </w:tabs>
              <w:spacing w:line="360" w:lineRule="auto"/>
              <w:rPr>
                <w:rFonts w:ascii="Verdana" w:hAnsi="Verdana" w:cs="Calibri"/>
                <w:sz w:val="16"/>
                <w:szCs w:val="16"/>
              </w:rPr>
            </w:pPr>
            <w:r w:rsidRPr="004F372F">
              <w:rPr>
                <w:rFonts w:ascii="Verdana" w:hAnsi="Verdana" w:cs="Calibri"/>
                <w:sz w:val="16"/>
                <w:szCs w:val="16"/>
              </w:rPr>
              <w:t>150</w:t>
            </w:r>
          </w:p>
        </w:tc>
      </w:tr>
      <w:tr w:rsidR="004F372F" w:rsidRPr="004F372F" w14:paraId="60CE77DB" w14:textId="77777777" w:rsidTr="006A0C41">
        <w:trPr>
          <w:trHeight w:val="285"/>
        </w:trPr>
        <w:tc>
          <w:tcPr>
            <w:tcW w:w="988" w:type="dxa"/>
            <w:hideMark/>
          </w:tcPr>
          <w:p w14:paraId="35D6460B" w14:textId="77777777" w:rsidR="004F372F" w:rsidRPr="004F372F" w:rsidRDefault="004F372F" w:rsidP="004F372F">
            <w:pPr>
              <w:shd w:val="clear" w:color="auto" w:fill="FFFFFF"/>
              <w:tabs>
                <w:tab w:val="left" w:pos="6300"/>
                <w:tab w:val="right" w:pos="9072"/>
              </w:tabs>
              <w:spacing w:line="360" w:lineRule="auto"/>
              <w:rPr>
                <w:rFonts w:ascii="Verdana" w:hAnsi="Verdana" w:cs="Calibri"/>
                <w:b/>
                <w:bCs/>
                <w:sz w:val="16"/>
                <w:szCs w:val="16"/>
              </w:rPr>
            </w:pPr>
            <w:r w:rsidRPr="004F372F">
              <w:rPr>
                <w:rFonts w:ascii="Verdana" w:hAnsi="Verdana" w:cs="Calibri"/>
                <w:b/>
                <w:bCs/>
                <w:sz w:val="16"/>
                <w:szCs w:val="16"/>
              </w:rPr>
              <w:t>8</w:t>
            </w:r>
          </w:p>
        </w:tc>
        <w:tc>
          <w:tcPr>
            <w:tcW w:w="5144" w:type="dxa"/>
            <w:hideMark/>
          </w:tcPr>
          <w:p w14:paraId="7849D2EF" w14:textId="77777777" w:rsidR="004F372F" w:rsidRPr="004F372F" w:rsidRDefault="004F372F" w:rsidP="004F372F">
            <w:pPr>
              <w:shd w:val="clear" w:color="auto" w:fill="FFFFFF"/>
              <w:tabs>
                <w:tab w:val="left" w:pos="6300"/>
                <w:tab w:val="right" w:pos="9072"/>
              </w:tabs>
              <w:spacing w:line="360" w:lineRule="auto"/>
              <w:rPr>
                <w:rFonts w:ascii="Verdana" w:hAnsi="Verdana" w:cs="Calibri"/>
                <w:sz w:val="16"/>
                <w:szCs w:val="16"/>
              </w:rPr>
            </w:pPr>
            <w:proofErr w:type="spellStart"/>
            <w:r w:rsidRPr="004F372F">
              <w:rPr>
                <w:rFonts w:ascii="Verdana" w:hAnsi="Verdana" w:cs="Calibri"/>
                <w:sz w:val="16"/>
                <w:szCs w:val="16"/>
              </w:rPr>
              <w:t>Amikacin</w:t>
            </w:r>
            <w:proofErr w:type="spellEnd"/>
            <w:r w:rsidRPr="004F372F">
              <w:rPr>
                <w:rFonts w:ascii="Verdana" w:hAnsi="Verdana" w:cs="Calibri"/>
                <w:sz w:val="16"/>
                <w:szCs w:val="16"/>
              </w:rPr>
              <w:t xml:space="preserve"> </w:t>
            </w:r>
            <w:proofErr w:type="spellStart"/>
            <w:r w:rsidRPr="004F372F">
              <w:rPr>
                <w:rFonts w:ascii="Verdana" w:hAnsi="Verdana" w:cs="Calibri"/>
                <w:sz w:val="16"/>
                <w:szCs w:val="16"/>
              </w:rPr>
              <w:t>inj</w:t>
            </w:r>
            <w:proofErr w:type="spellEnd"/>
            <w:r w:rsidRPr="004F372F">
              <w:rPr>
                <w:rFonts w:ascii="Verdana" w:hAnsi="Verdana" w:cs="Calibri"/>
                <w:sz w:val="16"/>
                <w:szCs w:val="16"/>
              </w:rPr>
              <w:t xml:space="preserve">. 0,5 g/2 ml * </w:t>
            </w:r>
            <w:proofErr w:type="spellStart"/>
            <w:r w:rsidRPr="004F372F">
              <w:rPr>
                <w:rFonts w:ascii="Verdana" w:hAnsi="Verdana" w:cs="Calibri"/>
                <w:sz w:val="16"/>
                <w:szCs w:val="16"/>
              </w:rPr>
              <w:t>amp</w:t>
            </w:r>
            <w:proofErr w:type="spellEnd"/>
            <w:r w:rsidRPr="004F372F">
              <w:rPr>
                <w:rFonts w:ascii="Verdana" w:hAnsi="Verdana" w:cs="Calibri"/>
                <w:sz w:val="16"/>
                <w:szCs w:val="16"/>
              </w:rPr>
              <w:t>. a 2 ml</w:t>
            </w:r>
          </w:p>
        </w:tc>
        <w:tc>
          <w:tcPr>
            <w:tcW w:w="1330" w:type="dxa"/>
            <w:hideMark/>
          </w:tcPr>
          <w:p w14:paraId="432E0AD8" w14:textId="77777777" w:rsidR="004F372F" w:rsidRPr="004F372F" w:rsidRDefault="004F372F" w:rsidP="004F372F">
            <w:pPr>
              <w:shd w:val="clear" w:color="auto" w:fill="FFFFFF"/>
              <w:tabs>
                <w:tab w:val="left" w:pos="6300"/>
                <w:tab w:val="right" w:pos="9072"/>
              </w:tabs>
              <w:spacing w:line="360" w:lineRule="auto"/>
              <w:rPr>
                <w:rFonts w:ascii="Verdana" w:hAnsi="Verdana" w:cs="Calibri"/>
                <w:sz w:val="16"/>
                <w:szCs w:val="16"/>
              </w:rPr>
            </w:pPr>
            <w:r w:rsidRPr="004F372F">
              <w:rPr>
                <w:rFonts w:ascii="Verdana" w:hAnsi="Verdana" w:cs="Calibri"/>
                <w:sz w:val="16"/>
                <w:szCs w:val="16"/>
              </w:rPr>
              <w:t>op.</w:t>
            </w:r>
          </w:p>
        </w:tc>
        <w:tc>
          <w:tcPr>
            <w:tcW w:w="1600" w:type="dxa"/>
            <w:hideMark/>
          </w:tcPr>
          <w:p w14:paraId="5862C939" w14:textId="77777777" w:rsidR="004F372F" w:rsidRPr="004F372F" w:rsidRDefault="004F372F" w:rsidP="004F372F">
            <w:pPr>
              <w:shd w:val="clear" w:color="auto" w:fill="FFFFFF"/>
              <w:tabs>
                <w:tab w:val="left" w:pos="6300"/>
                <w:tab w:val="right" w:pos="9072"/>
              </w:tabs>
              <w:spacing w:line="360" w:lineRule="auto"/>
              <w:rPr>
                <w:rFonts w:ascii="Verdana" w:hAnsi="Verdana" w:cs="Calibri"/>
                <w:sz w:val="16"/>
                <w:szCs w:val="16"/>
              </w:rPr>
            </w:pPr>
            <w:r w:rsidRPr="004F372F">
              <w:rPr>
                <w:rFonts w:ascii="Verdana" w:hAnsi="Verdana" w:cs="Calibri"/>
                <w:sz w:val="16"/>
                <w:szCs w:val="16"/>
              </w:rPr>
              <w:t>600</w:t>
            </w:r>
          </w:p>
        </w:tc>
      </w:tr>
      <w:tr w:rsidR="004F372F" w:rsidRPr="004F372F" w14:paraId="5F6D469D" w14:textId="77777777" w:rsidTr="006A0C41">
        <w:trPr>
          <w:trHeight w:val="285"/>
        </w:trPr>
        <w:tc>
          <w:tcPr>
            <w:tcW w:w="988" w:type="dxa"/>
            <w:hideMark/>
          </w:tcPr>
          <w:p w14:paraId="6BD8F8D4" w14:textId="77777777" w:rsidR="004F372F" w:rsidRPr="004F372F" w:rsidRDefault="004F372F" w:rsidP="004F372F">
            <w:pPr>
              <w:shd w:val="clear" w:color="auto" w:fill="FFFFFF"/>
              <w:tabs>
                <w:tab w:val="left" w:pos="6300"/>
                <w:tab w:val="right" w:pos="9072"/>
              </w:tabs>
              <w:spacing w:line="360" w:lineRule="auto"/>
              <w:rPr>
                <w:rFonts w:ascii="Verdana" w:hAnsi="Verdana" w:cs="Calibri"/>
                <w:b/>
                <w:bCs/>
                <w:sz w:val="16"/>
                <w:szCs w:val="16"/>
              </w:rPr>
            </w:pPr>
            <w:r w:rsidRPr="004F372F">
              <w:rPr>
                <w:rFonts w:ascii="Verdana" w:hAnsi="Verdana" w:cs="Calibri"/>
                <w:b/>
                <w:bCs/>
                <w:sz w:val="16"/>
                <w:szCs w:val="16"/>
              </w:rPr>
              <w:t>9</w:t>
            </w:r>
          </w:p>
        </w:tc>
        <w:tc>
          <w:tcPr>
            <w:tcW w:w="5144" w:type="dxa"/>
            <w:hideMark/>
          </w:tcPr>
          <w:p w14:paraId="7DCEC8E9" w14:textId="77777777" w:rsidR="004F372F" w:rsidRPr="004F372F" w:rsidRDefault="004F372F" w:rsidP="004F372F">
            <w:pPr>
              <w:shd w:val="clear" w:color="auto" w:fill="FFFFFF"/>
              <w:tabs>
                <w:tab w:val="left" w:pos="6300"/>
                <w:tab w:val="right" w:pos="9072"/>
              </w:tabs>
              <w:spacing w:line="360" w:lineRule="auto"/>
              <w:rPr>
                <w:rFonts w:ascii="Verdana" w:hAnsi="Verdana" w:cs="Calibri"/>
                <w:sz w:val="16"/>
                <w:szCs w:val="16"/>
              </w:rPr>
            </w:pPr>
            <w:proofErr w:type="spellStart"/>
            <w:r w:rsidRPr="004F372F">
              <w:rPr>
                <w:rFonts w:ascii="Verdana" w:hAnsi="Verdana" w:cs="Calibri"/>
                <w:sz w:val="16"/>
                <w:szCs w:val="16"/>
              </w:rPr>
              <w:t>Amikacin</w:t>
            </w:r>
            <w:proofErr w:type="spellEnd"/>
            <w:r w:rsidRPr="004F372F">
              <w:rPr>
                <w:rFonts w:ascii="Verdana" w:hAnsi="Verdana" w:cs="Calibri"/>
                <w:sz w:val="16"/>
                <w:szCs w:val="16"/>
              </w:rPr>
              <w:t xml:space="preserve"> </w:t>
            </w:r>
            <w:proofErr w:type="spellStart"/>
            <w:r w:rsidRPr="004F372F">
              <w:rPr>
                <w:rFonts w:ascii="Verdana" w:hAnsi="Verdana" w:cs="Calibri"/>
                <w:sz w:val="16"/>
                <w:szCs w:val="16"/>
              </w:rPr>
              <w:t>inj</w:t>
            </w:r>
            <w:proofErr w:type="spellEnd"/>
            <w:r w:rsidRPr="004F372F">
              <w:rPr>
                <w:rFonts w:ascii="Verdana" w:hAnsi="Verdana" w:cs="Calibri"/>
                <w:sz w:val="16"/>
                <w:szCs w:val="16"/>
              </w:rPr>
              <w:t xml:space="preserve">. 1 g/4 ml * </w:t>
            </w:r>
            <w:proofErr w:type="spellStart"/>
            <w:r w:rsidRPr="004F372F">
              <w:rPr>
                <w:rFonts w:ascii="Verdana" w:hAnsi="Verdana" w:cs="Calibri"/>
                <w:sz w:val="16"/>
                <w:szCs w:val="16"/>
              </w:rPr>
              <w:t>amp</w:t>
            </w:r>
            <w:proofErr w:type="spellEnd"/>
            <w:r w:rsidRPr="004F372F">
              <w:rPr>
                <w:rFonts w:ascii="Verdana" w:hAnsi="Verdana" w:cs="Calibri"/>
                <w:sz w:val="16"/>
                <w:szCs w:val="16"/>
              </w:rPr>
              <w:t>. a 4 ml</w:t>
            </w:r>
          </w:p>
        </w:tc>
        <w:tc>
          <w:tcPr>
            <w:tcW w:w="1330" w:type="dxa"/>
            <w:hideMark/>
          </w:tcPr>
          <w:p w14:paraId="00FE8211" w14:textId="77777777" w:rsidR="004F372F" w:rsidRPr="004F372F" w:rsidRDefault="004F372F" w:rsidP="004F372F">
            <w:pPr>
              <w:shd w:val="clear" w:color="auto" w:fill="FFFFFF"/>
              <w:tabs>
                <w:tab w:val="left" w:pos="6300"/>
                <w:tab w:val="right" w:pos="9072"/>
              </w:tabs>
              <w:spacing w:line="360" w:lineRule="auto"/>
              <w:rPr>
                <w:rFonts w:ascii="Verdana" w:hAnsi="Verdana" w:cs="Calibri"/>
                <w:sz w:val="16"/>
                <w:szCs w:val="16"/>
              </w:rPr>
            </w:pPr>
            <w:r w:rsidRPr="004F372F">
              <w:rPr>
                <w:rFonts w:ascii="Verdana" w:hAnsi="Verdana" w:cs="Calibri"/>
                <w:sz w:val="16"/>
                <w:szCs w:val="16"/>
              </w:rPr>
              <w:t>op.</w:t>
            </w:r>
          </w:p>
        </w:tc>
        <w:tc>
          <w:tcPr>
            <w:tcW w:w="1600" w:type="dxa"/>
            <w:hideMark/>
          </w:tcPr>
          <w:p w14:paraId="3ED07D8C" w14:textId="77777777" w:rsidR="004F372F" w:rsidRPr="004F372F" w:rsidRDefault="004F372F" w:rsidP="004F372F">
            <w:pPr>
              <w:shd w:val="clear" w:color="auto" w:fill="FFFFFF"/>
              <w:tabs>
                <w:tab w:val="left" w:pos="6300"/>
                <w:tab w:val="right" w:pos="9072"/>
              </w:tabs>
              <w:spacing w:line="360" w:lineRule="auto"/>
              <w:rPr>
                <w:rFonts w:ascii="Verdana" w:hAnsi="Verdana" w:cs="Calibri"/>
                <w:sz w:val="16"/>
                <w:szCs w:val="16"/>
              </w:rPr>
            </w:pPr>
            <w:r w:rsidRPr="004F372F">
              <w:rPr>
                <w:rFonts w:ascii="Verdana" w:hAnsi="Verdana" w:cs="Calibri"/>
                <w:sz w:val="16"/>
                <w:szCs w:val="16"/>
              </w:rPr>
              <w:t>150</w:t>
            </w:r>
          </w:p>
        </w:tc>
      </w:tr>
      <w:tr w:rsidR="004F372F" w:rsidRPr="004F372F" w14:paraId="5D67C2EE" w14:textId="77777777" w:rsidTr="006A0C41">
        <w:trPr>
          <w:trHeight w:val="285"/>
        </w:trPr>
        <w:tc>
          <w:tcPr>
            <w:tcW w:w="988" w:type="dxa"/>
            <w:hideMark/>
          </w:tcPr>
          <w:p w14:paraId="7E3AE9C5" w14:textId="77777777" w:rsidR="004F372F" w:rsidRPr="004F372F" w:rsidRDefault="004F372F" w:rsidP="004F372F">
            <w:pPr>
              <w:shd w:val="clear" w:color="auto" w:fill="FFFFFF"/>
              <w:tabs>
                <w:tab w:val="left" w:pos="6300"/>
                <w:tab w:val="right" w:pos="9072"/>
              </w:tabs>
              <w:spacing w:line="360" w:lineRule="auto"/>
              <w:rPr>
                <w:rFonts w:ascii="Verdana" w:hAnsi="Verdana" w:cs="Calibri"/>
                <w:b/>
                <w:bCs/>
                <w:sz w:val="16"/>
                <w:szCs w:val="16"/>
              </w:rPr>
            </w:pPr>
            <w:r w:rsidRPr="004F372F">
              <w:rPr>
                <w:rFonts w:ascii="Verdana" w:hAnsi="Verdana" w:cs="Calibri"/>
                <w:b/>
                <w:bCs/>
                <w:sz w:val="16"/>
                <w:szCs w:val="16"/>
              </w:rPr>
              <w:t>10</w:t>
            </w:r>
          </w:p>
        </w:tc>
        <w:tc>
          <w:tcPr>
            <w:tcW w:w="5144" w:type="dxa"/>
            <w:hideMark/>
          </w:tcPr>
          <w:p w14:paraId="35272A9F" w14:textId="77777777" w:rsidR="004F372F" w:rsidRPr="004F372F" w:rsidRDefault="004F372F" w:rsidP="004F372F">
            <w:pPr>
              <w:shd w:val="clear" w:color="auto" w:fill="FFFFFF"/>
              <w:tabs>
                <w:tab w:val="left" w:pos="6300"/>
                <w:tab w:val="right" w:pos="9072"/>
              </w:tabs>
              <w:spacing w:line="360" w:lineRule="auto"/>
              <w:rPr>
                <w:rFonts w:ascii="Verdana" w:hAnsi="Verdana" w:cs="Calibri"/>
                <w:sz w:val="16"/>
                <w:szCs w:val="16"/>
              </w:rPr>
            </w:pPr>
            <w:proofErr w:type="spellStart"/>
            <w:r w:rsidRPr="004F372F">
              <w:rPr>
                <w:rFonts w:ascii="Verdana" w:hAnsi="Verdana" w:cs="Calibri"/>
                <w:sz w:val="16"/>
                <w:szCs w:val="16"/>
              </w:rPr>
              <w:t>Amikacin</w:t>
            </w:r>
            <w:proofErr w:type="spellEnd"/>
            <w:r w:rsidRPr="004F372F">
              <w:rPr>
                <w:rFonts w:ascii="Verdana" w:hAnsi="Verdana" w:cs="Calibri"/>
                <w:sz w:val="16"/>
                <w:szCs w:val="16"/>
              </w:rPr>
              <w:t xml:space="preserve"> </w:t>
            </w:r>
            <w:proofErr w:type="spellStart"/>
            <w:r w:rsidRPr="004F372F">
              <w:rPr>
                <w:rFonts w:ascii="Verdana" w:hAnsi="Verdana" w:cs="Calibri"/>
                <w:sz w:val="16"/>
                <w:szCs w:val="16"/>
              </w:rPr>
              <w:t>inj</w:t>
            </w:r>
            <w:proofErr w:type="spellEnd"/>
            <w:r w:rsidRPr="004F372F">
              <w:rPr>
                <w:rFonts w:ascii="Verdana" w:hAnsi="Verdana" w:cs="Calibri"/>
                <w:sz w:val="16"/>
                <w:szCs w:val="16"/>
              </w:rPr>
              <w:t xml:space="preserve">. 0,25 g/2 ml * </w:t>
            </w:r>
            <w:proofErr w:type="spellStart"/>
            <w:r w:rsidRPr="004F372F">
              <w:rPr>
                <w:rFonts w:ascii="Verdana" w:hAnsi="Verdana" w:cs="Calibri"/>
                <w:sz w:val="16"/>
                <w:szCs w:val="16"/>
              </w:rPr>
              <w:t>amp</w:t>
            </w:r>
            <w:proofErr w:type="spellEnd"/>
            <w:r w:rsidRPr="004F372F">
              <w:rPr>
                <w:rFonts w:ascii="Verdana" w:hAnsi="Verdana" w:cs="Calibri"/>
                <w:sz w:val="16"/>
                <w:szCs w:val="16"/>
              </w:rPr>
              <w:t>. a 2 ml</w:t>
            </w:r>
          </w:p>
        </w:tc>
        <w:tc>
          <w:tcPr>
            <w:tcW w:w="1330" w:type="dxa"/>
            <w:hideMark/>
          </w:tcPr>
          <w:p w14:paraId="3A9AD993" w14:textId="77777777" w:rsidR="004F372F" w:rsidRPr="004F372F" w:rsidRDefault="004F372F" w:rsidP="004F372F">
            <w:pPr>
              <w:shd w:val="clear" w:color="auto" w:fill="FFFFFF"/>
              <w:tabs>
                <w:tab w:val="left" w:pos="6300"/>
                <w:tab w:val="right" w:pos="9072"/>
              </w:tabs>
              <w:spacing w:line="360" w:lineRule="auto"/>
              <w:rPr>
                <w:rFonts w:ascii="Verdana" w:hAnsi="Verdana" w:cs="Calibri"/>
                <w:sz w:val="16"/>
                <w:szCs w:val="16"/>
              </w:rPr>
            </w:pPr>
            <w:r w:rsidRPr="004F372F">
              <w:rPr>
                <w:rFonts w:ascii="Verdana" w:hAnsi="Verdana" w:cs="Calibri"/>
                <w:sz w:val="16"/>
                <w:szCs w:val="16"/>
              </w:rPr>
              <w:t>op.</w:t>
            </w:r>
          </w:p>
        </w:tc>
        <w:tc>
          <w:tcPr>
            <w:tcW w:w="1600" w:type="dxa"/>
            <w:hideMark/>
          </w:tcPr>
          <w:p w14:paraId="61999EA3" w14:textId="77777777" w:rsidR="004F372F" w:rsidRPr="004F372F" w:rsidRDefault="004F372F" w:rsidP="004F372F">
            <w:pPr>
              <w:shd w:val="clear" w:color="auto" w:fill="FFFFFF"/>
              <w:tabs>
                <w:tab w:val="left" w:pos="6300"/>
                <w:tab w:val="right" w:pos="9072"/>
              </w:tabs>
              <w:spacing w:line="360" w:lineRule="auto"/>
              <w:rPr>
                <w:rFonts w:ascii="Verdana" w:hAnsi="Verdana" w:cs="Calibri"/>
                <w:sz w:val="16"/>
                <w:szCs w:val="16"/>
              </w:rPr>
            </w:pPr>
            <w:r w:rsidRPr="004F372F">
              <w:rPr>
                <w:rFonts w:ascii="Verdana" w:hAnsi="Verdana" w:cs="Calibri"/>
                <w:sz w:val="16"/>
                <w:szCs w:val="16"/>
              </w:rPr>
              <w:t>10</w:t>
            </w:r>
          </w:p>
        </w:tc>
      </w:tr>
      <w:tr w:rsidR="004F372F" w:rsidRPr="004F372F" w14:paraId="29DC2D8A" w14:textId="77777777" w:rsidTr="006A0C41">
        <w:trPr>
          <w:trHeight w:val="285"/>
        </w:trPr>
        <w:tc>
          <w:tcPr>
            <w:tcW w:w="988" w:type="dxa"/>
            <w:hideMark/>
          </w:tcPr>
          <w:p w14:paraId="70AE1DFE" w14:textId="77777777" w:rsidR="004F372F" w:rsidRPr="004F372F" w:rsidRDefault="004F372F" w:rsidP="004F372F">
            <w:pPr>
              <w:shd w:val="clear" w:color="auto" w:fill="FFFFFF"/>
              <w:tabs>
                <w:tab w:val="left" w:pos="6300"/>
                <w:tab w:val="right" w:pos="9072"/>
              </w:tabs>
              <w:spacing w:line="360" w:lineRule="auto"/>
              <w:rPr>
                <w:rFonts w:ascii="Verdana" w:hAnsi="Verdana" w:cs="Calibri"/>
                <w:b/>
                <w:bCs/>
                <w:sz w:val="16"/>
                <w:szCs w:val="16"/>
              </w:rPr>
            </w:pPr>
            <w:r w:rsidRPr="004F372F">
              <w:rPr>
                <w:rFonts w:ascii="Verdana" w:hAnsi="Verdana" w:cs="Calibri"/>
                <w:b/>
                <w:bCs/>
                <w:sz w:val="16"/>
                <w:szCs w:val="16"/>
              </w:rPr>
              <w:t>1</w:t>
            </w:r>
          </w:p>
        </w:tc>
        <w:tc>
          <w:tcPr>
            <w:tcW w:w="5144" w:type="dxa"/>
            <w:hideMark/>
          </w:tcPr>
          <w:p w14:paraId="62C18AF0" w14:textId="77777777" w:rsidR="004F372F" w:rsidRPr="004F372F" w:rsidRDefault="004F372F" w:rsidP="004F372F">
            <w:pPr>
              <w:shd w:val="clear" w:color="auto" w:fill="FFFFFF"/>
              <w:tabs>
                <w:tab w:val="left" w:pos="6300"/>
                <w:tab w:val="right" w:pos="9072"/>
              </w:tabs>
              <w:spacing w:line="360" w:lineRule="auto"/>
              <w:rPr>
                <w:rFonts w:ascii="Verdana" w:hAnsi="Verdana" w:cs="Calibri"/>
                <w:sz w:val="16"/>
                <w:szCs w:val="16"/>
              </w:rPr>
            </w:pPr>
            <w:proofErr w:type="spellStart"/>
            <w:r w:rsidRPr="004F372F">
              <w:rPr>
                <w:rFonts w:ascii="Verdana" w:hAnsi="Verdana" w:cs="Calibri"/>
                <w:sz w:val="16"/>
                <w:szCs w:val="16"/>
              </w:rPr>
              <w:t>Ciprofloxacin</w:t>
            </w:r>
            <w:proofErr w:type="spellEnd"/>
            <w:r w:rsidRPr="004F372F">
              <w:rPr>
                <w:rFonts w:ascii="Verdana" w:hAnsi="Verdana" w:cs="Calibri"/>
                <w:sz w:val="16"/>
                <w:szCs w:val="16"/>
              </w:rPr>
              <w:t xml:space="preserve"> </w:t>
            </w:r>
            <w:proofErr w:type="spellStart"/>
            <w:r w:rsidRPr="004F372F">
              <w:rPr>
                <w:rFonts w:ascii="Verdana" w:hAnsi="Verdana" w:cs="Calibri"/>
                <w:sz w:val="16"/>
                <w:szCs w:val="16"/>
              </w:rPr>
              <w:t>inj</w:t>
            </w:r>
            <w:proofErr w:type="spellEnd"/>
            <w:r w:rsidRPr="004F372F">
              <w:rPr>
                <w:rFonts w:ascii="Verdana" w:hAnsi="Verdana" w:cs="Calibri"/>
                <w:sz w:val="16"/>
                <w:szCs w:val="16"/>
              </w:rPr>
              <w:t xml:space="preserve">. 200 mg/100 ml * 1 </w:t>
            </w:r>
            <w:proofErr w:type="spellStart"/>
            <w:r w:rsidRPr="004F372F">
              <w:rPr>
                <w:rFonts w:ascii="Verdana" w:hAnsi="Verdana" w:cs="Calibri"/>
                <w:sz w:val="16"/>
                <w:szCs w:val="16"/>
              </w:rPr>
              <w:t>fl</w:t>
            </w:r>
            <w:proofErr w:type="spellEnd"/>
            <w:r w:rsidRPr="004F372F">
              <w:rPr>
                <w:rFonts w:ascii="Verdana" w:hAnsi="Verdana" w:cs="Calibri"/>
                <w:sz w:val="16"/>
                <w:szCs w:val="16"/>
              </w:rPr>
              <w:t>.</w:t>
            </w:r>
          </w:p>
        </w:tc>
        <w:tc>
          <w:tcPr>
            <w:tcW w:w="1330" w:type="dxa"/>
            <w:hideMark/>
          </w:tcPr>
          <w:p w14:paraId="35FC0828" w14:textId="77777777" w:rsidR="004F372F" w:rsidRPr="004F372F" w:rsidRDefault="004F372F" w:rsidP="004F372F">
            <w:pPr>
              <w:shd w:val="clear" w:color="auto" w:fill="FFFFFF"/>
              <w:tabs>
                <w:tab w:val="left" w:pos="6300"/>
                <w:tab w:val="right" w:pos="9072"/>
              </w:tabs>
              <w:spacing w:line="360" w:lineRule="auto"/>
              <w:rPr>
                <w:rFonts w:ascii="Verdana" w:hAnsi="Verdana" w:cs="Calibri"/>
                <w:sz w:val="16"/>
                <w:szCs w:val="16"/>
              </w:rPr>
            </w:pPr>
            <w:r w:rsidRPr="004F372F">
              <w:rPr>
                <w:rFonts w:ascii="Verdana" w:hAnsi="Verdana" w:cs="Calibri"/>
                <w:sz w:val="16"/>
                <w:szCs w:val="16"/>
              </w:rPr>
              <w:t>op.</w:t>
            </w:r>
          </w:p>
        </w:tc>
        <w:tc>
          <w:tcPr>
            <w:tcW w:w="1600" w:type="dxa"/>
            <w:hideMark/>
          </w:tcPr>
          <w:p w14:paraId="20D1C0BF" w14:textId="77777777" w:rsidR="004F372F" w:rsidRPr="004F372F" w:rsidRDefault="004F372F" w:rsidP="004F372F">
            <w:pPr>
              <w:shd w:val="clear" w:color="auto" w:fill="FFFFFF"/>
              <w:tabs>
                <w:tab w:val="left" w:pos="6300"/>
                <w:tab w:val="right" w:pos="9072"/>
              </w:tabs>
              <w:spacing w:line="360" w:lineRule="auto"/>
              <w:rPr>
                <w:rFonts w:ascii="Verdana" w:hAnsi="Verdana" w:cs="Calibri"/>
                <w:sz w:val="16"/>
                <w:szCs w:val="16"/>
              </w:rPr>
            </w:pPr>
            <w:r w:rsidRPr="004F372F">
              <w:rPr>
                <w:rFonts w:ascii="Verdana" w:hAnsi="Verdana" w:cs="Calibri"/>
                <w:sz w:val="16"/>
                <w:szCs w:val="16"/>
              </w:rPr>
              <w:t>600</w:t>
            </w:r>
          </w:p>
        </w:tc>
      </w:tr>
      <w:tr w:rsidR="004F372F" w:rsidRPr="004F372F" w14:paraId="47A80C0E" w14:textId="77777777" w:rsidTr="006A0C41">
        <w:trPr>
          <w:trHeight w:val="285"/>
        </w:trPr>
        <w:tc>
          <w:tcPr>
            <w:tcW w:w="988" w:type="dxa"/>
            <w:hideMark/>
          </w:tcPr>
          <w:p w14:paraId="7ECBCBEA" w14:textId="77777777" w:rsidR="004F372F" w:rsidRPr="004F372F" w:rsidRDefault="004F372F" w:rsidP="004F372F">
            <w:pPr>
              <w:shd w:val="clear" w:color="auto" w:fill="FFFFFF"/>
              <w:tabs>
                <w:tab w:val="left" w:pos="6300"/>
                <w:tab w:val="right" w:pos="9072"/>
              </w:tabs>
              <w:spacing w:line="360" w:lineRule="auto"/>
              <w:rPr>
                <w:rFonts w:ascii="Verdana" w:hAnsi="Verdana" w:cs="Calibri"/>
                <w:b/>
                <w:bCs/>
                <w:sz w:val="16"/>
                <w:szCs w:val="16"/>
              </w:rPr>
            </w:pPr>
            <w:r w:rsidRPr="004F372F">
              <w:rPr>
                <w:rFonts w:ascii="Verdana" w:hAnsi="Verdana" w:cs="Calibri"/>
                <w:b/>
                <w:bCs/>
                <w:sz w:val="16"/>
                <w:szCs w:val="16"/>
              </w:rPr>
              <w:t>2</w:t>
            </w:r>
          </w:p>
        </w:tc>
        <w:tc>
          <w:tcPr>
            <w:tcW w:w="5144" w:type="dxa"/>
            <w:hideMark/>
          </w:tcPr>
          <w:p w14:paraId="6B5AC678" w14:textId="77777777" w:rsidR="004F372F" w:rsidRPr="004F372F" w:rsidRDefault="004F372F" w:rsidP="004F372F">
            <w:pPr>
              <w:shd w:val="clear" w:color="auto" w:fill="FFFFFF"/>
              <w:tabs>
                <w:tab w:val="left" w:pos="6300"/>
                <w:tab w:val="right" w:pos="9072"/>
              </w:tabs>
              <w:spacing w:line="360" w:lineRule="auto"/>
              <w:rPr>
                <w:rFonts w:ascii="Verdana" w:hAnsi="Verdana" w:cs="Calibri"/>
                <w:sz w:val="16"/>
                <w:szCs w:val="16"/>
              </w:rPr>
            </w:pPr>
            <w:proofErr w:type="spellStart"/>
            <w:r w:rsidRPr="004F372F">
              <w:rPr>
                <w:rFonts w:ascii="Verdana" w:hAnsi="Verdana" w:cs="Calibri"/>
                <w:sz w:val="16"/>
                <w:szCs w:val="16"/>
              </w:rPr>
              <w:t>Ciprofloxacin</w:t>
            </w:r>
            <w:proofErr w:type="spellEnd"/>
            <w:r w:rsidRPr="004F372F">
              <w:rPr>
                <w:rFonts w:ascii="Verdana" w:hAnsi="Verdana" w:cs="Calibri"/>
                <w:sz w:val="16"/>
                <w:szCs w:val="16"/>
              </w:rPr>
              <w:t xml:space="preserve"> </w:t>
            </w:r>
            <w:proofErr w:type="spellStart"/>
            <w:r w:rsidRPr="004F372F">
              <w:rPr>
                <w:rFonts w:ascii="Verdana" w:hAnsi="Verdana" w:cs="Calibri"/>
                <w:sz w:val="16"/>
                <w:szCs w:val="16"/>
              </w:rPr>
              <w:t>inj</w:t>
            </w:r>
            <w:proofErr w:type="spellEnd"/>
            <w:r w:rsidRPr="004F372F">
              <w:rPr>
                <w:rFonts w:ascii="Verdana" w:hAnsi="Verdana" w:cs="Calibri"/>
                <w:sz w:val="16"/>
                <w:szCs w:val="16"/>
              </w:rPr>
              <w:t xml:space="preserve">. 400 mg/200 ml * 1 </w:t>
            </w:r>
            <w:proofErr w:type="spellStart"/>
            <w:r w:rsidRPr="004F372F">
              <w:rPr>
                <w:rFonts w:ascii="Verdana" w:hAnsi="Verdana" w:cs="Calibri"/>
                <w:sz w:val="16"/>
                <w:szCs w:val="16"/>
              </w:rPr>
              <w:t>fl</w:t>
            </w:r>
            <w:proofErr w:type="spellEnd"/>
            <w:r w:rsidRPr="004F372F">
              <w:rPr>
                <w:rFonts w:ascii="Verdana" w:hAnsi="Verdana" w:cs="Calibri"/>
                <w:sz w:val="16"/>
                <w:szCs w:val="16"/>
              </w:rPr>
              <w:t>.</w:t>
            </w:r>
          </w:p>
        </w:tc>
        <w:tc>
          <w:tcPr>
            <w:tcW w:w="1330" w:type="dxa"/>
            <w:hideMark/>
          </w:tcPr>
          <w:p w14:paraId="147CCA2E" w14:textId="77777777" w:rsidR="004F372F" w:rsidRPr="004F372F" w:rsidRDefault="004F372F" w:rsidP="004F372F">
            <w:pPr>
              <w:shd w:val="clear" w:color="auto" w:fill="FFFFFF"/>
              <w:tabs>
                <w:tab w:val="left" w:pos="6300"/>
                <w:tab w:val="right" w:pos="9072"/>
              </w:tabs>
              <w:spacing w:line="360" w:lineRule="auto"/>
              <w:rPr>
                <w:rFonts w:ascii="Verdana" w:hAnsi="Verdana" w:cs="Calibri"/>
                <w:sz w:val="16"/>
                <w:szCs w:val="16"/>
              </w:rPr>
            </w:pPr>
            <w:r w:rsidRPr="004F372F">
              <w:rPr>
                <w:rFonts w:ascii="Verdana" w:hAnsi="Verdana" w:cs="Calibri"/>
                <w:sz w:val="16"/>
                <w:szCs w:val="16"/>
              </w:rPr>
              <w:t>op.</w:t>
            </w:r>
          </w:p>
        </w:tc>
        <w:tc>
          <w:tcPr>
            <w:tcW w:w="1600" w:type="dxa"/>
            <w:hideMark/>
          </w:tcPr>
          <w:p w14:paraId="1264FF6F" w14:textId="77777777" w:rsidR="004F372F" w:rsidRPr="004F372F" w:rsidRDefault="004F372F" w:rsidP="004F372F">
            <w:pPr>
              <w:shd w:val="clear" w:color="auto" w:fill="FFFFFF"/>
              <w:tabs>
                <w:tab w:val="left" w:pos="6300"/>
                <w:tab w:val="right" w:pos="9072"/>
              </w:tabs>
              <w:spacing w:line="360" w:lineRule="auto"/>
              <w:rPr>
                <w:rFonts w:ascii="Verdana" w:hAnsi="Verdana" w:cs="Calibri"/>
                <w:sz w:val="16"/>
                <w:szCs w:val="16"/>
              </w:rPr>
            </w:pPr>
            <w:r w:rsidRPr="004F372F">
              <w:rPr>
                <w:rFonts w:ascii="Verdana" w:hAnsi="Verdana" w:cs="Calibri"/>
                <w:sz w:val="16"/>
                <w:szCs w:val="16"/>
              </w:rPr>
              <w:t>1000</w:t>
            </w:r>
          </w:p>
        </w:tc>
      </w:tr>
      <w:tr w:rsidR="004F372F" w:rsidRPr="004F372F" w14:paraId="6595E1B0" w14:textId="77777777" w:rsidTr="006A0C41">
        <w:trPr>
          <w:trHeight w:val="285"/>
        </w:trPr>
        <w:tc>
          <w:tcPr>
            <w:tcW w:w="988" w:type="dxa"/>
            <w:hideMark/>
          </w:tcPr>
          <w:p w14:paraId="14E360E9" w14:textId="77777777" w:rsidR="004F372F" w:rsidRPr="004F372F" w:rsidRDefault="004F372F" w:rsidP="004F372F">
            <w:pPr>
              <w:shd w:val="clear" w:color="auto" w:fill="FFFFFF"/>
              <w:tabs>
                <w:tab w:val="left" w:pos="6300"/>
                <w:tab w:val="right" w:pos="9072"/>
              </w:tabs>
              <w:spacing w:line="360" w:lineRule="auto"/>
              <w:rPr>
                <w:rFonts w:ascii="Verdana" w:hAnsi="Verdana" w:cs="Calibri"/>
                <w:b/>
                <w:bCs/>
                <w:sz w:val="16"/>
                <w:szCs w:val="16"/>
              </w:rPr>
            </w:pPr>
            <w:r w:rsidRPr="004F372F">
              <w:rPr>
                <w:rFonts w:ascii="Verdana" w:hAnsi="Verdana" w:cs="Calibri"/>
                <w:b/>
                <w:bCs/>
                <w:sz w:val="16"/>
                <w:szCs w:val="16"/>
              </w:rPr>
              <w:t>3</w:t>
            </w:r>
          </w:p>
        </w:tc>
        <w:tc>
          <w:tcPr>
            <w:tcW w:w="5144" w:type="dxa"/>
            <w:hideMark/>
          </w:tcPr>
          <w:p w14:paraId="72098CBB" w14:textId="77777777" w:rsidR="004F372F" w:rsidRPr="004F372F" w:rsidRDefault="004F372F" w:rsidP="004F372F">
            <w:pPr>
              <w:shd w:val="clear" w:color="auto" w:fill="FFFFFF"/>
              <w:tabs>
                <w:tab w:val="left" w:pos="6300"/>
                <w:tab w:val="right" w:pos="9072"/>
              </w:tabs>
              <w:spacing w:line="360" w:lineRule="auto"/>
              <w:rPr>
                <w:rFonts w:ascii="Verdana" w:hAnsi="Verdana" w:cs="Calibri"/>
                <w:sz w:val="16"/>
                <w:szCs w:val="16"/>
              </w:rPr>
            </w:pPr>
            <w:r w:rsidRPr="004F372F">
              <w:rPr>
                <w:rFonts w:ascii="Verdana" w:hAnsi="Verdana" w:cs="Calibri"/>
                <w:sz w:val="16"/>
                <w:szCs w:val="16"/>
              </w:rPr>
              <w:t xml:space="preserve">Kalium </w:t>
            </w:r>
            <w:proofErr w:type="spellStart"/>
            <w:r w:rsidRPr="004F372F">
              <w:rPr>
                <w:rFonts w:ascii="Verdana" w:hAnsi="Verdana" w:cs="Calibri"/>
                <w:sz w:val="16"/>
                <w:szCs w:val="16"/>
              </w:rPr>
              <w:t>chloratum</w:t>
            </w:r>
            <w:proofErr w:type="spellEnd"/>
            <w:r w:rsidRPr="004F372F">
              <w:rPr>
                <w:rFonts w:ascii="Verdana" w:hAnsi="Verdana" w:cs="Calibri"/>
                <w:sz w:val="16"/>
                <w:szCs w:val="16"/>
              </w:rPr>
              <w:t xml:space="preserve"> 15% </w:t>
            </w:r>
            <w:proofErr w:type="spellStart"/>
            <w:r w:rsidRPr="004F372F">
              <w:rPr>
                <w:rFonts w:ascii="Verdana" w:hAnsi="Verdana" w:cs="Calibri"/>
                <w:sz w:val="16"/>
                <w:szCs w:val="16"/>
              </w:rPr>
              <w:t>inj</w:t>
            </w:r>
            <w:proofErr w:type="spellEnd"/>
            <w:r w:rsidRPr="004F372F">
              <w:rPr>
                <w:rFonts w:ascii="Verdana" w:hAnsi="Verdana" w:cs="Calibri"/>
                <w:sz w:val="16"/>
                <w:szCs w:val="16"/>
              </w:rPr>
              <w:t xml:space="preserve">. 150 mg/1ml *20 </w:t>
            </w:r>
            <w:proofErr w:type="spellStart"/>
            <w:r w:rsidRPr="004F372F">
              <w:rPr>
                <w:rFonts w:ascii="Verdana" w:hAnsi="Verdana" w:cs="Calibri"/>
                <w:sz w:val="16"/>
                <w:szCs w:val="16"/>
              </w:rPr>
              <w:t>amp</w:t>
            </w:r>
            <w:proofErr w:type="spellEnd"/>
            <w:r w:rsidRPr="004F372F">
              <w:rPr>
                <w:rFonts w:ascii="Verdana" w:hAnsi="Verdana" w:cs="Calibri"/>
                <w:sz w:val="16"/>
                <w:szCs w:val="16"/>
              </w:rPr>
              <w:t>. a 10 ml</w:t>
            </w:r>
          </w:p>
        </w:tc>
        <w:tc>
          <w:tcPr>
            <w:tcW w:w="1330" w:type="dxa"/>
            <w:hideMark/>
          </w:tcPr>
          <w:p w14:paraId="7368C3B6" w14:textId="77777777" w:rsidR="004F372F" w:rsidRPr="004F372F" w:rsidRDefault="004F372F" w:rsidP="004F372F">
            <w:pPr>
              <w:shd w:val="clear" w:color="auto" w:fill="FFFFFF"/>
              <w:tabs>
                <w:tab w:val="left" w:pos="6300"/>
                <w:tab w:val="right" w:pos="9072"/>
              </w:tabs>
              <w:spacing w:line="360" w:lineRule="auto"/>
              <w:rPr>
                <w:rFonts w:ascii="Verdana" w:hAnsi="Verdana" w:cs="Calibri"/>
                <w:sz w:val="16"/>
                <w:szCs w:val="16"/>
              </w:rPr>
            </w:pPr>
            <w:r w:rsidRPr="004F372F">
              <w:rPr>
                <w:rFonts w:ascii="Verdana" w:hAnsi="Verdana" w:cs="Calibri"/>
                <w:sz w:val="16"/>
                <w:szCs w:val="16"/>
              </w:rPr>
              <w:t>op.</w:t>
            </w:r>
          </w:p>
        </w:tc>
        <w:tc>
          <w:tcPr>
            <w:tcW w:w="1600" w:type="dxa"/>
            <w:hideMark/>
          </w:tcPr>
          <w:p w14:paraId="15291EF9" w14:textId="77777777" w:rsidR="004F372F" w:rsidRPr="004F372F" w:rsidRDefault="004F372F" w:rsidP="004F372F">
            <w:pPr>
              <w:shd w:val="clear" w:color="auto" w:fill="FFFFFF"/>
              <w:tabs>
                <w:tab w:val="left" w:pos="6300"/>
                <w:tab w:val="right" w:pos="9072"/>
              </w:tabs>
              <w:spacing w:line="360" w:lineRule="auto"/>
              <w:rPr>
                <w:rFonts w:ascii="Verdana" w:hAnsi="Verdana" w:cs="Calibri"/>
                <w:sz w:val="16"/>
                <w:szCs w:val="16"/>
              </w:rPr>
            </w:pPr>
            <w:r w:rsidRPr="004F372F">
              <w:rPr>
                <w:rFonts w:ascii="Verdana" w:hAnsi="Verdana" w:cs="Calibri"/>
                <w:sz w:val="16"/>
                <w:szCs w:val="16"/>
              </w:rPr>
              <w:t>130</w:t>
            </w:r>
          </w:p>
        </w:tc>
      </w:tr>
      <w:tr w:rsidR="004F372F" w:rsidRPr="004F372F" w14:paraId="14724B90" w14:textId="77777777" w:rsidTr="006A0C41">
        <w:trPr>
          <w:trHeight w:val="285"/>
        </w:trPr>
        <w:tc>
          <w:tcPr>
            <w:tcW w:w="988" w:type="dxa"/>
            <w:hideMark/>
          </w:tcPr>
          <w:p w14:paraId="420015B9" w14:textId="77777777" w:rsidR="004F372F" w:rsidRPr="004F372F" w:rsidRDefault="004F372F" w:rsidP="004F372F">
            <w:pPr>
              <w:shd w:val="clear" w:color="auto" w:fill="FFFFFF"/>
              <w:tabs>
                <w:tab w:val="left" w:pos="6300"/>
                <w:tab w:val="right" w:pos="9072"/>
              </w:tabs>
              <w:spacing w:line="360" w:lineRule="auto"/>
              <w:rPr>
                <w:rFonts w:ascii="Verdana" w:hAnsi="Verdana" w:cs="Calibri"/>
                <w:b/>
                <w:bCs/>
                <w:sz w:val="16"/>
                <w:szCs w:val="16"/>
              </w:rPr>
            </w:pPr>
            <w:r w:rsidRPr="004F372F">
              <w:rPr>
                <w:rFonts w:ascii="Verdana" w:hAnsi="Verdana" w:cs="Calibri"/>
                <w:b/>
                <w:bCs/>
                <w:sz w:val="16"/>
                <w:szCs w:val="16"/>
              </w:rPr>
              <w:t>2</w:t>
            </w:r>
          </w:p>
        </w:tc>
        <w:tc>
          <w:tcPr>
            <w:tcW w:w="5144" w:type="dxa"/>
            <w:hideMark/>
          </w:tcPr>
          <w:p w14:paraId="184E2C8E" w14:textId="77777777" w:rsidR="004F372F" w:rsidRPr="004F372F" w:rsidRDefault="004F372F" w:rsidP="004F372F">
            <w:pPr>
              <w:shd w:val="clear" w:color="auto" w:fill="FFFFFF"/>
              <w:tabs>
                <w:tab w:val="left" w:pos="6300"/>
                <w:tab w:val="right" w:pos="9072"/>
              </w:tabs>
              <w:spacing w:line="360" w:lineRule="auto"/>
              <w:rPr>
                <w:rFonts w:ascii="Verdana" w:hAnsi="Verdana" w:cs="Calibri"/>
                <w:sz w:val="16"/>
                <w:szCs w:val="16"/>
              </w:rPr>
            </w:pPr>
            <w:proofErr w:type="spellStart"/>
            <w:r w:rsidRPr="004F372F">
              <w:rPr>
                <w:rFonts w:ascii="Verdana" w:hAnsi="Verdana" w:cs="Calibri"/>
                <w:sz w:val="16"/>
                <w:szCs w:val="16"/>
              </w:rPr>
              <w:t>Metamizole</w:t>
            </w:r>
            <w:proofErr w:type="spellEnd"/>
            <w:r w:rsidRPr="004F372F">
              <w:rPr>
                <w:rFonts w:ascii="Verdana" w:hAnsi="Verdana" w:cs="Calibri"/>
                <w:sz w:val="16"/>
                <w:szCs w:val="16"/>
              </w:rPr>
              <w:t xml:space="preserve"> </w:t>
            </w:r>
            <w:proofErr w:type="spellStart"/>
            <w:r w:rsidRPr="004F372F">
              <w:rPr>
                <w:rFonts w:ascii="Verdana" w:hAnsi="Verdana" w:cs="Calibri"/>
                <w:sz w:val="16"/>
                <w:szCs w:val="16"/>
              </w:rPr>
              <w:t>sodium</w:t>
            </w:r>
            <w:proofErr w:type="spellEnd"/>
            <w:r w:rsidRPr="004F372F">
              <w:rPr>
                <w:rFonts w:ascii="Verdana" w:hAnsi="Verdana" w:cs="Calibri"/>
                <w:sz w:val="16"/>
                <w:szCs w:val="16"/>
              </w:rPr>
              <w:t xml:space="preserve"> </w:t>
            </w:r>
            <w:proofErr w:type="spellStart"/>
            <w:r w:rsidRPr="004F372F">
              <w:rPr>
                <w:rFonts w:ascii="Verdana" w:hAnsi="Verdana" w:cs="Calibri"/>
                <w:sz w:val="16"/>
                <w:szCs w:val="16"/>
              </w:rPr>
              <w:t>inj</w:t>
            </w:r>
            <w:proofErr w:type="spellEnd"/>
            <w:r w:rsidRPr="004F372F">
              <w:rPr>
                <w:rFonts w:ascii="Verdana" w:hAnsi="Verdana" w:cs="Calibri"/>
                <w:sz w:val="16"/>
                <w:szCs w:val="16"/>
              </w:rPr>
              <w:t xml:space="preserve">. 1 g/2 ml * 10 </w:t>
            </w:r>
            <w:proofErr w:type="spellStart"/>
            <w:r w:rsidRPr="004F372F">
              <w:rPr>
                <w:rFonts w:ascii="Verdana" w:hAnsi="Verdana" w:cs="Calibri"/>
                <w:sz w:val="16"/>
                <w:szCs w:val="16"/>
              </w:rPr>
              <w:t>amp</w:t>
            </w:r>
            <w:proofErr w:type="spellEnd"/>
            <w:r w:rsidRPr="004F372F">
              <w:rPr>
                <w:rFonts w:ascii="Verdana" w:hAnsi="Verdana" w:cs="Calibri"/>
                <w:sz w:val="16"/>
                <w:szCs w:val="16"/>
              </w:rPr>
              <w:t>.</w:t>
            </w:r>
          </w:p>
        </w:tc>
        <w:tc>
          <w:tcPr>
            <w:tcW w:w="1330" w:type="dxa"/>
            <w:hideMark/>
          </w:tcPr>
          <w:p w14:paraId="0A100EF8" w14:textId="77777777" w:rsidR="004F372F" w:rsidRPr="004F372F" w:rsidRDefault="004F372F" w:rsidP="004F372F">
            <w:pPr>
              <w:shd w:val="clear" w:color="auto" w:fill="FFFFFF"/>
              <w:tabs>
                <w:tab w:val="left" w:pos="6300"/>
                <w:tab w:val="right" w:pos="9072"/>
              </w:tabs>
              <w:spacing w:line="360" w:lineRule="auto"/>
              <w:rPr>
                <w:rFonts w:ascii="Verdana" w:hAnsi="Verdana" w:cs="Calibri"/>
                <w:sz w:val="16"/>
                <w:szCs w:val="16"/>
              </w:rPr>
            </w:pPr>
            <w:r w:rsidRPr="004F372F">
              <w:rPr>
                <w:rFonts w:ascii="Verdana" w:hAnsi="Verdana" w:cs="Calibri"/>
                <w:sz w:val="16"/>
                <w:szCs w:val="16"/>
              </w:rPr>
              <w:t>op.</w:t>
            </w:r>
          </w:p>
        </w:tc>
        <w:tc>
          <w:tcPr>
            <w:tcW w:w="1600" w:type="dxa"/>
            <w:hideMark/>
          </w:tcPr>
          <w:p w14:paraId="251AE93B" w14:textId="77777777" w:rsidR="004F372F" w:rsidRPr="004F372F" w:rsidRDefault="004F372F" w:rsidP="004F372F">
            <w:pPr>
              <w:shd w:val="clear" w:color="auto" w:fill="FFFFFF"/>
              <w:tabs>
                <w:tab w:val="left" w:pos="6300"/>
                <w:tab w:val="right" w:pos="9072"/>
              </w:tabs>
              <w:spacing w:line="360" w:lineRule="auto"/>
              <w:rPr>
                <w:rFonts w:ascii="Verdana" w:hAnsi="Verdana" w:cs="Calibri"/>
                <w:sz w:val="16"/>
                <w:szCs w:val="16"/>
              </w:rPr>
            </w:pPr>
            <w:r w:rsidRPr="004F372F">
              <w:rPr>
                <w:rFonts w:ascii="Verdana" w:hAnsi="Verdana" w:cs="Calibri"/>
                <w:sz w:val="16"/>
                <w:szCs w:val="16"/>
              </w:rPr>
              <w:t>250</w:t>
            </w:r>
          </w:p>
        </w:tc>
      </w:tr>
      <w:tr w:rsidR="004F372F" w:rsidRPr="004F372F" w14:paraId="17958FD8" w14:textId="77777777" w:rsidTr="006A0C41">
        <w:trPr>
          <w:trHeight w:val="285"/>
        </w:trPr>
        <w:tc>
          <w:tcPr>
            <w:tcW w:w="988" w:type="dxa"/>
            <w:hideMark/>
          </w:tcPr>
          <w:p w14:paraId="7FC97F97" w14:textId="77777777" w:rsidR="004F372F" w:rsidRPr="004F372F" w:rsidRDefault="004F372F" w:rsidP="004F372F">
            <w:pPr>
              <w:shd w:val="clear" w:color="auto" w:fill="FFFFFF"/>
              <w:tabs>
                <w:tab w:val="left" w:pos="6300"/>
                <w:tab w:val="right" w:pos="9072"/>
              </w:tabs>
              <w:spacing w:line="360" w:lineRule="auto"/>
              <w:rPr>
                <w:rFonts w:ascii="Verdana" w:hAnsi="Verdana" w:cs="Calibri"/>
                <w:b/>
                <w:bCs/>
                <w:sz w:val="16"/>
                <w:szCs w:val="16"/>
              </w:rPr>
            </w:pPr>
            <w:r w:rsidRPr="004F372F">
              <w:rPr>
                <w:rFonts w:ascii="Verdana" w:hAnsi="Verdana" w:cs="Calibri"/>
                <w:b/>
                <w:bCs/>
                <w:sz w:val="16"/>
                <w:szCs w:val="16"/>
              </w:rPr>
              <w:t>3</w:t>
            </w:r>
          </w:p>
        </w:tc>
        <w:tc>
          <w:tcPr>
            <w:tcW w:w="5144" w:type="dxa"/>
            <w:hideMark/>
          </w:tcPr>
          <w:p w14:paraId="7030D178" w14:textId="77777777" w:rsidR="004F372F" w:rsidRPr="004F372F" w:rsidRDefault="004F372F" w:rsidP="004F372F">
            <w:pPr>
              <w:shd w:val="clear" w:color="auto" w:fill="FFFFFF"/>
              <w:tabs>
                <w:tab w:val="left" w:pos="6300"/>
                <w:tab w:val="right" w:pos="9072"/>
              </w:tabs>
              <w:spacing w:line="360" w:lineRule="auto"/>
              <w:rPr>
                <w:rFonts w:ascii="Verdana" w:hAnsi="Verdana" w:cs="Calibri"/>
                <w:sz w:val="16"/>
                <w:szCs w:val="16"/>
              </w:rPr>
            </w:pPr>
            <w:proofErr w:type="spellStart"/>
            <w:r w:rsidRPr="004F372F">
              <w:rPr>
                <w:rFonts w:ascii="Verdana" w:hAnsi="Verdana" w:cs="Calibri"/>
                <w:sz w:val="16"/>
                <w:szCs w:val="16"/>
              </w:rPr>
              <w:t>Metamizole</w:t>
            </w:r>
            <w:proofErr w:type="spellEnd"/>
            <w:r w:rsidRPr="004F372F">
              <w:rPr>
                <w:rFonts w:ascii="Verdana" w:hAnsi="Verdana" w:cs="Calibri"/>
                <w:sz w:val="16"/>
                <w:szCs w:val="16"/>
              </w:rPr>
              <w:t xml:space="preserve"> </w:t>
            </w:r>
            <w:proofErr w:type="spellStart"/>
            <w:r w:rsidRPr="004F372F">
              <w:rPr>
                <w:rFonts w:ascii="Verdana" w:hAnsi="Verdana" w:cs="Calibri"/>
                <w:sz w:val="16"/>
                <w:szCs w:val="16"/>
              </w:rPr>
              <w:t>sodium</w:t>
            </w:r>
            <w:proofErr w:type="spellEnd"/>
            <w:r w:rsidRPr="004F372F">
              <w:rPr>
                <w:rFonts w:ascii="Verdana" w:hAnsi="Verdana" w:cs="Calibri"/>
                <w:sz w:val="16"/>
                <w:szCs w:val="16"/>
              </w:rPr>
              <w:t xml:space="preserve"> </w:t>
            </w:r>
            <w:proofErr w:type="spellStart"/>
            <w:r w:rsidRPr="004F372F">
              <w:rPr>
                <w:rFonts w:ascii="Verdana" w:hAnsi="Verdana" w:cs="Calibri"/>
                <w:sz w:val="16"/>
                <w:szCs w:val="16"/>
              </w:rPr>
              <w:t>inj</w:t>
            </w:r>
            <w:proofErr w:type="spellEnd"/>
            <w:r w:rsidRPr="004F372F">
              <w:rPr>
                <w:rFonts w:ascii="Verdana" w:hAnsi="Verdana" w:cs="Calibri"/>
                <w:sz w:val="16"/>
                <w:szCs w:val="16"/>
              </w:rPr>
              <w:t xml:space="preserve">. 2,5 g/5 ml * 10 </w:t>
            </w:r>
            <w:proofErr w:type="spellStart"/>
            <w:r w:rsidRPr="004F372F">
              <w:rPr>
                <w:rFonts w:ascii="Verdana" w:hAnsi="Verdana" w:cs="Calibri"/>
                <w:sz w:val="16"/>
                <w:szCs w:val="16"/>
              </w:rPr>
              <w:t>amp</w:t>
            </w:r>
            <w:proofErr w:type="spellEnd"/>
            <w:r w:rsidRPr="004F372F">
              <w:rPr>
                <w:rFonts w:ascii="Verdana" w:hAnsi="Verdana" w:cs="Calibri"/>
                <w:sz w:val="16"/>
                <w:szCs w:val="16"/>
              </w:rPr>
              <w:t>.</w:t>
            </w:r>
          </w:p>
        </w:tc>
        <w:tc>
          <w:tcPr>
            <w:tcW w:w="1330" w:type="dxa"/>
            <w:hideMark/>
          </w:tcPr>
          <w:p w14:paraId="1BE0CE20" w14:textId="77777777" w:rsidR="004F372F" w:rsidRPr="004F372F" w:rsidRDefault="004F372F" w:rsidP="004F372F">
            <w:pPr>
              <w:shd w:val="clear" w:color="auto" w:fill="FFFFFF"/>
              <w:tabs>
                <w:tab w:val="left" w:pos="6300"/>
                <w:tab w:val="right" w:pos="9072"/>
              </w:tabs>
              <w:spacing w:line="360" w:lineRule="auto"/>
              <w:rPr>
                <w:rFonts w:ascii="Verdana" w:hAnsi="Verdana" w:cs="Calibri"/>
                <w:sz w:val="16"/>
                <w:szCs w:val="16"/>
              </w:rPr>
            </w:pPr>
            <w:r w:rsidRPr="004F372F">
              <w:rPr>
                <w:rFonts w:ascii="Verdana" w:hAnsi="Verdana" w:cs="Calibri"/>
                <w:sz w:val="16"/>
                <w:szCs w:val="16"/>
              </w:rPr>
              <w:t>op.</w:t>
            </w:r>
          </w:p>
        </w:tc>
        <w:tc>
          <w:tcPr>
            <w:tcW w:w="1600" w:type="dxa"/>
            <w:hideMark/>
          </w:tcPr>
          <w:p w14:paraId="1A5059E6" w14:textId="77777777" w:rsidR="004F372F" w:rsidRPr="004F372F" w:rsidRDefault="004F372F" w:rsidP="004F372F">
            <w:pPr>
              <w:shd w:val="clear" w:color="auto" w:fill="FFFFFF"/>
              <w:tabs>
                <w:tab w:val="left" w:pos="6300"/>
                <w:tab w:val="right" w:pos="9072"/>
              </w:tabs>
              <w:spacing w:line="360" w:lineRule="auto"/>
              <w:rPr>
                <w:rFonts w:ascii="Verdana" w:hAnsi="Verdana" w:cs="Calibri"/>
                <w:sz w:val="16"/>
                <w:szCs w:val="16"/>
              </w:rPr>
            </w:pPr>
            <w:r w:rsidRPr="004F372F">
              <w:rPr>
                <w:rFonts w:ascii="Verdana" w:hAnsi="Verdana" w:cs="Calibri"/>
                <w:sz w:val="16"/>
                <w:szCs w:val="16"/>
              </w:rPr>
              <w:t>1300</w:t>
            </w:r>
          </w:p>
        </w:tc>
      </w:tr>
      <w:tr w:rsidR="004F372F" w:rsidRPr="004F372F" w14:paraId="368281AC" w14:textId="77777777" w:rsidTr="006A0C41">
        <w:trPr>
          <w:trHeight w:val="285"/>
        </w:trPr>
        <w:tc>
          <w:tcPr>
            <w:tcW w:w="988" w:type="dxa"/>
            <w:hideMark/>
          </w:tcPr>
          <w:p w14:paraId="5FBC094A" w14:textId="77777777" w:rsidR="004F372F" w:rsidRPr="004F372F" w:rsidRDefault="004F372F" w:rsidP="004F372F">
            <w:pPr>
              <w:shd w:val="clear" w:color="auto" w:fill="FFFFFF"/>
              <w:tabs>
                <w:tab w:val="left" w:pos="6300"/>
                <w:tab w:val="right" w:pos="9072"/>
              </w:tabs>
              <w:spacing w:line="360" w:lineRule="auto"/>
              <w:rPr>
                <w:rFonts w:ascii="Verdana" w:hAnsi="Verdana" w:cs="Calibri"/>
                <w:b/>
                <w:bCs/>
                <w:sz w:val="16"/>
                <w:szCs w:val="16"/>
              </w:rPr>
            </w:pPr>
            <w:r w:rsidRPr="004F372F">
              <w:rPr>
                <w:rFonts w:ascii="Verdana" w:hAnsi="Verdana" w:cs="Calibri"/>
                <w:b/>
                <w:bCs/>
                <w:sz w:val="16"/>
                <w:szCs w:val="16"/>
              </w:rPr>
              <w:lastRenderedPageBreak/>
              <w:t>4</w:t>
            </w:r>
          </w:p>
        </w:tc>
        <w:tc>
          <w:tcPr>
            <w:tcW w:w="5144" w:type="dxa"/>
            <w:hideMark/>
          </w:tcPr>
          <w:p w14:paraId="4BBD4216" w14:textId="77777777" w:rsidR="004F372F" w:rsidRPr="004F372F" w:rsidRDefault="004F372F" w:rsidP="004F372F">
            <w:pPr>
              <w:shd w:val="clear" w:color="auto" w:fill="FFFFFF"/>
              <w:tabs>
                <w:tab w:val="left" w:pos="6300"/>
                <w:tab w:val="right" w:pos="9072"/>
              </w:tabs>
              <w:spacing w:line="360" w:lineRule="auto"/>
              <w:rPr>
                <w:rFonts w:ascii="Verdana" w:hAnsi="Verdana" w:cs="Calibri"/>
                <w:sz w:val="16"/>
                <w:szCs w:val="16"/>
              </w:rPr>
            </w:pPr>
            <w:proofErr w:type="spellStart"/>
            <w:r w:rsidRPr="004F372F">
              <w:rPr>
                <w:rFonts w:ascii="Verdana" w:hAnsi="Verdana" w:cs="Calibri"/>
                <w:sz w:val="16"/>
                <w:szCs w:val="16"/>
              </w:rPr>
              <w:t>Metronidazole</w:t>
            </w:r>
            <w:proofErr w:type="spellEnd"/>
            <w:r w:rsidRPr="004F372F">
              <w:rPr>
                <w:rFonts w:ascii="Verdana" w:hAnsi="Verdana" w:cs="Calibri"/>
                <w:sz w:val="16"/>
                <w:szCs w:val="16"/>
              </w:rPr>
              <w:t xml:space="preserve"> </w:t>
            </w:r>
            <w:proofErr w:type="spellStart"/>
            <w:r w:rsidRPr="004F372F">
              <w:rPr>
                <w:rFonts w:ascii="Verdana" w:hAnsi="Verdana" w:cs="Calibri"/>
                <w:sz w:val="16"/>
                <w:szCs w:val="16"/>
              </w:rPr>
              <w:t>inj</w:t>
            </w:r>
            <w:proofErr w:type="spellEnd"/>
            <w:r w:rsidRPr="004F372F">
              <w:rPr>
                <w:rFonts w:ascii="Verdana" w:hAnsi="Verdana" w:cs="Calibri"/>
                <w:sz w:val="16"/>
                <w:szCs w:val="16"/>
              </w:rPr>
              <w:t xml:space="preserve">. 0,5 % * 40 </w:t>
            </w:r>
            <w:proofErr w:type="spellStart"/>
            <w:r w:rsidRPr="004F372F">
              <w:rPr>
                <w:rFonts w:ascii="Verdana" w:hAnsi="Verdana" w:cs="Calibri"/>
                <w:sz w:val="16"/>
                <w:szCs w:val="16"/>
              </w:rPr>
              <w:t>fl</w:t>
            </w:r>
            <w:proofErr w:type="spellEnd"/>
            <w:r w:rsidRPr="004F372F">
              <w:rPr>
                <w:rFonts w:ascii="Verdana" w:hAnsi="Verdana" w:cs="Calibri"/>
                <w:sz w:val="16"/>
                <w:szCs w:val="16"/>
              </w:rPr>
              <w:t>. a  100 ml</w:t>
            </w:r>
          </w:p>
        </w:tc>
        <w:tc>
          <w:tcPr>
            <w:tcW w:w="1330" w:type="dxa"/>
            <w:hideMark/>
          </w:tcPr>
          <w:p w14:paraId="369D168A" w14:textId="77777777" w:rsidR="004F372F" w:rsidRPr="004F372F" w:rsidRDefault="004F372F" w:rsidP="004F372F">
            <w:pPr>
              <w:shd w:val="clear" w:color="auto" w:fill="FFFFFF"/>
              <w:tabs>
                <w:tab w:val="left" w:pos="6300"/>
                <w:tab w:val="right" w:pos="9072"/>
              </w:tabs>
              <w:spacing w:line="360" w:lineRule="auto"/>
              <w:rPr>
                <w:rFonts w:ascii="Verdana" w:hAnsi="Verdana" w:cs="Calibri"/>
                <w:sz w:val="16"/>
                <w:szCs w:val="16"/>
              </w:rPr>
            </w:pPr>
            <w:r w:rsidRPr="004F372F">
              <w:rPr>
                <w:rFonts w:ascii="Verdana" w:hAnsi="Verdana" w:cs="Calibri"/>
                <w:sz w:val="16"/>
                <w:szCs w:val="16"/>
              </w:rPr>
              <w:t>op.</w:t>
            </w:r>
          </w:p>
        </w:tc>
        <w:tc>
          <w:tcPr>
            <w:tcW w:w="1600" w:type="dxa"/>
            <w:hideMark/>
          </w:tcPr>
          <w:p w14:paraId="43769016" w14:textId="77777777" w:rsidR="004F372F" w:rsidRPr="004F372F" w:rsidRDefault="004F372F" w:rsidP="004F372F">
            <w:pPr>
              <w:shd w:val="clear" w:color="auto" w:fill="FFFFFF"/>
              <w:tabs>
                <w:tab w:val="left" w:pos="6300"/>
                <w:tab w:val="right" w:pos="9072"/>
              </w:tabs>
              <w:spacing w:line="360" w:lineRule="auto"/>
              <w:rPr>
                <w:rFonts w:ascii="Verdana" w:hAnsi="Verdana" w:cs="Calibri"/>
                <w:sz w:val="16"/>
                <w:szCs w:val="16"/>
              </w:rPr>
            </w:pPr>
            <w:r w:rsidRPr="004F372F">
              <w:rPr>
                <w:rFonts w:ascii="Verdana" w:hAnsi="Verdana" w:cs="Calibri"/>
                <w:sz w:val="16"/>
                <w:szCs w:val="16"/>
              </w:rPr>
              <w:t>100</w:t>
            </w:r>
          </w:p>
        </w:tc>
      </w:tr>
      <w:tr w:rsidR="004F372F" w:rsidRPr="004F372F" w14:paraId="7D8EC27C" w14:textId="77777777" w:rsidTr="006A0C41">
        <w:trPr>
          <w:trHeight w:val="285"/>
        </w:trPr>
        <w:tc>
          <w:tcPr>
            <w:tcW w:w="988" w:type="dxa"/>
            <w:hideMark/>
          </w:tcPr>
          <w:p w14:paraId="47B5699E" w14:textId="77777777" w:rsidR="004F372F" w:rsidRPr="004F372F" w:rsidRDefault="004F372F" w:rsidP="004F372F">
            <w:pPr>
              <w:shd w:val="clear" w:color="auto" w:fill="FFFFFF"/>
              <w:tabs>
                <w:tab w:val="left" w:pos="6300"/>
                <w:tab w:val="right" w:pos="9072"/>
              </w:tabs>
              <w:spacing w:line="360" w:lineRule="auto"/>
              <w:rPr>
                <w:rFonts w:ascii="Verdana" w:hAnsi="Verdana" w:cs="Calibri"/>
                <w:b/>
                <w:bCs/>
                <w:sz w:val="16"/>
                <w:szCs w:val="16"/>
              </w:rPr>
            </w:pPr>
            <w:r w:rsidRPr="004F372F">
              <w:rPr>
                <w:rFonts w:ascii="Verdana" w:hAnsi="Verdana" w:cs="Calibri"/>
                <w:b/>
                <w:bCs/>
                <w:sz w:val="16"/>
                <w:szCs w:val="16"/>
              </w:rPr>
              <w:t>1</w:t>
            </w:r>
          </w:p>
        </w:tc>
        <w:tc>
          <w:tcPr>
            <w:tcW w:w="5144" w:type="dxa"/>
            <w:hideMark/>
          </w:tcPr>
          <w:p w14:paraId="15A1ACD7" w14:textId="77777777" w:rsidR="004F372F" w:rsidRPr="004F372F" w:rsidRDefault="004F372F" w:rsidP="004F372F">
            <w:pPr>
              <w:shd w:val="clear" w:color="auto" w:fill="FFFFFF"/>
              <w:tabs>
                <w:tab w:val="left" w:pos="6300"/>
                <w:tab w:val="right" w:pos="9072"/>
              </w:tabs>
              <w:spacing w:line="360" w:lineRule="auto"/>
              <w:rPr>
                <w:rFonts w:ascii="Verdana" w:hAnsi="Verdana" w:cs="Calibri"/>
                <w:sz w:val="16"/>
                <w:szCs w:val="16"/>
              </w:rPr>
            </w:pPr>
            <w:proofErr w:type="spellStart"/>
            <w:r w:rsidRPr="004F372F">
              <w:rPr>
                <w:rFonts w:ascii="Verdana" w:hAnsi="Verdana" w:cs="Calibri"/>
                <w:sz w:val="16"/>
                <w:szCs w:val="16"/>
              </w:rPr>
              <w:t>Norepinephrine</w:t>
            </w:r>
            <w:proofErr w:type="spellEnd"/>
            <w:r w:rsidRPr="004F372F">
              <w:rPr>
                <w:rFonts w:ascii="Verdana" w:hAnsi="Verdana" w:cs="Calibri"/>
                <w:sz w:val="16"/>
                <w:szCs w:val="16"/>
              </w:rPr>
              <w:t xml:space="preserve"> </w:t>
            </w:r>
            <w:proofErr w:type="spellStart"/>
            <w:r w:rsidRPr="004F372F">
              <w:rPr>
                <w:rFonts w:ascii="Verdana" w:hAnsi="Verdana" w:cs="Calibri"/>
                <w:sz w:val="16"/>
                <w:szCs w:val="16"/>
              </w:rPr>
              <w:t>inj</w:t>
            </w:r>
            <w:proofErr w:type="spellEnd"/>
            <w:r w:rsidRPr="004F372F">
              <w:rPr>
                <w:rFonts w:ascii="Verdana" w:hAnsi="Verdana" w:cs="Calibri"/>
                <w:sz w:val="16"/>
                <w:szCs w:val="16"/>
              </w:rPr>
              <w:t xml:space="preserve">. 1 mg/1 ml * 5 </w:t>
            </w:r>
            <w:proofErr w:type="spellStart"/>
            <w:r w:rsidRPr="004F372F">
              <w:rPr>
                <w:rFonts w:ascii="Verdana" w:hAnsi="Verdana" w:cs="Calibri"/>
                <w:sz w:val="16"/>
                <w:szCs w:val="16"/>
              </w:rPr>
              <w:t>amp</w:t>
            </w:r>
            <w:proofErr w:type="spellEnd"/>
            <w:r w:rsidRPr="004F372F">
              <w:rPr>
                <w:rFonts w:ascii="Verdana" w:hAnsi="Verdana" w:cs="Calibri"/>
                <w:sz w:val="16"/>
                <w:szCs w:val="16"/>
              </w:rPr>
              <w:t>. a 4 ml</w:t>
            </w:r>
          </w:p>
        </w:tc>
        <w:tc>
          <w:tcPr>
            <w:tcW w:w="1330" w:type="dxa"/>
            <w:hideMark/>
          </w:tcPr>
          <w:p w14:paraId="767070CB" w14:textId="77777777" w:rsidR="004F372F" w:rsidRPr="004F372F" w:rsidRDefault="004F372F" w:rsidP="004F372F">
            <w:pPr>
              <w:shd w:val="clear" w:color="auto" w:fill="FFFFFF"/>
              <w:tabs>
                <w:tab w:val="left" w:pos="6300"/>
                <w:tab w:val="right" w:pos="9072"/>
              </w:tabs>
              <w:spacing w:line="360" w:lineRule="auto"/>
              <w:rPr>
                <w:rFonts w:ascii="Verdana" w:hAnsi="Verdana" w:cs="Calibri"/>
                <w:sz w:val="16"/>
                <w:szCs w:val="16"/>
              </w:rPr>
            </w:pPr>
            <w:r w:rsidRPr="004F372F">
              <w:rPr>
                <w:rFonts w:ascii="Verdana" w:hAnsi="Verdana" w:cs="Calibri"/>
                <w:sz w:val="16"/>
                <w:szCs w:val="16"/>
              </w:rPr>
              <w:t>op.</w:t>
            </w:r>
          </w:p>
        </w:tc>
        <w:tc>
          <w:tcPr>
            <w:tcW w:w="1600" w:type="dxa"/>
            <w:hideMark/>
          </w:tcPr>
          <w:p w14:paraId="52A420E5" w14:textId="77777777" w:rsidR="004F372F" w:rsidRPr="004F372F" w:rsidRDefault="004F372F" w:rsidP="004F372F">
            <w:pPr>
              <w:shd w:val="clear" w:color="auto" w:fill="FFFFFF"/>
              <w:tabs>
                <w:tab w:val="left" w:pos="6300"/>
                <w:tab w:val="right" w:pos="9072"/>
              </w:tabs>
              <w:spacing w:line="360" w:lineRule="auto"/>
              <w:rPr>
                <w:rFonts w:ascii="Verdana" w:hAnsi="Verdana" w:cs="Calibri"/>
                <w:sz w:val="16"/>
                <w:szCs w:val="16"/>
              </w:rPr>
            </w:pPr>
            <w:r w:rsidRPr="004F372F">
              <w:rPr>
                <w:rFonts w:ascii="Verdana" w:hAnsi="Verdana" w:cs="Calibri"/>
                <w:sz w:val="16"/>
                <w:szCs w:val="16"/>
              </w:rPr>
              <w:t>600</w:t>
            </w:r>
          </w:p>
        </w:tc>
      </w:tr>
      <w:tr w:rsidR="004F372F" w:rsidRPr="004F372F" w14:paraId="418E0014" w14:textId="77777777" w:rsidTr="006A0C41">
        <w:trPr>
          <w:trHeight w:val="285"/>
        </w:trPr>
        <w:tc>
          <w:tcPr>
            <w:tcW w:w="988" w:type="dxa"/>
            <w:hideMark/>
          </w:tcPr>
          <w:p w14:paraId="68C81252" w14:textId="77777777" w:rsidR="004F372F" w:rsidRPr="004F372F" w:rsidRDefault="004F372F" w:rsidP="004F372F">
            <w:pPr>
              <w:shd w:val="clear" w:color="auto" w:fill="FFFFFF"/>
              <w:tabs>
                <w:tab w:val="left" w:pos="6300"/>
                <w:tab w:val="right" w:pos="9072"/>
              </w:tabs>
              <w:spacing w:line="360" w:lineRule="auto"/>
              <w:rPr>
                <w:rFonts w:ascii="Verdana" w:hAnsi="Verdana" w:cs="Calibri"/>
                <w:b/>
                <w:bCs/>
                <w:sz w:val="16"/>
                <w:szCs w:val="16"/>
              </w:rPr>
            </w:pPr>
            <w:r w:rsidRPr="004F372F">
              <w:rPr>
                <w:rFonts w:ascii="Verdana" w:hAnsi="Verdana" w:cs="Calibri"/>
                <w:b/>
                <w:bCs/>
                <w:sz w:val="16"/>
                <w:szCs w:val="16"/>
              </w:rPr>
              <w:t>6</w:t>
            </w:r>
          </w:p>
        </w:tc>
        <w:tc>
          <w:tcPr>
            <w:tcW w:w="5144" w:type="dxa"/>
            <w:hideMark/>
          </w:tcPr>
          <w:p w14:paraId="5E73B69E" w14:textId="77777777" w:rsidR="004F372F" w:rsidRPr="004F372F" w:rsidRDefault="004F372F" w:rsidP="004F372F">
            <w:pPr>
              <w:shd w:val="clear" w:color="auto" w:fill="FFFFFF"/>
              <w:tabs>
                <w:tab w:val="left" w:pos="6300"/>
                <w:tab w:val="right" w:pos="9072"/>
              </w:tabs>
              <w:spacing w:line="360" w:lineRule="auto"/>
              <w:rPr>
                <w:rFonts w:ascii="Verdana" w:hAnsi="Verdana" w:cs="Calibri"/>
                <w:sz w:val="16"/>
                <w:szCs w:val="16"/>
              </w:rPr>
            </w:pPr>
            <w:r w:rsidRPr="004F372F">
              <w:rPr>
                <w:rFonts w:ascii="Verdana" w:hAnsi="Verdana" w:cs="Calibri"/>
                <w:sz w:val="16"/>
                <w:szCs w:val="16"/>
              </w:rPr>
              <w:t xml:space="preserve">Paracetamol </w:t>
            </w:r>
            <w:proofErr w:type="spellStart"/>
            <w:r w:rsidRPr="004F372F">
              <w:rPr>
                <w:rFonts w:ascii="Verdana" w:hAnsi="Verdana" w:cs="Calibri"/>
                <w:sz w:val="16"/>
                <w:szCs w:val="16"/>
              </w:rPr>
              <w:t>inj</w:t>
            </w:r>
            <w:proofErr w:type="spellEnd"/>
            <w:r w:rsidRPr="004F372F">
              <w:rPr>
                <w:rFonts w:ascii="Verdana" w:hAnsi="Verdana" w:cs="Calibri"/>
                <w:sz w:val="16"/>
                <w:szCs w:val="16"/>
              </w:rPr>
              <w:t>. 0,01g/1 ml * 10 fiol. a 50 ml</w:t>
            </w:r>
          </w:p>
        </w:tc>
        <w:tc>
          <w:tcPr>
            <w:tcW w:w="1330" w:type="dxa"/>
            <w:hideMark/>
          </w:tcPr>
          <w:p w14:paraId="1831BBA5" w14:textId="77777777" w:rsidR="004F372F" w:rsidRPr="004F372F" w:rsidRDefault="004F372F" w:rsidP="004F372F">
            <w:pPr>
              <w:shd w:val="clear" w:color="auto" w:fill="FFFFFF"/>
              <w:tabs>
                <w:tab w:val="left" w:pos="6300"/>
                <w:tab w:val="right" w:pos="9072"/>
              </w:tabs>
              <w:spacing w:line="360" w:lineRule="auto"/>
              <w:rPr>
                <w:rFonts w:ascii="Verdana" w:hAnsi="Verdana" w:cs="Calibri"/>
                <w:sz w:val="16"/>
                <w:szCs w:val="16"/>
              </w:rPr>
            </w:pPr>
            <w:r w:rsidRPr="004F372F">
              <w:rPr>
                <w:rFonts w:ascii="Verdana" w:hAnsi="Verdana" w:cs="Calibri"/>
                <w:sz w:val="16"/>
                <w:szCs w:val="16"/>
              </w:rPr>
              <w:t>op.</w:t>
            </w:r>
          </w:p>
        </w:tc>
        <w:tc>
          <w:tcPr>
            <w:tcW w:w="1600" w:type="dxa"/>
            <w:hideMark/>
          </w:tcPr>
          <w:p w14:paraId="46F8602A" w14:textId="77777777" w:rsidR="004F372F" w:rsidRPr="004F372F" w:rsidRDefault="004F372F" w:rsidP="004F372F">
            <w:pPr>
              <w:shd w:val="clear" w:color="auto" w:fill="FFFFFF"/>
              <w:tabs>
                <w:tab w:val="left" w:pos="6300"/>
                <w:tab w:val="right" w:pos="9072"/>
              </w:tabs>
              <w:spacing w:line="360" w:lineRule="auto"/>
              <w:rPr>
                <w:rFonts w:ascii="Verdana" w:hAnsi="Verdana" w:cs="Calibri"/>
                <w:sz w:val="16"/>
                <w:szCs w:val="16"/>
              </w:rPr>
            </w:pPr>
            <w:r w:rsidRPr="004F372F">
              <w:rPr>
                <w:rFonts w:ascii="Verdana" w:hAnsi="Verdana" w:cs="Calibri"/>
                <w:sz w:val="16"/>
                <w:szCs w:val="16"/>
              </w:rPr>
              <w:t>100</w:t>
            </w:r>
          </w:p>
        </w:tc>
      </w:tr>
      <w:tr w:rsidR="004F372F" w:rsidRPr="004F372F" w14:paraId="135C5A34" w14:textId="77777777" w:rsidTr="006A0C41">
        <w:trPr>
          <w:trHeight w:val="285"/>
        </w:trPr>
        <w:tc>
          <w:tcPr>
            <w:tcW w:w="988" w:type="dxa"/>
            <w:hideMark/>
          </w:tcPr>
          <w:p w14:paraId="7FA5CA6A" w14:textId="77777777" w:rsidR="004F372F" w:rsidRPr="004F372F" w:rsidRDefault="004F372F" w:rsidP="004F372F">
            <w:pPr>
              <w:shd w:val="clear" w:color="auto" w:fill="FFFFFF"/>
              <w:tabs>
                <w:tab w:val="left" w:pos="6300"/>
                <w:tab w:val="right" w:pos="9072"/>
              </w:tabs>
              <w:spacing w:line="360" w:lineRule="auto"/>
              <w:rPr>
                <w:rFonts w:ascii="Verdana" w:hAnsi="Verdana" w:cs="Calibri"/>
                <w:b/>
                <w:bCs/>
                <w:sz w:val="16"/>
                <w:szCs w:val="16"/>
              </w:rPr>
            </w:pPr>
            <w:r w:rsidRPr="004F372F">
              <w:rPr>
                <w:rFonts w:ascii="Verdana" w:hAnsi="Verdana" w:cs="Calibri"/>
                <w:b/>
                <w:bCs/>
                <w:sz w:val="16"/>
                <w:szCs w:val="16"/>
              </w:rPr>
              <w:t>7</w:t>
            </w:r>
          </w:p>
        </w:tc>
        <w:tc>
          <w:tcPr>
            <w:tcW w:w="5144" w:type="dxa"/>
            <w:hideMark/>
          </w:tcPr>
          <w:p w14:paraId="16534BD5" w14:textId="77777777" w:rsidR="004F372F" w:rsidRPr="004F372F" w:rsidRDefault="004F372F" w:rsidP="004F372F">
            <w:pPr>
              <w:shd w:val="clear" w:color="auto" w:fill="FFFFFF"/>
              <w:tabs>
                <w:tab w:val="left" w:pos="6300"/>
                <w:tab w:val="right" w:pos="9072"/>
              </w:tabs>
              <w:spacing w:line="360" w:lineRule="auto"/>
              <w:rPr>
                <w:rFonts w:ascii="Verdana" w:hAnsi="Verdana" w:cs="Calibri"/>
                <w:sz w:val="16"/>
                <w:szCs w:val="16"/>
              </w:rPr>
            </w:pPr>
            <w:r w:rsidRPr="004F372F">
              <w:rPr>
                <w:rFonts w:ascii="Verdana" w:hAnsi="Verdana" w:cs="Calibri"/>
                <w:sz w:val="16"/>
                <w:szCs w:val="16"/>
              </w:rPr>
              <w:t xml:space="preserve">Paracetamol </w:t>
            </w:r>
            <w:proofErr w:type="spellStart"/>
            <w:r w:rsidRPr="004F372F">
              <w:rPr>
                <w:rFonts w:ascii="Verdana" w:hAnsi="Verdana" w:cs="Calibri"/>
                <w:sz w:val="16"/>
                <w:szCs w:val="16"/>
              </w:rPr>
              <w:t>inj</w:t>
            </w:r>
            <w:proofErr w:type="spellEnd"/>
            <w:r w:rsidRPr="004F372F">
              <w:rPr>
                <w:rFonts w:ascii="Verdana" w:hAnsi="Verdana" w:cs="Calibri"/>
                <w:sz w:val="16"/>
                <w:szCs w:val="16"/>
              </w:rPr>
              <w:t>. 0,01g/1 ml * 10 fiol. a 100 ml</w:t>
            </w:r>
          </w:p>
        </w:tc>
        <w:tc>
          <w:tcPr>
            <w:tcW w:w="1330" w:type="dxa"/>
            <w:hideMark/>
          </w:tcPr>
          <w:p w14:paraId="1490DFA8" w14:textId="77777777" w:rsidR="004F372F" w:rsidRPr="004F372F" w:rsidRDefault="004F372F" w:rsidP="004F372F">
            <w:pPr>
              <w:shd w:val="clear" w:color="auto" w:fill="FFFFFF"/>
              <w:tabs>
                <w:tab w:val="left" w:pos="6300"/>
                <w:tab w:val="right" w:pos="9072"/>
              </w:tabs>
              <w:spacing w:line="360" w:lineRule="auto"/>
              <w:rPr>
                <w:rFonts w:ascii="Verdana" w:hAnsi="Verdana" w:cs="Calibri"/>
                <w:sz w:val="16"/>
                <w:szCs w:val="16"/>
              </w:rPr>
            </w:pPr>
            <w:r w:rsidRPr="004F372F">
              <w:rPr>
                <w:rFonts w:ascii="Verdana" w:hAnsi="Verdana" w:cs="Calibri"/>
                <w:sz w:val="16"/>
                <w:szCs w:val="16"/>
              </w:rPr>
              <w:t>op.</w:t>
            </w:r>
          </w:p>
        </w:tc>
        <w:tc>
          <w:tcPr>
            <w:tcW w:w="1600" w:type="dxa"/>
            <w:hideMark/>
          </w:tcPr>
          <w:p w14:paraId="14E0E921" w14:textId="77777777" w:rsidR="004F372F" w:rsidRPr="004F372F" w:rsidRDefault="004F372F" w:rsidP="004F372F">
            <w:pPr>
              <w:shd w:val="clear" w:color="auto" w:fill="FFFFFF"/>
              <w:tabs>
                <w:tab w:val="left" w:pos="6300"/>
                <w:tab w:val="right" w:pos="9072"/>
              </w:tabs>
              <w:spacing w:line="360" w:lineRule="auto"/>
              <w:rPr>
                <w:rFonts w:ascii="Verdana" w:hAnsi="Verdana" w:cs="Calibri"/>
                <w:sz w:val="16"/>
                <w:szCs w:val="16"/>
              </w:rPr>
            </w:pPr>
            <w:r w:rsidRPr="004F372F">
              <w:rPr>
                <w:rFonts w:ascii="Verdana" w:hAnsi="Verdana" w:cs="Calibri"/>
                <w:sz w:val="16"/>
                <w:szCs w:val="16"/>
              </w:rPr>
              <w:t>1800</w:t>
            </w:r>
          </w:p>
        </w:tc>
      </w:tr>
      <w:tr w:rsidR="004F372F" w:rsidRPr="004F372F" w14:paraId="48412B9A" w14:textId="77777777" w:rsidTr="006A0C41">
        <w:trPr>
          <w:trHeight w:val="285"/>
        </w:trPr>
        <w:tc>
          <w:tcPr>
            <w:tcW w:w="988" w:type="dxa"/>
            <w:hideMark/>
          </w:tcPr>
          <w:p w14:paraId="58FD2DBE" w14:textId="77777777" w:rsidR="004F372F" w:rsidRPr="004F372F" w:rsidRDefault="004F372F" w:rsidP="004F372F">
            <w:pPr>
              <w:shd w:val="clear" w:color="auto" w:fill="FFFFFF"/>
              <w:tabs>
                <w:tab w:val="left" w:pos="6300"/>
                <w:tab w:val="right" w:pos="9072"/>
              </w:tabs>
              <w:spacing w:line="360" w:lineRule="auto"/>
              <w:rPr>
                <w:rFonts w:ascii="Verdana" w:hAnsi="Verdana" w:cs="Calibri"/>
                <w:b/>
                <w:bCs/>
                <w:sz w:val="16"/>
                <w:szCs w:val="16"/>
              </w:rPr>
            </w:pPr>
            <w:r w:rsidRPr="004F372F">
              <w:rPr>
                <w:rFonts w:ascii="Verdana" w:hAnsi="Verdana" w:cs="Calibri"/>
                <w:b/>
                <w:bCs/>
                <w:sz w:val="16"/>
                <w:szCs w:val="16"/>
              </w:rPr>
              <w:t>1</w:t>
            </w:r>
          </w:p>
        </w:tc>
        <w:tc>
          <w:tcPr>
            <w:tcW w:w="5144" w:type="dxa"/>
            <w:hideMark/>
          </w:tcPr>
          <w:p w14:paraId="03D0BC5A" w14:textId="77777777" w:rsidR="004F372F" w:rsidRPr="004F372F" w:rsidRDefault="004F372F" w:rsidP="004F372F">
            <w:pPr>
              <w:shd w:val="clear" w:color="auto" w:fill="FFFFFF"/>
              <w:tabs>
                <w:tab w:val="left" w:pos="6300"/>
                <w:tab w:val="right" w:pos="9072"/>
              </w:tabs>
              <w:spacing w:line="360" w:lineRule="auto"/>
              <w:rPr>
                <w:rFonts w:ascii="Verdana" w:hAnsi="Verdana" w:cs="Calibri"/>
                <w:sz w:val="16"/>
                <w:szCs w:val="16"/>
              </w:rPr>
            </w:pPr>
            <w:proofErr w:type="spellStart"/>
            <w:r w:rsidRPr="004F372F">
              <w:rPr>
                <w:rFonts w:ascii="Verdana" w:hAnsi="Verdana" w:cs="Calibri"/>
                <w:sz w:val="16"/>
                <w:szCs w:val="16"/>
              </w:rPr>
              <w:t>Propofol</w:t>
            </w:r>
            <w:proofErr w:type="spellEnd"/>
            <w:r w:rsidRPr="004F372F">
              <w:rPr>
                <w:rFonts w:ascii="Verdana" w:hAnsi="Verdana" w:cs="Calibri"/>
                <w:sz w:val="16"/>
                <w:szCs w:val="16"/>
              </w:rPr>
              <w:t xml:space="preserve"> </w:t>
            </w:r>
            <w:proofErr w:type="spellStart"/>
            <w:r w:rsidRPr="004F372F">
              <w:rPr>
                <w:rFonts w:ascii="Verdana" w:hAnsi="Verdana" w:cs="Calibri"/>
                <w:sz w:val="16"/>
                <w:szCs w:val="16"/>
              </w:rPr>
              <w:t>inj</w:t>
            </w:r>
            <w:proofErr w:type="spellEnd"/>
            <w:r w:rsidRPr="004F372F">
              <w:rPr>
                <w:rFonts w:ascii="Verdana" w:hAnsi="Verdana" w:cs="Calibri"/>
                <w:sz w:val="16"/>
                <w:szCs w:val="16"/>
              </w:rPr>
              <w:t xml:space="preserve">. 0,2 g/20 ml * 1 fiol.    </w:t>
            </w:r>
          </w:p>
        </w:tc>
        <w:tc>
          <w:tcPr>
            <w:tcW w:w="1330" w:type="dxa"/>
            <w:hideMark/>
          </w:tcPr>
          <w:p w14:paraId="79D67281" w14:textId="77777777" w:rsidR="004F372F" w:rsidRPr="004F372F" w:rsidRDefault="004F372F" w:rsidP="004F372F">
            <w:pPr>
              <w:shd w:val="clear" w:color="auto" w:fill="FFFFFF"/>
              <w:tabs>
                <w:tab w:val="left" w:pos="6300"/>
                <w:tab w:val="right" w:pos="9072"/>
              </w:tabs>
              <w:spacing w:line="360" w:lineRule="auto"/>
              <w:rPr>
                <w:rFonts w:ascii="Verdana" w:hAnsi="Verdana" w:cs="Calibri"/>
                <w:sz w:val="16"/>
                <w:szCs w:val="16"/>
              </w:rPr>
            </w:pPr>
            <w:r w:rsidRPr="004F372F">
              <w:rPr>
                <w:rFonts w:ascii="Verdana" w:hAnsi="Verdana" w:cs="Calibri"/>
                <w:sz w:val="16"/>
                <w:szCs w:val="16"/>
              </w:rPr>
              <w:t>op.</w:t>
            </w:r>
          </w:p>
        </w:tc>
        <w:tc>
          <w:tcPr>
            <w:tcW w:w="1600" w:type="dxa"/>
            <w:noWrap/>
            <w:hideMark/>
          </w:tcPr>
          <w:p w14:paraId="32F3A657" w14:textId="77777777" w:rsidR="004F372F" w:rsidRPr="004F372F" w:rsidRDefault="004F372F" w:rsidP="004F372F">
            <w:pPr>
              <w:shd w:val="clear" w:color="auto" w:fill="FFFFFF"/>
              <w:tabs>
                <w:tab w:val="left" w:pos="6300"/>
                <w:tab w:val="right" w:pos="9072"/>
              </w:tabs>
              <w:spacing w:line="360" w:lineRule="auto"/>
              <w:rPr>
                <w:rFonts w:ascii="Verdana" w:hAnsi="Verdana" w:cs="Calibri"/>
                <w:sz w:val="16"/>
                <w:szCs w:val="16"/>
              </w:rPr>
            </w:pPr>
            <w:r w:rsidRPr="004F372F">
              <w:rPr>
                <w:rFonts w:ascii="Verdana" w:hAnsi="Verdana" w:cs="Calibri"/>
                <w:sz w:val="16"/>
                <w:szCs w:val="16"/>
              </w:rPr>
              <w:t>8000</w:t>
            </w:r>
          </w:p>
        </w:tc>
      </w:tr>
      <w:tr w:rsidR="004F372F" w:rsidRPr="004F372F" w14:paraId="205A10D8" w14:textId="77777777" w:rsidTr="006A0C41">
        <w:trPr>
          <w:trHeight w:val="285"/>
        </w:trPr>
        <w:tc>
          <w:tcPr>
            <w:tcW w:w="988" w:type="dxa"/>
            <w:hideMark/>
          </w:tcPr>
          <w:p w14:paraId="07327E2D" w14:textId="77777777" w:rsidR="004F372F" w:rsidRPr="004F372F" w:rsidRDefault="004F372F" w:rsidP="004F372F">
            <w:pPr>
              <w:shd w:val="clear" w:color="auto" w:fill="FFFFFF"/>
              <w:tabs>
                <w:tab w:val="left" w:pos="6300"/>
                <w:tab w:val="right" w:pos="9072"/>
              </w:tabs>
              <w:spacing w:line="360" w:lineRule="auto"/>
              <w:rPr>
                <w:rFonts w:ascii="Verdana" w:hAnsi="Verdana" w:cs="Calibri"/>
                <w:b/>
                <w:bCs/>
                <w:sz w:val="16"/>
                <w:szCs w:val="16"/>
              </w:rPr>
            </w:pPr>
            <w:r w:rsidRPr="004F372F">
              <w:rPr>
                <w:rFonts w:ascii="Verdana" w:hAnsi="Verdana" w:cs="Calibri"/>
                <w:b/>
                <w:bCs/>
                <w:sz w:val="16"/>
                <w:szCs w:val="16"/>
              </w:rPr>
              <w:t>8</w:t>
            </w:r>
          </w:p>
        </w:tc>
        <w:tc>
          <w:tcPr>
            <w:tcW w:w="5144" w:type="dxa"/>
            <w:hideMark/>
          </w:tcPr>
          <w:p w14:paraId="371F45E9" w14:textId="77777777" w:rsidR="004F372F" w:rsidRPr="004F372F" w:rsidRDefault="004F372F" w:rsidP="004F372F">
            <w:pPr>
              <w:shd w:val="clear" w:color="auto" w:fill="FFFFFF"/>
              <w:tabs>
                <w:tab w:val="left" w:pos="6300"/>
                <w:tab w:val="right" w:pos="9072"/>
              </w:tabs>
              <w:spacing w:line="360" w:lineRule="auto"/>
              <w:rPr>
                <w:rFonts w:ascii="Verdana" w:hAnsi="Verdana" w:cs="Calibri"/>
                <w:sz w:val="16"/>
                <w:szCs w:val="16"/>
              </w:rPr>
            </w:pPr>
            <w:r w:rsidRPr="004F372F">
              <w:rPr>
                <w:rFonts w:ascii="Verdana" w:hAnsi="Verdana" w:cs="Calibri"/>
                <w:sz w:val="16"/>
                <w:szCs w:val="16"/>
              </w:rPr>
              <w:t xml:space="preserve">0,9% NaCl </w:t>
            </w:r>
            <w:proofErr w:type="spellStart"/>
            <w:r w:rsidRPr="004F372F">
              <w:rPr>
                <w:rFonts w:ascii="Verdana" w:hAnsi="Verdana" w:cs="Calibri"/>
                <w:sz w:val="16"/>
                <w:szCs w:val="16"/>
              </w:rPr>
              <w:t>inj</w:t>
            </w:r>
            <w:proofErr w:type="spellEnd"/>
            <w:r w:rsidRPr="004F372F">
              <w:rPr>
                <w:rFonts w:ascii="Verdana" w:hAnsi="Verdana" w:cs="Calibri"/>
                <w:sz w:val="16"/>
                <w:szCs w:val="16"/>
              </w:rPr>
              <w:t xml:space="preserve">. * 50 </w:t>
            </w:r>
            <w:proofErr w:type="spellStart"/>
            <w:r w:rsidRPr="004F372F">
              <w:rPr>
                <w:rFonts w:ascii="Verdana" w:hAnsi="Verdana" w:cs="Calibri"/>
                <w:sz w:val="16"/>
                <w:szCs w:val="16"/>
              </w:rPr>
              <w:t>amp</w:t>
            </w:r>
            <w:proofErr w:type="spellEnd"/>
            <w:r w:rsidRPr="004F372F">
              <w:rPr>
                <w:rFonts w:ascii="Verdana" w:hAnsi="Verdana" w:cs="Calibri"/>
                <w:sz w:val="16"/>
                <w:szCs w:val="16"/>
              </w:rPr>
              <w:t>.  10 ml (polietylen)</w:t>
            </w:r>
          </w:p>
        </w:tc>
        <w:tc>
          <w:tcPr>
            <w:tcW w:w="1330" w:type="dxa"/>
            <w:hideMark/>
          </w:tcPr>
          <w:p w14:paraId="45C9D303" w14:textId="77777777" w:rsidR="004F372F" w:rsidRPr="004F372F" w:rsidRDefault="004F372F" w:rsidP="004F372F">
            <w:pPr>
              <w:shd w:val="clear" w:color="auto" w:fill="FFFFFF"/>
              <w:tabs>
                <w:tab w:val="left" w:pos="6300"/>
                <w:tab w:val="right" w:pos="9072"/>
              </w:tabs>
              <w:spacing w:line="360" w:lineRule="auto"/>
              <w:rPr>
                <w:rFonts w:ascii="Verdana" w:hAnsi="Verdana" w:cs="Calibri"/>
                <w:sz w:val="16"/>
                <w:szCs w:val="16"/>
              </w:rPr>
            </w:pPr>
            <w:r w:rsidRPr="004F372F">
              <w:rPr>
                <w:rFonts w:ascii="Verdana" w:hAnsi="Verdana" w:cs="Calibri"/>
                <w:sz w:val="16"/>
                <w:szCs w:val="16"/>
              </w:rPr>
              <w:t>op.</w:t>
            </w:r>
          </w:p>
        </w:tc>
        <w:tc>
          <w:tcPr>
            <w:tcW w:w="1600" w:type="dxa"/>
            <w:hideMark/>
          </w:tcPr>
          <w:p w14:paraId="6AB0EBFC" w14:textId="77777777" w:rsidR="004F372F" w:rsidRPr="004F372F" w:rsidRDefault="004F372F" w:rsidP="004F372F">
            <w:pPr>
              <w:shd w:val="clear" w:color="auto" w:fill="FFFFFF"/>
              <w:tabs>
                <w:tab w:val="left" w:pos="6300"/>
                <w:tab w:val="right" w:pos="9072"/>
              </w:tabs>
              <w:spacing w:line="360" w:lineRule="auto"/>
              <w:rPr>
                <w:rFonts w:ascii="Verdana" w:hAnsi="Verdana" w:cs="Calibri"/>
                <w:sz w:val="16"/>
                <w:szCs w:val="16"/>
              </w:rPr>
            </w:pPr>
            <w:r w:rsidRPr="004F372F">
              <w:rPr>
                <w:rFonts w:ascii="Verdana" w:hAnsi="Verdana" w:cs="Calibri"/>
                <w:sz w:val="16"/>
                <w:szCs w:val="16"/>
              </w:rPr>
              <w:t>300</w:t>
            </w:r>
          </w:p>
        </w:tc>
      </w:tr>
    </w:tbl>
    <w:p w14:paraId="19402B60" w14:textId="08EF396E" w:rsidR="004F372F" w:rsidRDefault="004F372F" w:rsidP="004F372F">
      <w:pPr>
        <w:shd w:val="clear" w:color="auto" w:fill="FFFFFF"/>
        <w:tabs>
          <w:tab w:val="left" w:pos="6300"/>
          <w:tab w:val="right" w:pos="9072"/>
        </w:tabs>
        <w:spacing w:line="360" w:lineRule="auto"/>
        <w:rPr>
          <w:rFonts w:ascii="Verdana" w:hAnsi="Verdana" w:cs="Calibri"/>
          <w:sz w:val="16"/>
          <w:szCs w:val="16"/>
        </w:rPr>
      </w:pPr>
    </w:p>
    <w:p w14:paraId="5C7AF106" w14:textId="7DD07896" w:rsidR="004F372F" w:rsidRPr="006A0C41" w:rsidRDefault="004F372F" w:rsidP="004F372F">
      <w:pPr>
        <w:shd w:val="clear" w:color="auto" w:fill="FFFFFF"/>
        <w:tabs>
          <w:tab w:val="left" w:pos="6300"/>
          <w:tab w:val="right" w:pos="9072"/>
        </w:tabs>
        <w:spacing w:line="360" w:lineRule="auto"/>
        <w:rPr>
          <w:rFonts w:ascii="Verdana" w:hAnsi="Verdana" w:cs="Calibri"/>
          <w:b/>
          <w:bCs/>
          <w:sz w:val="16"/>
          <w:szCs w:val="16"/>
        </w:rPr>
      </w:pPr>
      <w:r w:rsidRPr="006A0C41">
        <w:rPr>
          <w:rFonts w:ascii="Verdana" w:hAnsi="Verdana" w:cs="Calibri"/>
          <w:b/>
          <w:bCs/>
          <w:sz w:val="16"/>
          <w:szCs w:val="16"/>
        </w:rPr>
        <w:t xml:space="preserve">MA BYĆ W ZAŁ. 3, PAKIET </w:t>
      </w:r>
      <w:r w:rsidR="006A0C41" w:rsidRPr="006A0C41">
        <w:rPr>
          <w:rFonts w:ascii="Verdana" w:hAnsi="Verdana" w:cs="Calibri"/>
          <w:b/>
          <w:bCs/>
          <w:sz w:val="16"/>
          <w:szCs w:val="16"/>
        </w:rPr>
        <w:t>4</w:t>
      </w:r>
      <w:r w:rsidRPr="006A0C41">
        <w:rPr>
          <w:rFonts w:ascii="Verdana" w:hAnsi="Verdana" w:cs="Calibri"/>
          <w:b/>
          <w:bCs/>
          <w:sz w:val="16"/>
          <w:szCs w:val="16"/>
        </w:rPr>
        <w:t xml:space="preserve"> DO SWZ:</w:t>
      </w:r>
    </w:p>
    <w:tbl>
      <w:tblPr>
        <w:tblStyle w:val="Tabela-Siatka"/>
        <w:tblW w:w="0" w:type="auto"/>
        <w:tblLook w:val="04A0" w:firstRow="1" w:lastRow="0" w:firstColumn="1" w:lastColumn="0" w:noHBand="0" w:noVBand="1"/>
      </w:tblPr>
      <w:tblGrid>
        <w:gridCol w:w="988"/>
        <w:gridCol w:w="5144"/>
        <w:gridCol w:w="1330"/>
        <w:gridCol w:w="1600"/>
      </w:tblGrid>
      <w:tr w:rsidR="004F372F" w:rsidRPr="004F372F" w14:paraId="35EB3308" w14:textId="77777777" w:rsidTr="006A0C41">
        <w:trPr>
          <w:trHeight w:val="276"/>
        </w:trPr>
        <w:tc>
          <w:tcPr>
            <w:tcW w:w="988" w:type="dxa"/>
            <w:hideMark/>
          </w:tcPr>
          <w:p w14:paraId="4876B68B" w14:textId="77777777" w:rsidR="004F372F" w:rsidRPr="004F372F" w:rsidRDefault="004F372F" w:rsidP="004F372F">
            <w:pPr>
              <w:shd w:val="clear" w:color="auto" w:fill="FFFFFF"/>
              <w:tabs>
                <w:tab w:val="left" w:pos="6300"/>
                <w:tab w:val="right" w:pos="9072"/>
              </w:tabs>
              <w:spacing w:line="360" w:lineRule="auto"/>
              <w:rPr>
                <w:rFonts w:ascii="Verdana" w:hAnsi="Verdana" w:cs="Calibri"/>
                <w:b/>
                <w:bCs/>
                <w:sz w:val="16"/>
                <w:szCs w:val="16"/>
              </w:rPr>
            </w:pPr>
            <w:r w:rsidRPr="004F372F">
              <w:rPr>
                <w:rFonts w:ascii="Verdana" w:hAnsi="Verdana" w:cs="Calibri"/>
                <w:b/>
                <w:bCs/>
                <w:sz w:val="16"/>
                <w:szCs w:val="16"/>
              </w:rPr>
              <w:t>Nr poz.</w:t>
            </w:r>
          </w:p>
        </w:tc>
        <w:tc>
          <w:tcPr>
            <w:tcW w:w="5144" w:type="dxa"/>
            <w:hideMark/>
          </w:tcPr>
          <w:p w14:paraId="0D45D5DB" w14:textId="77777777" w:rsidR="004F372F" w:rsidRPr="004F372F" w:rsidRDefault="004F372F" w:rsidP="004F372F">
            <w:pPr>
              <w:shd w:val="clear" w:color="auto" w:fill="FFFFFF"/>
              <w:tabs>
                <w:tab w:val="left" w:pos="6300"/>
                <w:tab w:val="right" w:pos="9072"/>
              </w:tabs>
              <w:spacing w:line="360" w:lineRule="auto"/>
              <w:rPr>
                <w:rFonts w:ascii="Verdana" w:hAnsi="Verdana" w:cs="Calibri"/>
                <w:b/>
                <w:bCs/>
                <w:sz w:val="16"/>
                <w:szCs w:val="16"/>
              </w:rPr>
            </w:pPr>
            <w:r w:rsidRPr="004F372F">
              <w:rPr>
                <w:rFonts w:ascii="Verdana" w:hAnsi="Verdana" w:cs="Calibri"/>
                <w:b/>
                <w:bCs/>
                <w:sz w:val="16"/>
                <w:szCs w:val="16"/>
              </w:rPr>
              <w:t>Przedmiot zamówienia</w:t>
            </w:r>
          </w:p>
        </w:tc>
        <w:tc>
          <w:tcPr>
            <w:tcW w:w="1330" w:type="dxa"/>
            <w:hideMark/>
          </w:tcPr>
          <w:p w14:paraId="4B29E07D" w14:textId="77777777" w:rsidR="004F372F" w:rsidRPr="004F372F" w:rsidRDefault="004F372F" w:rsidP="004F372F">
            <w:pPr>
              <w:shd w:val="clear" w:color="auto" w:fill="FFFFFF"/>
              <w:tabs>
                <w:tab w:val="left" w:pos="6300"/>
                <w:tab w:val="right" w:pos="9072"/>
              </w:tabs>
              <w:spacing w:line="360" w:lineRule="auto"/>
              <w:rPr>
                <w:rFonts w:ascii="Verdana" w:hAnsi="Verdana" w:cs="Calibri"/>
                <w:b/>
                <w:bCs/>
                <w:sz w:val="16"/>
                <w:szCs w:val="16"/>
              </w:rPr>
            </w:pPr>
            <w:r w:rsidRPr="004F372F">
              <w:rPr>
                <w:rFonts w:ascii="Verdana" w:hAnsi="Verdana" w:cs="Calibri"/>
                <w:b/>
                <w:bCs/>
                <w:sz w:val="16"/>
                <w:szCs w:val="16"/>
              </w:rPr>
              <w:t>J.m</w:t>
            </w:r>
          </w:p>
        </w:tc>
        <w:tc>
          <w:tcPr>
            <w:tcW w:w="1600" w:type="dxa"/>
            <w:hideMark/>
          </w:tcPr>
          <w:p w14:paraId="20960284" w14:textId="77777777" w:rsidR="004F372F" w:rsidRPr="004F372F" w:rsidRDefault="004F372F" w:rsidP="004F372F">
            <w:pPr>
              <w:shd w:val="clear" w:color="auto" w:fill="FFFFFF"/>
              <w:tabs>
                <w:tab w:val="left" w:pos="6300"/>
                <w:tab w:val="right" w:pos="9072"/>
              </w:tabs>
              <w:spacing w:line="360" w:lineRule="auto"/>
              <w:rPr>
                <w:rFonts w:ascii="Verdana" w:hAnsi="Verdana" w:cs="Calibri"/>
                <w:b/>
                <w:bCs/>
                <w:sz w:val="16"/>
                <w:szCs w:val="16"/>
              </w:rPr>
            </w:pPr>
            <w:r w:rsidRPr="004F372F">
              <w:rPr>
                <w:rFonts w:ascii="Verdana" w:hAnsi="Verdana" w:cs="Calibri"/>
                <w:b/>
                <w:bCs/>
                <w:sz w:val="16"/>
                <w:szCs w:val="16"/>
              </w:rPr>
              <w:t>Ilość</w:t>
            </w:r>
          </w:p>
        </w:tc>
      </w:tr>
      <w:tr w:rsidR="004F372F" w:rsidRPr="004F372F" w14:paraId="3554D6E9" w14:textId="77777777" w:rsidTr="006A0C41">
        <w:trPr>
          <w:trHeight w:val="285"/>
        </w:trPr>
        <w:tc>
          <w:tcPr>
            <w:tcW w:w="988" w:type="dxa"/>
            <w:hideMark/>
          </w:tcPr>
          <w:p w14:paraId="1B1192C6" w14:textId="77777777" w:rsidR="004F372F" w:rsidRPr="004F372F" w:rsidRDefault="004F372F" w:rsidP="004F372F">
            <w:pPr>
              <w:shd w:val="clear" w:color="auto" w:fill="FFFFFF"/>
              <w:tabs>
                <w:tab w:val="left" w:pos="6300"/>
                <w:tab w:val="right" w:pos="9072"/>
              </w:tabs>
              <w:spacing w:line="360" w:lineRule="auto"/>
              <w:rPr>
                <w:rFonts w:ascii="Verdana" w:hAnsi="Verdana" w:cs="Calibri"/>
                <w:b/>
                <w:bCs/>
                <w:sz w:val="16"/>
                <w:szCs w:val="16"/>
              </w:rPr>
            </w:pPr>
            <w:r w:rsidRPr="004F372F">
              <w:rPr>
                <w:rFonts w:ascii="Verdana" w:hAnsi="Verdana" w:cs="Calibri"/>
                <w:b/>
                <w:bCs/>
                <w:sz w:val="16"/>
                <w:szCs w:val="16"/>
              </w:rPr>
              <w:t>1</w:t>
            </w:r>
          </w:p>
        </w:tc>
        <w:tc>
          <w:tcPr>
            <w:tcW w:w="5144" w:type="dxa"/>
            <w:hideMark/>
          </w:tcPr>
          <w:p w14:paraId="0C3879BE" w14:textId="77777777" w:rsidR="004F372F" w:rsidRPr="004F372F" w:rsidRDefault="004F372F" w:rsidP="004F372F">
            <w:pPr>
              <w:shd w:val="clear" w:color="auto" w:fill="FFFFFF"/>
              <w:tabs>
                <w:tab w:val="left" w:pos="6300"/>
                <w:tab w:val="right" w:pos="9072"/>
              </w:tabs>
              <w:spacing w:line="360" w:lineRule="auto"/>
              <w:rPr>
                <w:rFonts w:ascii="Verdana" w:hAnsi="Verdana" w:cs="Calibri"/>
                <w:sz w:val="16"/>
                <w:szCs w:val="16"/>
              </w:rPr>
            </w:pPr>
            <w:proofErr w:type="spellStart"/>
            <w:r w:rsidRPr="004F372F">
              <w:rPr>
                <w:rFonts w:ascii="Verdana" w:hAnsi="Verdana" w:cs="Calibri"/>
                <w:sz w:val="16"/>
                <w:szCs w:val="16"/>
              </w:rPr>
              <w:t>Amikacin</w:t>
            </w:r>
            <w:proofErr w:type="spellEnd"/>
            <w:r w:rsidRPr="004F372F">
              <w:rPr>
                <w:rFonts w:ascii="Verdana" w:hAnsi="Verdana" w:cs="Calibri"/>
                <w:sz w:val="16"/>
                <w:szCs w:val="16"/>
              </w:rPr>
              <w:t xml:space="preserve"> </w:t>
            </w:r>
            <w:proofErr w:type="spellStart"/>
            <w:r w:rsidRPr="004F372F">
              <w:rPr>
                <w:rFonts w:ascii="Verdana" w:hAnsi="Verdana" w:cs="Calibri"/>
                <w:sz w:val="16"/>
                <w:szCs w:val="16"/>
              </w:rPr>
              <w:t>inj</w:t>
            </w:r>
            <w:proofErr w:type="spellEnd"/>
            <w:r w:rsidRPr="004F372F">
              <w:rPr>
                <w:rFonts w:ascii="Verdana" w:hAnsi="Verdana" w:cs="Calibri"/>
                <w:sz w:val="16"/>
                <w:szCs w:val="16"/>
              </w:rPr>
              <w:t xml:space="preserve">. 0,5 g/2 ml * </w:t>
            </w:r>
            <w:proofErr w:type="spellStart"/>
            <w:r w:rsidRPr="004F372F">
              <w:rPr>
                <w:rFonts w:ascii="Verdana" w:hAnsi="Verdana" w:cs="Calibri"/>
                <w:sz w:val="16"/>
                <w:szCs w:val="16"/>
              </w:rPr>
              <w:t>amp</w:t>
            </w:r>
            <w:proofErr w:type="spellEnd"/>
            <w:r w:rsidRPr="004F372F">
              <w:rPr>
                <w:rFonts w:ascii="Verdana" w:hAnsi="Verdana" w:cs="Calibri"/>
                <w:sz w:val="16"/>
                <w:szCs w:val="16"/>
              </w:rPr>
              <w:t>. a 2 ml</w:t>
            </w:r>
          </w:p>
        </w:tc>
        <w:tc>
          <w:tcPr>
            <w:tcW w:w="1330" w:type="dxa"/>
            <w:hideMark/>
          </w:tcPr>
          <w:p w14:paraId="6DA33042" w14:textId="77777777" w:rsidR="004F372F" w:rsidRPr="004F372F" w:rsidRDefault="004F372F" w:rsidP="004F372F">
            <w:pPr>
              <w:shd w:val="clear" w:color="auto" w:fill="FFFFFF"/>
              <w:tabs>
                <w:tab w:val="left" w:pos="6300"/>
                <w:tab w:val="right" w:pos="9072"/>
              </w:tabs>
              <w:spacing w:line="360" w:lineRule="auto"/>
              <w:rPr>
                <w:rFonts w:ascii="Verdana" w:hAnsi="Verdana" w:cs="Calibri"/>
                <w:sz w:val="16"/>
                <w:szCs w:val="16"/>
              </w:rPr>
            </w:pPr>
            <w:r w:rsidRPr="004F372F">
              <w:rPr>
                <w:rFonts w:ascii="Verdana" w:hAnsi="Verdana" w:cs="Calibri"/>
                <w:sz w:val="16"/>
                <w:szCs w:val="16"/>
              </w:rPr>
              <w:t>op.</w:t>
            </w:r>
          </w:p>
        </w:tc>
        <w:tc>
          <w:tcPr>
            <w:tcW w:w="1600" w:type="dxa"/>
            <w:hideMark/>
          </w:tcPr>
          <w:p w14:paraId="287F43B2" w14:textId="77777777" w:rsidR="004F372F" w:rsidRPr="004F372F" w:rsidRDefault="004F372F" w:rsidP="004F372F">
            <w:pPr>
              <w:shd w:val="clear" w:color="auto" w:fill="FFFFFF"/>
              <w:tabs>
                <w:tab w:val="left" w:pos="6300"/>
                <w:tab w:val="right" w:pos="9072"/>
              </w:tabs>
              <w:spacing w:line="360" w:lineRule="auto"/>
              <w:rPr>
                <w:rFonts w:ascii="Verdana" w:hAnsi="Verdana" w:cs="Calibri"/>
                <w:sz w:val="16"/>
                <w:szCs w:val="16"/>
              </w:rPr>
            </w:pPr>
            <w:r w:rsidRPr="004F372F">
              <w:rPr>
                <w:rFonts w:ascii="Verdana" w:hAnsi="Verdana" w:cs="Calibri"/>
                <w:sz w:val="16"/>
                <w:szCs w:val="16"/>
              </w:rPr>
              <w:t>600</w:t>
            </w:r>
          </w:p>
        </w:tc>
      </w:tr>
      <w:tr w:rsidR="004F372F" w:rsidRPr="004F372F" w14:paraId="7B1EC1A9" w14:textId="77777777" w:rsidTr="006A0C41">
        <w:trPr>
          <w:trHeight w:val="285"/>
        </w:trPr>
        <w:tc>
          <w:tcPr>
            <w:tcW w:w="988" w:type="dxa"/>
            <w:hideMark/>
          </w:tcPr>
          <w:p w14:paraId="12C57AEB" w14:textId="77777777" w:rsidR="004F372F" w:rsidRPr="004F372F" w:rsidRDefault="004F372F" w:rsidP="004F372F">
            <w:pPr>
              <w:shd w:val="clear" w:color="auto" w:fill="FFFFFF"/>
              <w:tabs>
                <w:tab w:val="left" w:pos="6300"/>
                <w:tab w:val="right" w:pos="9072"/>
              </w:tabs>
              <w:spacing w:line="360" w:lineRule="auto"/>
              <w:rPr>
                <w:rFonts w:ascii="Verdana" w:hAnsi="Verdana" w:cs="Calibri"/>
                <w:b/>
                <w:bCs/>
                <w:sz w:val="16"/>
                <w:szCs w:val="16"/>
              </w:rPr>
            </w:pPr>
            <w:r w:rsidRPr="004F372F">
              <w:rPr>
                <w:rFonts w:ascii="Verdana" w:hAnsi="Verdana" w:cs="Calibri"/>
                <w:b/>
                <w:bCs/>
                <w:sz w:val="16"/>
                <w:szCs w:val="16"/>
              </w:rPr>
              <w:t>2</w:t>
            </w:r>
          </w:p>
        </w:tc>
        <w:tc>
          <w:tcPr>
            <w:tcW w:w="5144" w:type="dxa"/>
            <w:hideMark/>
          </w:tcPr>
          <w:p w14:paraId="3D094DC8" w14:textId="77777777" w:rsidR="004F372F" w:rsidRPr="004F372F" w:rsidRDefault="004F372F" w:rsidP="004F372F">
            <w:pPr>
              <w:shd w:val="clear" w:color="auto" w:fill="FFFFFF"/>
              <w:tabs>
                <w:tab w:val="left" w:pos="6300"/>
                <w:tab w:val="right" w:pos="9072"/>
              </w:tabs>
              <w:spacing w:line="360" w:lineRule="auto"/>
              <w:rPr>
                <w:rFonts w:ascii="Verdana" w:hAnsi="Verdana" w:cs="Calibri"/>
                <w:sz w:val="16"/>
                <w:szCs w:val="16"/>
              </w:rPr>
            </w:pPr>
            <w:proofErr w:type="spellStart"/>
            <w:r w:rsidRPr="004F372F">
              <w:rPr>
                <w:rFonts w:ascii="Verdana" w:hAnsi="Verdana" w:cs="Calibri"/>
                <w:sz w:val="16"/>
                <w:szCs w:val="16"/>
              </w:rPr>
              <w:t>Amikacin</w:t>
            </w:r>
            <w:proofErr w:type="spellEnd"/>
            <w:r w:rsidRPr="004F372F">
              <w:rPr>
                <w:rFonts w:ascii="Verdana" w:hAnsi="Verdana" w:cs="Calibri"/>
                <w:sz w:val="16"/>
                <w:szCs w:val="16"/>
              </w:rPr>
              <w:t xml:space="preserve"> </w:t>
            </w:r>
            <w:proofErr w:type="spellStart"/>
            <w:r w:rsidRPr="004F372F">
              <w:rPr>
                <w:rFonts w:ascii="Verdana" w:hAnsi="Verdana" w:cs="Calibri"/>
                <w:sz w:val="16"/>
                <w:szCs w:val="16"/>
              </w:rPr>
              <w:t>inj</w:t>
            </w:r>
            <w:proofErr w:type="spellEnd"/>
            <w:r w:rsidRPr="004F372F">
              <w:rPr>
                <w:rFonts w:ascii="Verdana" w:hAnsi="Verdana" w:cs="Calibri"/>
                <w:sz w:val="16"/>
                <w:szCs w:val="16"/>
              </w:rPr>
              <w:t xml:space="preserve">. 1 g/4 ml * </w:t>
            </w:r>
            <w:proofErr w:type="spellStart"/>
            <w:r w:rsidRPr="004F372F">
              <w:rPr>
                <w:rFonts w:ascii="Verdana" w:hAnsi="Verdana" w:cs="Calibri"/>
                <w:sz w:val="16"/>
                <w:szCs w:val="16"/>
              </w:rPr>
              <w:t>amp</w:t>
            </w:r>
            <w:proofErr w:type="spellEnd"/>
            <w:r w:rsidRPr="004F372F">
              <w:rPr>
                <w:rFonts w:ascii="Verdana" w:hAnsi="Verdana" w:cs="Calibri"/>
                <w:sz w:val="16"/>
                <w:szCs w:val="16"/>
              </w:rPr>
              <w:t>. a 4 ml</w:t>
            </w:r>
          </w:p>
        </w:tc>
        <w:tc>
          <w:tcPr>
            <w:tcW w:w="1330" w:type="dxa"/>
            <w:hideMark/>
          </w:tcPr>
          <w:p w14:paraId="28F9C547" w14:textId="77777777" w:rsidR="004F372F" w:rsidRPr="004F372F" w:rsidRDefault="004F372F" w:rsidP="004F372F">
            <w:pPr>
              <w:shd w:val="clear" w:color="auto" w:fill="FFFFFF"/>
              <w:tabs>
                <w:tab w:val="left" w:pos="6300"/>
                <w:tab w:val="right" w:pos="9072"/>
              </w:tabs>
              <w:spacing w:line="360" w:lineRule="auto"/>
              <w:rPr>
                <w:rFonts w:ascii="Verdana" w:hAnsi="Verdana" w:cs="Calibri"/>
                <w:sz w:val="16"/>
                <w:szCs w:val="16"/>
              </w:rPr>
            </w:pPr>
            <w:r w:rsidRPr="004F372F">
              <w:rPr>
                <w:rFonts w:ascii="Verdana" w:hAnsi="Verdana" w:cs="Calibri"/>
                <w:sz w:val="16"/>
                <w:szCs w:val="16"/>
              </w:rPr>
              <w:t>op.</w:t>
            </w:r>
          </w:p>
        </w:tc>
        <w:tc>
          <w:tcPr>
            <w:tcW w:w="1600" w:type="dxa"/>
            <w:hideMark/>
          </w:tcPr>
          <w:p w14:paraId="1112038C" w14:textId="77777777" w:rsidR="004F372F" w:rsidRPr="004F372F" w:rsidRDefault="004F372F" w:rsidP="004F372F">
            <w:pPr>
              <w:shd w:val="clear" w:color="auto" w:fill="FFFFFF"/>
              <w:tabs>
                <w:tab w:val="left" w:pos="6300"/>
                <w:tab w:val="right" w:pos="9072"/>
              </w:tabs>
              <w:spacing w:line="360" w:lineRule="auto"/>
              <w:rPr>
                <w:rFonts w:ascii="Verdana" w:hAnsi="Verdana" w:cs="Calibri"/>
                <w:sz w:val="16"/>
                <w:szCs w:val="16"/>
              </w:rPr>
            </w:pPr>
            <w:r w:rsidRPr="004F372F">
              <w:rPr>
                <w:rFonts w:ascii="Verdana" w:hAnsi="Verdana" w:cs="Calibri"/>
                <w:sz w:val="16"/>
                <w:szCs w:val="16"/>
              </w:rPr>
              <w:t>150</w:t>
            </w:r>
          </w:p>
        </w:tc>
      </w:tr>
      <w:tr w:rsidR="004F372F" w:rsidRPr="004F372F" w14:paraId="0FF14F6A" w14:textId="77777777" w:rsidTr="006A0C41">
        <w:trPr>
          <w:trHeight w:val="285"/>
        </w:trPr>
        <w:tc>
          <w:tcPr>
            <w:tcW w:w="988" w:type="dxa"/>
            <w:hideMark/>
          </w:tcPr>
          <w:p w14:paraId="65F86C40" w14:textId="77777777" w:rsidR="004F372F" w:rsidRPr="004F372F" w:rsidRDefault="004F372F" w:rsidP="004F372F">
            <w:pPr>
              <w:shd w:val="clear" w:color="auto" w:fill="FFFFFF"/>
              <w:tabs>
                <w:tab w:val="left" w:pos="6300"/>
                <w:tab w:val="right" w:pos="9072"/>
              </w:tabs>
              <w:spacing w:line="360" w:lineRule="auto"/>
              <w:rPr>
                <w:rFonts w:ascii="Verdana" w:hAnsi="Verdana" w:cs="Calibri"/>
                <w:b/>
                <w:bCs/>
                <w:sz w:val="16"/>
                <w:szCs w:val="16"/>
              </w:rPr>
            </w:pPr>
            <w:r w:rsidRPr="004F372F">
              <w:rPr>
                <w:rFonts w:ascii="Verdana" w:hAnsi="Verdana" w:cs="Calibri"/>
                <w:b/>
                <w:bCs/>
                <w:sz w:val="16"/>
                <w:szCs w:val="16"/>
              </w:rPr>
              <w:t>3</w:t>
            </w:r>
          </w:p>
        </w:tc>
        <w:tc>
          <w:tcPr>
            <w:tcW w:w="5144" w:type="dxa"/>
            <w:hideMark/>
          </w:tcPr>
          <w:p w14:paraId="065DB6D5" w14:textId="77777777" w:rsidR="004F372F" w:rsidRPr="004F372F" w:rsidRDefault="004F372F" w:rsidP="004F372F">
            <w:pPr>
              <w:shd w:val="clear" w:color="auto" w:fill="FFFFFF"/>
              <w:tabs>
                <w:tab w:val="left" w:pos="6300"/>
                <w:tab w:val="right" w:pos="9072"/>
              </w:tabs>
              <w:spacing w:line="360" w:lineRule="auto"/>
              <w:rPr>
                <w:rFonts w:ascii="Verdana" w:hAnsi="Verdana" w:cs="Calibri"/>
                <w:sz w:val="16"/>
                <w:szCs w:val="16"/>
              </w:rPr>
            </w:pPr>
            <w:proofErr w:type="spellStart"/>
            <w:r w:rsidRPr="004F372F">
              <w:rPr>
                <w:rFonts w:ascii="Verdana" w:hAnsi="Verdana" w:cs="Calibri"/>
                <w:sz w:val="16"/>
                <w:szCs w:val="16"/>
              </w:rPr>
              <w:t>Amikacin</w:t>
            </w:r>
            <w:proofErr w:type="spellEnd"/>
            <w:r w:rsidRPr="004F372F">
              <w:rPr>
                <w:rFonts w:ascii="Verdana" w:hAnsi="Verdana" w:cs="Calibri"/>
                <w:sz w:val="16"/>
                <w:szCs w:val="16"/>
              </w:rPr>
              <w:t xml:space="preserve"> </w:t>
            </w:r>
            <w:proofErr w:type="spellStart"/>
            <w:r w:rsidRPr="004F372F">
              <w:rPr>
                <w:rFonts w:ascii="Verdana" w:hAnsi="Verdana" w:cs="Calibri"/>
                <w:sz w:val="16"/>
                <w:szCs w:val="16"/>
              </w:rPr>
              <w:t>inj</w:t>
            </w:r>
            <w:proofErr w:type="spellEnd"/>
            <w:r w:rsidRPr="004F372F">
              <w:rPr>
                <w:rFonts w:ascii="Verdana" w:hAnsi="Verdana" w:cs="Calibri"/>
                <w:sz w:val="16"/>
                <w:szCs w:val="16"/>
              </w:rPr>
              <w:t xml:space="preserve">. 0,25 g/2 ml * </w:t>
            </w:r>
            <w:proofErr w:type="spellStart"/>
            <w:r w:rsidRPr="004F372F">
              <w:rPr>
                <w:rFonts w:ascii="Verdana" w:hAnsi="Verdana" w:cs="Calibri"/>
                <w:sz w:val="16"/>
                <w:szCs w:val="16"/>
              </w:rPr>
              <w:t>amp</w:t>
            </w:r>
            <w:proofErr w:type="spellEnd"/>
            <w:r w:rsidRPr="004F372F">
              <w:rPr>
                <w:rFonts w:ascii="Verdana" w:hAnsi="Verdana" w:cs="Calibri"/>
                <w:sz w:val="16"/>
                <w:szCs w:val="16"/>
              </w:rPr>
              <w:t>. a 2 ml</w:t>
            </w:r>
          </w:p>
        </w:tc>
        <w:tc>
          <w:tcPr>
            <w:tcW w:w="1330" w:type="dxa"/>
            <w:hideMark/>
          </w:tcPr>
          <w:p w14:paraId="543BCC37" w14:textId="77777777" w:rsidR="004F372F" w:rsidRPr="004F372F" w:rsidRDefault="004F372F" w:rsidP="004F372F">
            <w:pPr>
              <w:shd w:val="clear" w:color="auto" w:fill="FFFFFF"/>
              <w:tabs>
                <w:tab w:val="left" w:pos="6300"/>
                <w:tab w:val="right" w:pos="9072"/>
              </w:tabs>
              <w:spacing w:line="360" w:lineRule="auto"/>
              <w:rPr>
                <w:rFonts w:ascii="Verdana" w:hAnsi="Verdana" w:cs="Calibri"/>
                <w:sz w:val="16"/>
                <w:szCs w:val="16"/>
              </w:rPr>
            </w:pPr>
            <w:r w:rsidRPr="004F372F">
              <w:rPr>
                <w:rFonts w:ascii="Verdana" w:hAnsi="Verdana" w:cs="Calibri"/>
                <w:sz w:val="16"/>
                <w:szCs w:val="16"/>
              </w:rPr>
              <w:t>op.</w:t>
            </w:r>
          </w:p>
        </w:tc>
        <w:tc>
          <w:tcPr>
            <w:tcW w:w="1600" w:type="dxa"/>
            <w:hideMark/>
          </w:tcPr>
          <w:p w14:paraId="151634B9" w14:textId="77777777" w:rsidR="004F372F" w:rsidRPr="004F372F" w:rsidRDefault="004F372F" w:rsidP="004F372F">
            <w:pPr>
              <w:shd w:val="clear" w:color="auto" w:fill="FFFFFF"/>
              <w:tabs>
                <w:tab w:val="left" w:pos="6300"/>
                <w:tab w:val="right" w:pos="9072"/>
              </w:tabs>
              <w:spacing w:line="360" w:lineRule="auto"/>
              <w:rPr>
                <w:rFonts w:ascii="Verdana" w:hAnsi="Verdana" w:cs="Calibri"/>
                <w:sz w:val="16"/>
                <w:szCs w:val="16"/>
              </w:rPr>
            </w:pPr>
            <w:r w:rsidRPr="004F372F">
              <w:rPr>
                <w:rFonts w:ascii="Verdana" w:hAnsi="Verdana" w:cs="Calibri"/>
                <w:sz w:val="16"/>
                <w:szCs w:val="16"/>
              </w:rPr>
              <w:t>10</w:t>
            </w:r>
          </w:p>
        </w:tc>
      </w:tr>
      <w:tr w:rsidR="004F372F" w:rsidRPr="004F372F" w14:paraId="4E2BB99B" w14:textId="77777777" w:rsidTr="006A0C41">
        <w:trPr>
          <w:trHeight w:val="285"/>
        </w:trPr>
        <w:tc>
          <w:tcPr>
            <w:tcW w:w="988" w:type="dxa"/>
            <w:hideMark/>
          </w:tcPr>
          <w:p w14:paraId="37803D72" w14:textId="77777777" w:rsidR="004F372F" w:rsidRPr="004F372F" w:rsidRDefault="004F372F" w:rsidP="004F372F">
            <w:pPr>
              <w:shd w:val="clear" w:color="auto" w:fill="FFFFFF"/>
              <w:tabs>
                <w:tab w:val="left" w:pos="6300"/>
                <w:tab w:val="right" w:pos="9072"/>
              </w:tabs>
              <w:spacing w:line="360" w:lineRule="auto"/>
              <w:rPr>
                <w:rFonts w:ascii="Verdana" w:hAnsi="Verdana" w:cs="Calibri"/>
                <w:b/>
                <w:bCs/>
                <w:sz w:val="16"/>
                <w:szCs w:val="16"/>
              </w:rPr>
            </w:pPr>
            <w:r w:rsidRPr="004F372F">
              <w:rPr>
                <w:rFonts w:ascii="Verdana" w:hAnsi="Verdana" w:cs="Calibri"/>
                <w:b/>
                <w:bCs/>
                <w:sz w:val="16"/>
                <w:szCs w:val="16"/>
              </w:rPr>
              <w:t>4</w:t>
            </w:r>
          </w:p>
        </w:tc>
        <w:tc>
          <w:tcPr>
            <w:tcW w:w="5144" w:type="dxa"/>
            <w:hideMark/>
          </w:tcPr>
          <w:p w14:paraId="4DC21122" w14:textId="77777777" w:rsidR="004F372F" w:rsidRPr="004F372F" w:rsidRDefault="004F372F" w:rsidP="004F372F">
            <w:pPr>
              <w:shd w:val="clear" w:color="auto" w:fill="FFFFFF"/>
              <w:tabs>
                <w:tab w:val="left" w:pos="6300"/>
                <w:tab w:val="right" w:pos="9072"/>
              </w:tabs>
              <w:spacing w:line="360" w:lineRule="auto"/>
              <w:rPr>
                <w:rFonts w:ascii="Verdana" w:hAnsi="Verdana" w:cs="Calibri"/>
                <w:sz w:val="16"/>
                <w:szCs w:val="16"/>
              </w:rPr>
            </w:pPr>
            <w:proofErr w:type="spellStart"/>
            <w:r w:rsidRPr="004F372F">
              <w:rPr>
                <w:rFonts w:ascii="Verdana" w:hAnsi="Verdana" w:cs="Calibri"/>
                <w:sz w:val="16"/>
                <w:szCs w:val="16"/>
              </w:rPr>
              <w:t>Ciprofloxacin</w:t>
            </w:r>
            <w:proofErr w:type="spellEnd"/>
            <w:r w:rsidRPr="004F372F">
              <w:rPr>
                <w:rFonts w:ascii="Verdana" w:hAnsi="Verdana" w:cs="Calibri"/>
                <w:sz w:val="16"/>
                <w:szCs w:val="16"/>
              </w:rPr>
              <w:t xml:space="preserve"> </w:t>
            </w:r>
            <w:proofErr w:type="spellStart"/>
            <w:r w:rsidRPr="004F372F">
              <w:rPr>
                <w:rFonts w:ascii="Verdana" w:hAnsi="Verdana" w:cs="Calibri"/>
                <w:sz w:val="16"/>
                <w:szCs w:val="16"/>
              </w:rPr>
              <w:t>inj</w:t>
            </w:r>
            <w:proofErr w:type="spellEnd"/>
            <w:r w:rsidRPr="004F372F">
              <w:rPr>
                <w:rFonts w:ascii="Verdana" w:hAnsi="Verdana" w:cs="Calibri"/>
                <w:sz w:val="16"/>
                <w:szCs w:val="16"/>
              </w:rPr>
              <w:t xml:space="preserve">. 200 mg/100 ml * 1 </w:t>
            </w:r>
            <w:proofErr w:type="spellStart"/>
            <w:r w:rsidRPr="004F372F">
              <w:rPr>
                <w:rFonts w:ascii="Verdana" w:hAnsi="Verdana" w:cs="Calibri"/>
                <w:sz w:val="16"/>
                <w:szCs w:val="16"/>
              </w:rPr>
              <w:t>fl</w:t>
            </w:r>
            <w:proofErr w:type="spellEnd"/>
            <w:r w:rsidRPr="004F372F">
              <w:rPr>
                <w:rFonts w:ascii="Verdana" w:hAnsi="Verdana" w:cs="Calibri"/>
                <w:sz w:val="16"/>
                <w:szCs w:val="16"/>
              </w:rPr>
              <w:t>.</w:t>
            </w:r>
          </w:p>
        </w:tc>
        <w:tc>
          <w:tcPr>
            <w:tcW w:w="1330" w:type="dxa"/>
            <w:hideMark/>
          </w:tcPr>
          <w:p w14:paraId="29183393" w14:textId="77777777" w:rsidR="004F372F" w:rsidRPr="004F372F" w:rsidRDefault="004F372F" w:rsidP="004F372F">
            <w:pPr>
              <w:shd w:val="clear" w:color="auto" w:fill="FFFFFF"/>
              <w:tabs>
                <w:tab w:val="left" w:pos="6300"/>
                <w:tab w:val="right" w:pos="9072"/>
              </w:tabs>
              <w:spacing w:line="360" w:lineRule="auto"/>
              <w:rPr>
                <w:rFonts w:ascii="Verdana" w:hAnsi="Verdana" w:cs="Calibri"/>
                <w:sz w:val="16"/>
                <w:szCs w:val="16"/>
              </w:rPr>
            </w:pPr>
            <w:r w:rsidRPr="004F372F">
              <w:rPr>
                <w:rFonts w:ascii="Verdana" w:hAnsi="Verdana" w:cs="Calibri"/>
                <w:sz w:val="16"/>
                <w:szCs w:val="16"/>
              </w:rPr>
              <w:t>op.</w:t>
            </w:r>
          </w:p>
        </w:tc>
        <w:tc>
          <w:tcPr>
            <w:tcW w:w="1600" w:type="dxa"/>
            <w:hideMark/>
          </w:tcPr>
          <w:p w14:paraId="207F494C" w14:textId="77777777" w:rsidR="004F372F" w:rsidRPr="004F372F" w:rsidRDefault="004F372F" w:rsidP="004F372F">
            <w:pPr>
              <w:shd w:val="clear" w:color="auto" w:fill="FFFFFF"/>
              <w:tabs>
                <w:tab w:val="left" w:pos="6300"/>
                <w:tab w:val="right" w:pos="9072"/>
              </w:tabs>
              <w:spacing w:line="360" w:lineRule="auto"/>
              <w:rPr>
                <w:rFonts w:ascii="Verdana" w:hAnsi="Verdana" w:cs="Calibri"/>
                <w:sz w:val="16"/>
                <w:szCs w:val="16"/>
              </w:rPr>
            </w:pPr>
            <w:r w:rsidRPr="004F372F">
              <w:rPr>
                <w:rFonts w:ascii="Verdana" w:hAnsi="Verdana" w:cs="Calibri"/>
                <w:sz w:val="16"/>
                <w:szCs w:val="16"/>
              </w:rPr>
              <w:t>600</w:t>
            </w:r>
          </w:p>
        </w:tc>
      </w:tr>
      <w:tr w:rsidR="004F372F" w:rsidRPr="004F372F" w14:paraId="4AF91767" w14:textId="77777777" w:rsidTr="006A0C41">
        <w:trPr>
          <w:trHeight w:val="285"/>
        </w:trPr>
        <w:tc>
          <w:tcPr>
            <w:tcW w:w="988" w:type="dxa"/>
            <w:hideMark/>
          </w:tcPr>
          <w:p w14:paraId="7E7C56B5" w14:textId="77777777" w:rsidR="004F372F" w:rsidRPr="004F372F" w:rsidRDefault="004F372F" w:rsidP="004F372F">
            <w:pPr>
              <w:shd w:val="clear" w:color="auto" w:fill="FFFFFF"/>
              <w:tabs>
                <w:tab w:val="left" w:pos="6300"/>
                <w:tab w:val="right" w:pos="9072"/>
              </w:tabs>
              <w:spacing w:line="360" w:lineRule="auto"/>
              <w:rPr>
                <w:rFonts w:ascii="Verdana" w:hAnsi="Verdana" w:cs="Calibri"/>
                <w:b/>
                <w:bCs/>
                <w:sz w:val="16"/>
                <w:szCs w:val="16"/>
              </w:rPr>
            </w:pPr>
            <w:r w:rsidRPr="004F372F">
              <w:rPr>
                <w:rFonts w:ascii="Verdana" w:hAnsi="Verdana" w:cs="Calibri"/>
                <w:b/>
                <w:bCs/>
                <w:sz w:val="16"/>
                <w:szCs w:val="16"/>
              </w:rPr>
              <w:t>5</w:t>
            </w:r>
          </w:p>
        </w:tc>
        <w:tc>
          <w:tcPr>
            <w:tcW w:w="5144" w:type="dxa"/>
            <w:hideMark/>
          </w:tcPr>
          <w:p w14:paraId="03175113" w14:textId="77777777" w:rsidR="004F372F" w:rsidRPr="004F372F" w:rsidRDefault="004F372F" w:rsidP="004F372F">
            <w:pPr>
              <w:shd w:val="clear" w:color="auto" w:fill="FFFFFF"/>
              <w:tabs>
                <w:tab w:val="left" w:pos="6300"/>
                <w:tab w:val="right" w:pos="9072"/>
              </w:tabs>
              <w:spacing w:line="360" w:lineRule="auto"/>
              <w:rPr>
                <w:rFonts w:ascii="Verdana" w:hAnsi="Verdana" w:cs="Calibri"/>
                <w:sz w:val="16"/>
                <w:szCs w:val="16"/>
              </w:rPr>
            </w:pPr>
            <w:proofErr w:type="spellStart"/>
            <w:r w:rsidRPr="004F372F">
              <w:rPr>
                <w:rFonts w:ascii="Verdana" w:hAnsi="Verdana" w:cs="Calibri"/>
                <w:sz w:val="16"/>
                <w:szCs w:val="16"/>
              </w:rPr>
              <w:t>Ciprofloxacin</w:t>
            </w:r>
            <w:proofErr w:type="spellEnd"/>
            <w:r w:rsidRPr="004F372F">
              <w:rPr>
                <w:rFonts w:ascii="Verdana" w:hAnsi="Verdana" w:cs="Calibri"/>
                <w:sz w:val="16"/>
                <w:szCs w:val="16"/>
              </w:rPr>
              <w:t xml:space="preserve"> </w:t>
            </w:r>
            <w:proofErr w:type="spellStart"/>
            <w:r w:rsidRPr="004F372F">
              <w:rPr>
                <w:rFonts w:ascii="Verdana" w:hAnsi="Verdana" w:cs="Calibri"/>
                <w:sz w:val="16"/>
                <w:szCs w:val="16"/>
              </w:rPr>
              <w:t>inj</w:t>
            </w:r>
            <w:proofErr w:type="spellEnd"/>
            <w:r w:rsidRPr="004F372F">
              <w:rPr>
                <w:rFonts w:ascii="Verdana" w:hAnsi="Verdana" w:cs="Calibri"/>
                <w:sz w:val="16"/>
                <w:szCs w:val="16"/>
              </w:rPr>
              <w:t xml:space="preserve">. 400 mg/200 ml * 1 </w:t>
            </w:r>
            <w:proofErr w:type="spellStart"/>
            <w:r w:rsidRPr="004F372F">
              <w:rPr>
                <w:rFonts w:ascii="Verdana" w:hAnsi="Verdana" w:cs="Calibri"/>
                <w:sz w:val="16"/>
                <w:szCs w:val="16"/>
              </w:rPr>
              <w:t>fl</w:t>
            </w:r>
            <w:proofErr w:type="spellEnd"/>
            <w:r w:rsidRPr="004F372F">
              <w:rPr>
                <w:rFonts w:ascii="Verdana" w:hAnsi="Verdana" w:cs="Calibri"/>
                <w:sz w:val="16"/>
                <w:szCs w:val="16"/>
              </w:rPr>
              <w:t>.</w:t>
            </w:r>
          </w:p>
        </w:tc>
        <w:tc>
          <w:tcPr>
            <w:tcW w:w="1330" w:type="dxa"/>
            <w:hideMark/>
          </w:tcPr>
          <w:p w14:paraId="308DE7FF" w14:textId="77777777" w:rsidR="004F372F" w:rsidRPr="004F372F" w:rsidRDefault="004F372F" w:rsidP="004F372F">
            <w:pPr>
              <w:shd w:val="clear" w:color="auto" w:fill="FFFFFF"/>
              <w:tabs>
                <w:tab w:val="left" w:pos="6300"/>
                <w:tab w:val="right" w:pos="9072"/>
              </w:tabs>
              <w:spacing w:line="360" w:lineRule="auto"/>
              <w:rPr>
                <w:rFonts w:ascii="Verdana" w:hAnsi="Verdana" w:cs="Calibri"/>
                <w:sz w:val="16"/>
                <w:szCs w:val="16"/>
              </w:rPr>
            </w:pPr>
            <w:r w:rsidRPr="004F372F">
              <w:rPr>
                <w:rFonts w:ascii="Verdana" w:hAnsi="Verdana" w:cs="Calibri"/>
                <w:sz w:val="16"/>
                <w:szCs w:val="16"/>
              </w:rPr>
              <w:t>op.</w:t>
            </w:r>
          </w:p>
        </w:tc>
        <w:tc>
          <w:tcPr>
            <w:tcW w:w="1600" w:type="dxa"/>
            <w:hideMark/>
          </w:tcPr>
          <w:p w14:paraId="4F09EDEA" w14:textId="77777777" w:rsidR="004F372F" w:rsidRPr="004F372F" w:rsidRDefault="004F372F" w:rsidP="004F372F">
            <w:pPr>
              <w:shd w:val="clear" w:color="auto" w:fill="FFFFFF"/>
              <w:tabs>
                <w:tab w:val="left" w:pos="6300"/>
                <w:tab w:val="right" w:pos="9072"/>
              </w:tabs>
              <w:spacing w:line="360" w:lineRule="auto"/>
              <w:rPr>
                <w:rFonts w:ascii="Verdana" w:hAnsi="Verdana" w:cs="Calibri"/>
                <w:sz w:val="16"/>
                <w:szCs w:val="16"/>
              </w:rPr>
            </w:pPr>
            <w:r w:rsidRPr="004F372F">
              <w:rPr>
                <w:rFonts w:ascii="Verdana" w:hAnsi="Verdana" w:cs="Calibri"/>
                <w:sz w:val="16"/>
                <w:szCs w:val="16"/>
              </w:rPr>
              <w:t>1000</w:t>
            </w:r>
          </w:p>
        </w:tc>
      </w:tr>
      <w:tr w:rsidR="004F372F" w:rsidRPr="004F372F" w14:paraId="2B78177B" w14:textId="77777777" w:rsidTr="006A0C41">
        <w:trPr>
          <w:trHeight w:val="285"/>
        </w:trPr>
        <w:tc>
          <w:tcPr>
            <w:tcW w:w="988" w:type="dxa"/>
            <w:hideMark/>
          </w:tcPr>
          <w:p w14:paraId="5103ABC0" w14:textId="77777777" w:rsidR="004F372F" w:rsidRPr="004F372F" w:rsidRDefault="004F372F" w:rsidP="004F372F">
            <w:pPr>
              <w:shd w:val="clear" w:color="auto" w:fill="FFFFFF"/>
              <w:tabs>
                <w:tab w:val="left" w:pos="6300"/>
                <w:tab w:val="right" w:pos="9072"/>
              </w:tabs>
              <w:spacing w:line="360" w:lineRule="auto"/>
              <w:rPr>
                <w:rFonts w:ascii="Verdana" w:hAnsi="Verdana" w:cs="Calibri"/>
                <w:b/>
                <w:bCs/>
                <w:sz w:val="16"/>
                <w:szCs w:val="16"/>
              </w:rPr>
            </w:pPr>
            <w:r w:rsidRPr="004F372F">
              <w:rPr>
                <w:rFonts w:ascii="Verdana" w:hAnsi="Verdana" w:cs="Calibri"/>
                <w:b/>
                <w:bCs/>
                <w:sz w:val="16"/>
                <w:szCs w:val="16"/>
              </w:rPr>
              <w:t>6</w:t>
            </w:r>
          </w:p>
        </w:tc>
        <w:tc>
          <w:tcPr>
            <w:tcW w:w="5144" w:type="dxa"/>
            <w:hideMark/>
          </w:tcPr>
          <w:p w14:paraId="14E0BCB8" w14:textId="77777777" w:rsidR="004F372F" w:rsidRPr="004F372F" w:rsidRDefault="004F372F" w:rsidP="004F372F">
            <w:pPr>
              <w:shd w:val="clear" w:color="auto" w:fill="FFFFFF"/>
              <w:tabs>
                <w:tab w:val="left" w:pos="6300"/>
                <w:tab w:val="right" w:pos="9072"/>
              </w:tabs>
              <w:spacing w:line="360" w:lineRule="auto"/>
              <w:rPr>
                <w:rFonts w:ascii="Verdana" w:hAnsi="Verdana" w:cs="Calibri"/>
                <w:sz w:val="16"/>
                <w:szCs w:val="16"/>
              </w:rPr>
            </w:pPr>
            <w:r w:rsidRPr="004F372F">
              <w:rPr>
                <w:rFonts w:ascii="Verdana" w:hAnsi="Verdana" w:cs="Calibri"/>
                <w:sz w:val="16"/>
                <w:szCs w:val="16"/>
              </w:rPr>
              <w:t xml:space="preserve">Kalium </w:t>
            </w:r>
            <w:proofErr w:type="spellStart"/>
            <w:r w:rsidRPr="004F372F">
              <w:rPr>
                <w:rFonts w:ascii="Verdana" w:hAnsi="Verdana" w:cs="Calibri"/>
                <w:sz w:val="16"/>
                <w:szCs w:val="16"/>
              </w:rPr>
              <w:t>chloratum</w:t>
            </w:r>
            <w:proofErr w:type="spellEnd"/>
            <w:r w:rsidRPr="004F372F">
              <w:rPr>
                <w:rFonts w:ascii="Verdana" w:hAnsi="Verdana" w:cs="Calibri"/>
                <w:sz w:val="16"/>
                <w:szCs w:val="16"/>
              </w:rPr>
              <w:t xml:space="preserve"> 15% </w:t>
            </w:r>
            <w:proofErr w:type="spellStart"/>
            <w:r w:rsidRPr="004F372F">
              <w:rPr>
                <w:rFonts w:ascii="Verdana" w:hAnsi="Verdana" w:cs="Calibri"/>
                <w:sz w:val="16"/>
                <w:szCs w:val="16"/>
              </w:rPr>
              <w:t>inj</w:t>
            </w:r>
            <w:proofErr w:type="spellEnd"/>
            <w:r w:rsidRPr="004F372F">
              <w:rPr>
                <w:rFonts w:ascii="Verdana" w:hAnsi="Verdana" w:cs="Calibri"/>
                <w:sz w:val="16"/>
                <w:szCs w:val="16"/>
              </w:rPr>
              <w:t xml:space="preserve">. 150 mg/1ml *20 </w:t>
            </w:r>
            <w:proofErr w:type="spellStart"/>
            <w:r w:rsidRPr="004F372F">
              <w:rPr>
                <w:rFonts w:ascii="Verdana" w:hAnsi="Verdana" w:cs="Calibri"/>
                <w:sz w:val="16"/>
                <w:szCs w:val="16"/>
              </w:rPr>
              <w:t>amp</w:t>
            </w:r>
            <w:proofErr w:type="spellEnd"/>
            <w:r w:rsidRPr="004F372F">
              <w:rPr>
                <w:rFonts w:ascii="Verdana" w:hAnsi="Verdana" w:cs="Calibri"/>
                <w:sz w:val="16"/>
                <w:szCs w:val="16"/>
              </w:rPr>
              <w:t>. a 10 ml</w:t>
            </w:r>
          </w:p>
        </w:tc>
        <w:tc>
          <w:tcPr>
            <w:tcW w:w="1330" w:type="dxa"/>
            <w:hideMark/>
          </w:tcPr>
          <w:p w14:paraId="0CB49BC4" w14:textId="77777777" w:rsidR="004F372F" w:rsidRPr="004F372F" w:rsidRDefault="004F372F" w:rsidP="004F372F">
            <w:pPr>
              <w:shd w:val="clear" w:color="auto" w:fill="FFFFFF"/>
              <w:tabs>
                <w:tab w:val="left" w:pos="6300"/>
                <w:tab w:val="right" w:pos="9072"/>
              </w:tabs>
              <w:spacing w:line="360" w:lineRule="auto"/>
              <w:rPr>
                <w:rFonts w:ascii="Verdana" w:hAnsi="Verdana" w:cs="Calibri"/>
                <w:sz w:val="16"/>
                <w:szCs w:val="16"/>
              </w:rPr>
            </w:pPr>
            <w:r w:rsidRPr="004F372F">
              <w:rPr>
                <w:rFonts w:ascii="Verdana" w:hAnsi="Verdana" w:cs="Calibri"/>
                <w:sz w:val="16"/>
                <w:szCs w:val="16"/>
              </w:rPr>
              <w:t>op.</w:t>
            </w:r>
          </w:p>
        </w:tc>
        <w:tc>
          <w:tcPr>
            <w:tcW w:w="1600" w:type="dxa"/>
            <w:hideMark/>
          </w:tcPr>
          <w:p w14:paraId="07C8552B" w14:textId="77777777" w:rsidR="004F372F" w:rsidRPr="004F372F" w:rsidRDefault="004F372F" w:rsidP="004F372F">
            <w:pPr>
              <w:shd w:val="clear" w:color="auto" w:fill="FFFFFF"/>
              <w:tabs>
                <w:tab w:val="left" w:pos="6300"/>
                <w:tab w:val="right" w:pos="9072"/>
              </w:tabs>
              <w:spacing w:line="360" w:lineRule="auto"/>
              <w:rPr>
                <w:rFonts w:ascii="Verdana" w:hAnsi="Verdana" w:cs="Calibri"/>
                <w:sz w:val="16"/>
                <w:szCs w:val="16"/>
              </w:rPr>
            </w:pPr>
            <w:r w:rsidRPr="004F372F">
              <w:rPr>
                <w:rFonts w:ascii="Verdana" w:hAnsi="Verdana" w:cs="Calibri"/>
                <w:sz w:val="16"/>
                <w:szCs w:val="16"/>
              </w:rPr>
              <w:t>130</w:t>
            </w:r>
          </w:p>
        </w:tc>
      </w:tr>
      <w:tr w:rsidR="004F372F" w:rsidRPr="004F372F" w14:paraId="5A9E9871" w14:textId="77777777" w:rsidTr="006A0C41">
        <w:trPr>
          <w:trHeight w:val="285"/>
        </w:trPr>
        <w:tc>
          <w:tcPr>
            <w:tcW w:w="988" w:type="dxa"/>
            <w:hideMark/>
          </w:tcPr>
          <w:p w14:paraId="3929A0C0" w14:textId="77777777" w:rsidR="004F372F" w:rsidRPr="004F372F" w:rsidRDefault="004F372F" w:rsidP="004F372F">
            <w:pPr>
              <w:shd w:val="clear" w:color="auto" w:fill="FFFFFF"/>
              <w:tabs>
                <w:tab w:val="left" w:pos="6300"/>
                <w:tab w:val="right" w:pos="9072"/>
              </w:tabs>
              <w:spacing w:line="360" w:lineRule="auto"/>
              <w:rPr>
                <w:rFonts w:ascii="Verdana" w:hAnsi="Verdana" w:cs="Calibri"/>
                <w:b/>
                <w:bCs/>
                <w:sz w:val="16"/>
                <w:szCs w:val="16"/>
              </w:rPr>
            </w:pPr>
            <w:r w:rsidRPr="004F372F">
              <w:rPr>
                <w:rFonts w:ascii="Verdana" w:hAnsi="Verdana" w:cs="Calibri"/>
                <w:b/>
                <w:bCs/>
                <w:sz w:val="16"/>
                <w:szCs w:val="16"/>
              </w:rPr>
              <w:t>7</w:t>
            </w:r>
          </w:p>
        </w:tc>
        <w:tc>
          <w:tcPr>
            <w:tcW w:w="5144" w:type="dxa"/>
            <w:hideMark/>
          </w:tcPr>
          <w:p w14:paraId="0D08C224" w14:textId="77777777" w:rsidR="004F372F" w:rsidRPr="004F372F" w:rsidRDefault="004F372F" w:rsidP="004F372F">
            <w:pPr>
              <w:shd w:val="clear" w:color="auto" w:fill="FFFFFF"/>
              <w:tabs>
                <w:tab w:val="left" w:pos="6300"/>
                <w:tab w:val="right" w:pos="9072"/>
              </w:tabs>
              <w:spacing w:line="360" w:lineRule="auto"/>
              <w:rPr>
                <w:rFonts w:ascii="Verdana" w:hAnsi="Verdana" w:cs="Calibri"/>
                <w:sz w:val="16"/>
                <w:szCs w:val="16"/>
              </w:rPr>
            </w:pPr>
            <w:proofErr w:type="spellStart"/>
            <w:r w:rsidRPr="004F372F">
              <w:rPr>
                <w:rFonts w:ascii="Verdana" w:hAnsi="Verdana" w:cs="Calibri"/>
                <w:sz w:val="16"/>
                <w:szCs w:val="16"/>
              </w:rPr>
              <w:t>Norepinephrine</w:t>
            </w:r>
            <w:proofErr w:type="spellEnd"/>
            <w:r w:rsidRPr="004F372F">
              <w:rPr>
                <w:rFonts w:ascii="Verdana" w:hAnsi="Verdana" w:cs="Calibri"/>
                <w:sz w:val="16"/>
                <w:szCs w:val="16"/>
              </w:rPr>
              <w:t xml:space="preserve"> </w:t>
            </w:r>
            <w:proofErr w:type="spellStart"/>
            <w:r w:rsidRPr="004F372F">
              <w:rPr>
                <w:rFonts w:ascii="Verdana" w:hAnsi="Verdana" w:cs="Calibri"/>
                <w:sz w:val="16"/>
                <w:szCs w:val="16"/>
              </w:rPr>
              <w:t>inj</w:t>
            </w:r>
            <w:proofErr w:type="spellEnd"/>
            <w:r w:rsidRPr="004F372F">
              <w:rPr>
                <w:rFonts w:ascii="Verdana" w:hAnsi="Verdana" w:cs="Calibri"/>
                <w:sz w:val="16"/>
                <w:szCs w:val="16"/>
              </w:rPr>
              <w:t xml:space="preserve">. 1 mg/1 ml * 5 </w:t>
            </w:r>
            <w:proofErr w:type="spellStart"/>
            <w:r w:rsidRPr="004F372F">
              <w:rPr>
                <w:rFonts w:ascii="Verdana" w:hAnsi="Verdana" w:cs="Calibri"/>
                <w:sz w:val="16"/>
                <w:szCs w:val="16"/>
              </w:rPr>
              <w:t>amp</w:t>
            </w:r>
            <w:proofErr w:type="spellEnd"/>
            <w:r w:rsidRPr="004F372F">
              <w:rPr>
                <w:rFonts w:ascii="Verdana" w:hAnsi="Verdana" w:cs="Calibri"/>
                <w:sz w:val="16"/>
                <w:szCs w:val="16"/>
              </w:rPr>
              <w:t>. a 4 ml</w:t>
            </w:r>
          </w:p>
        </w:tc>
        <w:tc>
          <w:tcPr>
            <w:tcW w:w="1330" w:type="dxa"/>
            <w:hideMark/>
          </w:tcPr>
          <w:p w14:paraId="240C9122" w14:textId="77777777" w:rsidR="004F372F" w:rsidRPr="004F372F" w:rsidRDefault="004F372F" w:rsidP="004F372F">
            <w:pPr>
              <w:shd w:val="clear" w:color="auto" w:fill="FFFFFF"/>
              <w:tabs>
                <w:tab w:val="left" w:pos="6300"/>
                <w:tab w:val="right" w:pos="9072"/>
              </w:tabs>
              <w:spacing w:line="360" w:lineRule="auto"/>
              <w:rPr>
                <w:rFonts w:ascii="Verdana" w:hAnsi="Verdana" w:cs="Calibri"/>
                <w:sz w:val="16"/>
                <w:szCs w:val="16"/>
              </w:rPr>
            </w:pPr>
            <w:r w:rsidRPr="004F372F">
              <w:rPr>
                <w:rFonts w:ascii="Verdana" w:hAnsi="Verdana" w:cs="Calibri"/>
                <w:sz w:val="16"/>
                <w:szCs w:val="16"/>
              </w:rPr>
              <w:t>op.</w:t>
            </w:r>
          </w:p>
        </w:tc>
        <w:tc>
          <w:tcPr>
            <w:tcW w:w="1600" w:type="dxa"/>
            <w:hideMark/>
          </w:tcPr>
          <w:p w14:paraId="112885B8" w14:textId="77777777" w:rsidR="004F372F" w:rsidRPr="004F372F" w:rsidRDefault="004F372F" w:rsidP="004F372F">
            <w:pPr>
              <w:shd w:val="clear" w:color="auto" w:fill="FFFFFF"/>
              <w:tabs>
                <w:tab w:val="left" w:pos="6300"/>
                <w:tab w:val="right" w:pos="9072"/>
              </w:tabs>
              <w:spacing w:line="360" w:lineRule="auto"/>
              <w:rPr>
                <w:rFonts w:ascii="Verdana" w:hAnsi="Verdana" w:cs="Calibri"/>
                <w:sz w:val="16"/>
                <w:szCs w:val="16"/>
              </w:rPr>
            </w:pPr>
            <w:r w:rsidRPr="004F372F">
              <w:rPr>
                <w:rFonts w:ascii="Verdana" w:hAnsi="Verdana" w:cs="Calibri"/>
                <w:sz w:val="16"/>
                <w:szCs w:val="16"/>
              </w:rPr>
              <w:t>600</w:t>
            </w:r>
          </w:p>
        </w:tc>
      </w:tr>
      <w:tr w:rsidR="004F372F" w:rsidRPr="004F372F" w14:paraId="23082F84" w14:textId="77777777" w:rsidTr="006A0C41">
        <w:trPr>
          <w:trHeight w:val="285"/>
        </w:trPr>
        <w:tc>
          <w:tcPr>
            <w:tcW w:w="988" w:type="dxa"/>
            <w:hideMark/>
          </w:tcPr>
          <w:p w14:paraId="114B1486" w14:textId="77777777" w:rsidR="004F372F" w:rsidRPr="004F372F" w:rsidRDefault="004F372F" w:rsidP="004F372F">
            <w:pPr>
              <w:shd w:val="clear" w:color="auto" w:fill="FFFFFF"/>
              <w:tabs>
                <w:tab w:val="left" w:pos="6300"/>
                <w:tab w:val="right" w:pos="9072"/>
              </w:tabs>
              <w:spacing w:line="360" w:lineRule="auto"/>
              <w:rPr>
                <w:rFonts w:ascii="Verdana" w:hAnsi="Verdana" w:cs="Calibri"/>
                <w:b/>
                <w:bCs/>
                <w:sz w:val="16"/>
                <w:szCs w:val="16"/>
              </w:rPr>
            </w:pPr>
            <w:r w:rsidRPr="004F372F">
              <w:rPr>
                <w:rFonts w:ascii="Verdana" w:hAnsi="Verdana" w:cs="Calibri"/>
                <w:b/>
                <w:bCs/>
                <w:sz w:val="16"/>
                <w:szCs w:val="16"/>
              </w:rPr>
              <w:t>8</w:t>
            </w:r>
          </w:p>
        </w:tc>
        <w:tc>
          <w:tcPr>
            <w:tcW w:w="5144" w:type="dxa"/>
            <w:hideMark/>
          </w:tcPr>
          <w:p w14:paraId="085F1A9F" w14:textId="77777777" w:rsidR="004F372F" w:rsidRPr="004F372F" w:rsidRDefault="004F372F" w:rsidP="004F372F">
            <w:pPr>
              <w:shd w:val="clear" w:color="auto" w:fill="FFFFFF"/>
              <w:tabs>
                <w:tab w:val="left" w:pos="6300"/>
                <w:tab w:val="right" w:pos="9072"/>
              </w:tabs>
              <w:spacing w:line="360" w:lineRule="auto"/>
              <w:rPr>
                <w:rFonts w:ascii="Verdana" w:hAnsi="Verdana" w:cs="Calibri"/>
                <w:sz w:val="16"/>
                <w:szCs w:val="16"/>
              </w:rPr>
            </w:pPr>
            <w:r w:rsidRPr="004F372F">
              <w:rPr>
                <w:rFonts w:ascii="Verdana" w:hAnsi="Verdana" w:cs="Calibri"/>
                <w:sz w:val="16"/>
                <w:szCs w:val="16"/>
              </w:rPr>
              <w:t xml:space="preserve">Paracetamol </w:t>
            </w:r>
            <w:proofErr w:type="spellStart"/>
            <w:r w:rsidRPr="004F372F">
              <w:rPr>
                <w:rFonts w:ascii="Verdana" w:hAnsi="Verdana" w:cs="Calibri"/>
                <w:sz w:val="16"/>
                <w:szCs w:val="16"/>
              </w:rPr>
              <w:t>inj</w:t>
            </w:r>
            <w:proofErr w:type="spellEnd"/>
            <w:r w:rsidRPr="004F372F">
              <w:rPr>
                <w:rFonts w:ascii="Verdana" w:hAnsi="Verdana" w:cs="Calibri"/>
                <w:sz w:val="16"/>
                <w:szCs w:val="16"/>
              </w:rPr>
              <w:t>. 0,01g/1 ml * 10 fiol. a 50 ml</w:t>
            </w:r>
          </w:p>
        </w:tc>
        <w:tc>
          <w:tcPr>
            <w:tcW w:w="1330" w:type="dxa"/>
            <w:hideMark/>
          </w:tcPr>
          <w:p w14:paraId="438CF33E" w14:textId="77777777" w:rsidR="004F372F" w:rsidRPr="004F372F" w:rsidRDefault="004F372F" w:rsidP="004F372F">
            <w:pPr>
              <w:shd w:val="clear" w:color="auto" w:fill="FFFFFF"/>
              <w:tabs>
                <w:tab w:val="left" w:pos="6300"/>
                <w:tab w:val="right" w:pos="9072"/>
              </w:tabs>
              <w:spacing w:line="360" w:lineRule="auto"/>
              <w:rPr>
                <w:rFonts w:ascii="Verdana" w:hAnsi="Verdana" w:cs="Calibri"/>
                <w:sz w:val="16"/>
                <w:szCs w:val="16"/>
              </w:rPr>
            </w:pPr>
            <w:r w:rsidRPr="004F372F">
              <w:rPr>
                <w:rFonts w:ascii="Verdana" w:hAnsi="Verdana" w:cs="Calibri"/>
                <w:sz w:val="16"/>
                <w:szCs w:val="16"/>
              </w:rPr>
              <w:t>op.</w:t>
            </w:r>
          </w:p>
        </w:tc>
        <w:tc>
          <w:tcPr>
            <w:tcW w:w="1600" w:type="dxa"/>
            <w:hideMark/>
          </w:tcPr>
          <w:p w14:paraId="115C752E" w14:textId="77777777" w:rsidR="004F372F" w:rsidRPr="004F372F" w:rsidRDefault="004F372F" w:rsidP="004F372F">
            <w:pPr>
              <w:shd w:val="clear" w:color="auto" w:fill="FFFFFF"/>
              <w:tabs>
                <w:tab w:val="left" w:pos="6300"/>
                <w:tab w:val="right" w:pos="9072"/>
              </w:tabs>
              <w:spacing w:line="360" w:lineRule="auto"/>
              <w:rPr>
                <w:rFonts w:ascii="Verdana" w:hAnsi="Verdana" w:cs="Calibri"/>
                <w:sz w:val="16"/>
                <w:szCs w:val="16"/>
              </w:rPr>
            </w:pPr>
            <w:r w:rsidRPr="004F372F">
              <w:rPr>
                <w:rFonts w:ascii="Verdana" w:hAnsi="Verdana" w:cs="Calibri"/>
                <w:sz w:val="16"/>
                <w:szCs w:val="16"/>
              </w:rPr>
              <w:t>100</w:t>
            </w:r>
          </w:p>
        </w:tc>
      </w:tr>
      <w:tr w:rsidR="004F372F" w:rsidRPr="004F372F" w14:paraId="54046890" w14:textId="77777777" w:rsidTr="006A0C41">
        <w:trPr>
          <w:trHeight w:val="285"/>
        </w:trPr>
        <w:tc>
          <w:tcPr>
            <w:tcW w:w="988" w:type="dxa"/>
            <w:hideMark/>
          </w:tcPr>
          <w:p w14:paraId="0C13B193" w14:textId="77777777" w:rsidR="004F372F" w:rsidRPr="004F372F" w:rsidRDefault="004F372F" w:rsidP="004F372F">
            <w:pPr>
              <w:shd w:val="clear" w:color="auto" w:fill="FFFFFF"/>
              <w:tabs>
                <w:tab w:val="left" w:pos="6300"/>
                <w:tab w:val="right" w:pos="9072"/>
              </w:tabs>
              <w:spacing w:line="360" w:lineRule="auto"/>
              <w:rPr>
                <w:rFonts w:ascii="Verdana" w:hAnsi="Verdana" w:cs="Calibri"/>
                <w:b/>
                <w:bCs/>
                <w:sz w:val="16"/>
                <w:szCs w:val="16"/>
              </w:rPr>
            </w:pPr>
            <w:r w:rsidRPr="004F372F">
              <w:rPr>
                <w:rFonts w:ascii="Verdana" w:hAnsi="Verdana" w:cs="Calibri"/>
                <w:b/>
                <w:bCs/>
                <w:sz w:val="16"/>
                <w:szCs w:val="16"/>
              </w:rPr>
              <w:t>9</w:t>
            </w:r>
          </w:p>
        </w:tc>
        <w:tc>
          <w:tcPr>
            <w:tcW w:w="5144" w:type="dxa"/>
            <w:hideMark/>
          </w:tcPr>
          <w:p w14:paraId="6A9006FA" w14:textId="77777777" w:rsidR="004F372F" w:rsidRPr="004F372F" w:rsidRDefault="004F372F" w:rsidP="004F372F">
            <w:pPr>
              <w:shd w:val="clear" w:color="auto" w:fill="FFFFFF"/>
              <w:tabs>
                <w:tab w:val="left" w:pos="6300"/>
                <w:tab w:val="right" w:pos="9072"/>
              </w:tabs>
              <w:spacing w:line="360" w:lineRule="auto"/>
              <w:rPr>
                <w:rFonts w:ascii="Verdana" w:hAnsi="Verdana" w:cs="Calibri"/>
                <w:sz w:val="16"/>
                <w:szCs w:val="16"/>
              </w:rPr>
            </w:pPr>
            <w:r w:rsidRPr="004F372F">
              <w:rPr>
                <w:rFonts w:ascii="Verdana" w:hAnsi="Verdana" w:cs="Calibri"/>
                <w:sz w:val="16"/>
                <w:szCs w:val="16"/>
              </w:rPr>
              <w:t xml:space="preserve">Paracetamol </w:t>
            </w:r>
            <w:proofErr w:type="spellStart"/>
            <w:r w:rsidRPr="004F372F">
              <w:rPr>
                <w:rFonts w:ascii="Verdana" w:hAnsi="Verdana" w:cs="Calibri"/>
                <w:sz w:val="16"/>
                <w:szCs w:val="16"/>
              </w:rPr>
              <w:t>inj</w:t>
            </w:r>
            <w:proofErr w:type="spellEnd"/>
            <w:r w:rsidRPr="004F372F">
              <w:rPr>
                <w:rFonts w:ascii="Verdana" w:hAnsi="Verdana" w:cs="Calibri"/>
                <w:sz w:val="16"/>
                <w:szCs w:val="16"/>
              </w:rPr>
              <w:t>. 0,01g/1 ml * 10 fiol. a 100 ml</w:t>
            </w:r>
          </w:p>
        </w:tc>
        <w:tc>
          <w:tcPr>
            <w:tcW w:w="1330" w:type="dxa"/>
            <w:hideMark/>
          </w:tcPr>
          <w:p w14:paraId="326895F7" w14:textId="77777777" w:rsidR="004F372F" w:rsidRPr="004F372F" w:rsidRDefault="004F372F" w:rsidP="004F372F">
            <w:pPr>
              <w:shd w:val="clear" w:color="auto" w:fill="FFFFFF"/>
              <w:tabs>
                <w:tab w:val="left" w:pos="6300"/>
                <w:tab w:val="right" w:pos="9072"/>
              </w:tabs>
              <w:spacing w:line="360" w:lineRule="auto"/>
              <w:rPr>
                <w:rFonts w:ascii="Verdana" w:hAnsi="Verdana" w:cs="Calibri"/>
                <w:sz w:val="16"/>
                <w:szCs w:val="16"/>
              </w:rPr>
            </w:pPr>
            <w:r w:rsidRPr="004F372F">
              <w:rPr>
                <w:rFonts w:ascii="Verdana" w:hAnsi="Verdana" w:cs="Calibri"/>
                <w:sz w:val="16"/>
                <w:szCs w:val="16"/>
              </w:rPr>
              <w:t>op.</w:t>
            </w:r>
          </w:p>
        </w:tc>
        <w:tc>
          <w:tcPr>
            <w:tcW w:w="1600" w:type="dxa"/>
            <w:hideMark/>
          </w:tcPr>
          <w:p w14:paraId="714DE2D8" w14:textId="77777777" w:rsidR="004F372F" w:rsidRPr="004F372F" w:rsidRDefault="004F372F" w:rsidP="004F372F">
            <w:pPr>
              <w:shd w:val="clear" w:color="auto" w:fill="FFFFFF"/>
              <w:tabs>
                <w:tab w:val="left" w:pos="6300"/>
                <w:tab w:val="right" w:pos="9072"/>
              </w:tabs>
              <w:spacing w:line="360" w:lineRule="auto"/>
              <w:rPr>
                <w:rFonts w:ascii="Verdana" w:hAnsi="Verdana" w:cs="Calibri"/>
                <w:sz w:val="16"/>
                <w:szCs w:val="16"/>
              </w:rPr>
            </w:pPr>
            <w:r w:rsidRPr="004F372F">
              <w:rPr>
                <w:rFonts w:ascii="Verdana" w:hAnsi="Verdana" w:cs="Calibri"/>
                <w:sz w:val="16"/>
                <w:szCs w:val="16"/>
              </w:rPr>
              <w:t>1800</w:t>
            </w:r>
          </w:p>
        </w:tc>
      </w:tr>
      <w:tr w:rsidR="004F372F" w:rsidRPr="004F372F" w14:paraId="5123CB5B" w14:textId="77777777" w:rsidTr="006A0C41">
        <w:trPr>
          <w:trHeight w:val="285"/>
        </w:trPr>
        <w:tc>
          <w:tcPr>
            <w:tcW w:w="988" w:type="dxa"/>
            <w:hideMark/>
          </w:tcPr>
          <w:p w14:paraId="482C2BF6" w14:textId="77777777" w:rsidR="004F372F" w:rsidRPr="004F372F" w:rsidRDefault="004F372F" w:rsidP="004F372F">
            <w:pPr>
              <w:shd w:val="clear" w:color="auto" w:fill="FFFFFF"/>
              <w:tabs>
                <w:tab w:val="left" w:pos="6300"/>
                <w:tab w:val="right" w:pos="9072"/>
              </w:tabs>
              <w:spacing w:line="360" w:lineRule="auto"/>
              <w:rPr>
                <w:rFonts w:ascii="Verdana" w:hAnsi="Verdana" w:cs="Calibri"/>
                <w:b/>
                <w:bCs/>
                <w:sz w:val="16"/>
                <w:szCs w:val="16"/>
              </w:rPr>
            </w:pPr>
            <w:r w:rsidRPr="004F372F">
              <w:rPr>
                <w:rFonts w:ascii="Verdana" w:hAnsi="Verdana" w:cs="Calibri"/>
                <w:b/>
                <w:bCs/>
                <w:sz w:val="16"/>
                <w:szCs w:val="16"/>
              </w:rPr>
              <w:t>10</w:t>
            </w:r>
          </w:p>
        </w:tc>
        <w:tc>
          <w:tcPr>
            <w:tcW w:w="5144" w:type="dxa"/>
            <w:hideMark/>
          </w:tcPr>
          <w:p w14:paraId="619F596D" w14:textId="77777777" w:rsidR="004F372F" w:rsidRPr="004F372F" w:rsidRDefault="004F372F" w:rsidP="004F372F">
            <w:pPr>
              <w:shd w:val="clear" w:color="auto" w:fill="FFFFFF"/>
              <w:tabs>
                <w:tab w:val="left" w:pos="6300"/>
                <w:tab w:val="right" w:pos="9072"/>
              </w:tabs>
              <w:spacing w:line="360" w:lineRule="auto"/>
              <w:rPr>
                <w:rFonts w:ascii="Verdana" w:hAnsi="Verdana" w:cs="Calibri"/>
                <w:sz w:val="16"/>
                <w:szCs w:val="16"/>
              </w:rPr>
            </w:pPr>
            <w:proofErr w:type="spellStart"/>
            <w:r w:rsidRPr="004F372F">
              <w:rPr>
                <w:rFonts w:ascii="Verdana" w:hAnsi="Verdana" w:cs="Calibri"/>
                <w:sz w:val="16"/>
                <w:szCs w:val="16"/>
              </w:rPr>
              <w:t>Propofol</w:t>
            </w:r>
            <w:proofErr w:type="spellEnd"/>
            <w:r w:rsidRPr="004F372F">
              <w:rPr>
                <w:rFonts w:ascii="Verdana" w:hAnsi="Verdana" w:cs="Calibri"/>
                <w:sz w:val="16"/>
                <w:szCs w:val="16"/>
              </w:rPr>
              <w:t xml:space="preserve"> </w:t>
            </w:r>
            <w:proofErr w:type="spellStart"/>
            <w:r w:rsidRPr="004F372F">
              <w:rPr>
                <w:rFonts w:ascii="Verdana" w:hAnsi="Verdana" w:cs="Calibri"/>
                <w:sz w:val="16"/>
                <w:szCs w:val="16"/>
              </w:rPr>
              <w:t>inj</w:t>
            </w:r>
            <w:proofErr w:type="spellEnd"/>
            <w:r w:rsidRPr="004F372F">
              <w:rPr>
                <w:rFonts w:ascii="Verdana" w:hAnsi="Verdana" w:cs="Calibri"/>
                <w:sz w:val="16"/>
                <w:szCs w:val="16"/>
              </w:rPr>
              <w:t xml:space="preserve">. 0,2 g/20 ml * 1 fiol.    </w:t>
            </w:r>
          </w:p>
        </w:tc>
        <w:tc>
          <w:tcPr>
            <w:tcW w:w="1330" w:type="dxa"/>
            <w:hideMark/>
          </w:tcPr>
          <w:p w14:paraId="39369B5E" w14:textId="77777777" w:rsidR="004F372F" w:rsidRPr="004F372F" w:rsidRDefault="004F372F" w:rsidP="004F372F">
            <w:pPr>
              <w:shd w:val="clear" w:color="auto" w:fill="FFFFFF"/>
              <w:tabs>
                <w:tab w:val="left" w:pos="6300"/>
                <w:tab w:val="right" w:pos="9072"/>
              </w:tabs>
              <w:spacing w:line="360" w:lineRule="auto"/>
              <w:rPr>
                <w:rFonts w:ascii="Verdana" w:hAnsi="Verdana" w:cs="Calibri"/>
                <w:sz w:val="16"/>
                <w:szCs w:val="16"/>
              </w:rPr>
            </w:pPr>
            <w:r w:rsidRPr="004F372F">
              <w:rPr>
                <w:rFonts w:ascii="Verdana" w:hAnsi="Verdana" w:cs="Calibri"/>
                <w:sz w:val="16"/>
                <w:szCs w:val="16"/>
              </w:rPr>
              <w:t>op.</w:t>
            </w:r>
          </w:p>
        </w:tc>
        <w:tc>
          <w:tcPr>
            <w:tcW w:w="1600" w:type="dxa"/>
            <w:noWrap/>
            <w:hideMark/>
          </w:tcPr>
          <w:p w14:paraId="7EF326C8" w14:textId="77777777" w:rsidR="004F372F" w:rsidRPr="004F372F" w:rsidRDefault="004F372F" w:rsidP="004F372F">
            <w:pPr>
              <w:shd w:val="clear" w:color="auto" w:fill="FFFFFF"/>
              <w:tabs>
                <w:tab w:val="left" w:pos="6300"/>
                <w:tab w:val="right" w:pos="9072"/>
              </w:tabs>
              <w:spacing w:line="360" w:lineRule="auto"/>
              <w:rPr>
                <w:rFonts w:ascii="Verdana" w:hAnsi="Verdana" w:cs="Calibri"/>
                <w:sz w:val="16"/>
                <w:szCs w:val="16"/>
              </w:rPr>
            </w:pPr>
            <w:r w:rsidRPr="004F372F">
              <w:rPr>
                <w:rFonts w:ascii="Verdana" w:hAnsi="Verdana" w:cs="Calibri"/>
                <w:sz w:val="16"/>
                <w:szCs w:val="16"/>
              </w:rPr>
              <w:t>8000</w:t>
            </w:r>
          </w:p>
        </w:tc>
      </w:tr>
      <w:tr w:rsidR="004F372F" w:rsidRPr="004F372F" w14:paraId="45A8044D" w14:textId="77777777" w:rsidTr="006A0C41">
        <w:trPr>
          <w:trHeight w:val="285"/>
        </w:trPr>
        <w:tc>
          <w:tcPr>
            <w:tcW w:w="988" w:type="dxa"/>
            <w:hideMark/>
          </w:tcPr>
          <w:p w14:paraId="653D2FE8" w14:textId="77777777" w:rsidR="004F372F" w:rsidRPr="004F372F" w:rsidRDefault="004F372F" w:rsidP="004F372F">
            <w:pPr>
              <w:shd w:val="clear" w:color="auto" w:fill="FFFFFF"/>
              <w:tabs>
                <w:tab w:val="left" w:pos="6300"/>
                <w:tab w:val="right" w:pos="9072"/>
              </w:tabs>
              <w:spacing w:line="360" w:lineRule="auto"/>
              <w:rPr>
                <w:rFonts w:ascii="Verdana" w:hAnsi="Verdana" w:cs="Calibri"/>
                <w:b/>
                <w:bCs/>
                <w:sz w:val="16"/>
                <w:szCs w:val="16"/>
              </w:rPr>
            </w:pPr>
            <w:r w:rsidRPr="004F372F">
              <w:rPr>
                <w:rFonts w:ascii="Verdana" w:hAnsi="Verdana" w:cs="Calibri"/>
                <w:b/>
                <w:bCs/>
                <w:sz w:val="16"/>
                <w:szCs w:val="16"/>
              </w:rPr>
              <w:t>11</w:t>
            </w:r>
          </w:p>
        </w:tc>
        <w:tc>
          <w:tcPr>
            <w:tcW w:w="5144" w:type="dxa"/>
            <w:hideMark/>
          </w:tcPr>
          <w:p w14:paraId="7763CCEA" w14:textId="77777777" w:rsidR="004F372F" w:rsidRPr="004F372F" w:rsidRDefault="004F372F" w:rsidP="004F372F">
            <w:pPr>
              <w:shd w:val="clear" w:color="auto" w:fill="FFFFFF"/>
              <w:tabs>
                <w:tab w:val="left" w:pos="6300"/>
                <w:tab w:val="right" w:pos="9072"/>
              </w:tabs>
              <w:spacing w:line="360" w:lineRule="auto"/>
              <w:rPr>
                <w:rFonts w:ascii="Verdana" w:hAnsi="Verdana" w:cs="Calibri"/>
                <w:sz w:val="16"/>
                <w:szCs w:val="16"/>
              </w:rPr>
            </w:pPr>
            <w:r w:rsidRPr="004F372F">
              <w:rPr>
                <w:rFonts w:ascii="Verdana" w:hAnsi="Verdana" w:cs="Calibri"/>
                <w:sz w:val="16"/>
                <w:szCs w:val="16"/>
              </w:rPr>
              <w:t xml:space="preserve">0,9% NaCl </w:t>
            </w:r>
            <w:proofErr w:type="spellStart"/>
            <w:r w:rsidRPr="004F372F">
              <w:rPr>
                <w:rFonts w:ascii="Verdana" w:hAnsi="Verdana" w:cs="Calibri"/>
                <w:sz w:val="16"/>
                <w:szCs w:val="16"/>
              </w:rPr>
              <w:t>inj</w:t>
            </w:r>
            <w:proofErr w:type="spellEnd"/>
            <w:r w:rsidRPr="004F372F">
              <w:rPr>
                <w:rFonts w:ascii="Verdana" w:hAnsi="Verdana" w:cs="Calibri"/>
                <w:sz w:val="16"/>
                <w:szCs w:val="16"/>
              </w:rPr>
              <w:t xml:space="preserve">. * 50 </w:t>
            </w:r>
            <w:proofErr w:type="spellStart"/>
            <w:r w:rsidRPr="004F372F">
              <w:rPr>
                <w:rFonts w:ascii="Verdana" w:hAnsi="Verdana" w:cs="Calibri"/>
                <w:sz w:val="16"/>
                <w:szCs w:val="16"/>
              </w:rPr>
              <w:t>amp</w:t>
            </w:r>
            <w:proofErr w:type="spellEnd"/>
            <w:r w:rsidRPr="004F372F">
              <w:rPr>
                <w:rFonts w:ascii="Verdana" w:hAnsi="Verdana" w:cs="Calibri"/>
                <w:sz w:val="16"/>
                <w:szCs w:val="16"/>
              </w:rPr>
              <w:t>.  10 ml (polietylen)</w:t>
            </w:r>
          </w:p>
        </w:tc>
        <w:tc>
          <w:tcPr>
            <w:tcW w:w="1330" w:type="dxa"/>
            <w:hideMark/>
          </w:tcPr>
          <w:p w14:paraId="4AB933F4" w14:textId="77777777" w:rsidR="004F372F" w:rsidRPr="004F372F" w:rsidRDefault="004F372F" w:rsidP="004F372F">
            <w:pPr>
              <w:shd w:val="clear" w:color="auto" w:fill="FFFFFF"/>
              <w:tabs>
                <w:tab w:val="left" w:pos="6300"/>
                <w:tab w:val="right" w:pos="9072"/>
              </w:tabs>
              <w:spacing w:line="360" w:lineRule="auto"/>
              <w:rPr>
                <w:rFonts w:ascii="Verdana" w:hAnsi="Verdana" w:cs="Calibri"/>
                <w:sz w:val="16"/>
                <w:szCs w:val="16"/>
              </w:rPr>
            </w:pPr>
            <w:r w:rsidRPr="004F372F">
              <w:rPr>
                <w:rFonts w:ascii="Verdana" w:hAnsi="Verdana" w:cs="Calibri"/>
                <w:sz w:val="16"/>
                <w:szCs w:val="16"/>
              </w:rPr>
              <w:t>op.</w:t>
            </w:r>
          </w:p>
        </w:tc>
        <w:tc>
          <w:tcPr>
            <w:tcW w:w="1600" w:type="dxa"/>
            <w:hideMark/>
          </w:tcPr>
          <w:p w14:paraId="3E0AF6BA" w14:textId="77777777" w:rsidR="004F372F" w:rsidRPr="004F372F" w:rsidRDefault="004F372F" w:rsidP="004F372F">
            <w:pPr>
              <w:shd w:val="clear" w:color="auto" w:fill="FFFFFF"/>
              <w:tabs>
                <w:tab w:val="left" w:pos="6300"/>
                <w:tab w:val="right" w:pos="9072"/>
              </w:tabs>
              <w:spacing w:line="360" w:lineRule="auto"/>
              <w:rPr>
                <w:rFonts w:ascii="Verdana" w:hAnsi="Verdana" w:cs="Calibri"/>
                <w:sz w:val="16"/>
                <w:szCs w:val="16"/>
              </w:rPr>
            </w:pPr>
            <w:r w:rsidRPr="004F372F">
              <w:rPr>
                <w:rFonts w:ascii="Verdana" w:hAnsi="Verdana" w:cs="Calibri"/>
                <w:sz w:val="16"/>
                <w:szCs w:val="16"/>
              </w:rPr>
              <w:t>300</w:t>
            </w:r>
          </w:p>
        </w:tc>
      </w:tr>
    </w:tbl>
    <w:p w14:paraId="39F98F33" w14:textId="77777777" w:rsidR="004F372F" w:rsidRDefault="004F372F" w:rsidP="004F372F">
      <w:pPr>
        <w:shd w:val="clear" w:color="auto" w:fill="FFFFFF"/>
        <w:tabs>
          <w:tab w:val="left" w:pos="6300"/>
          <w:tab w:val="right" w:pos="9072"/>
        </w:tabs>
        <w:spacing w:line="360" w:lineRule="auto"/>
        <w:rPr>
          <w:rFonts w:ascii="Verdana" w:hAnsi="Verdana" w:cs="Calibri"/>
          <w:sz w:val="16"/>
          <w:szCs w:val="16"/>
        </w:rPr>
      </w:pPr>
    </w:p>
    <w:p w14:paraId="42198693" w14:textId="3CA4A2B6" w:rsidR="004F372F" w:rsidRDefault="004F372F" w:rsidP="004F372F">
      <w:pPr>
        <w:shd w:val="clear" w:color="auto" w:fill="FFFFFF"/>
        <w:tabs>
          <w:tab w:val="left" w:pos="6300"/>
          <w:tab w:val="right" w:pos="9072"/>
        </w:tabs>
        <w:spacing w:line="360" w:lineRule="auto"/>
        <w:rPr>
          <w:rFonts w:ascii="Verdana" w:hAnsi="Verdana" w:cs="Calibri"/>
          <w:sz w:val="16"/>
          <w:szCs w:val="16"/>
        </w:rPr>
      </w:pPr>
      <w:r>
        <w:rPr>
          <w:rFonts w:ascii="Verdana" w:hAnsi="Verdana" w:cs="Calibri"/>
          <w:sz w:val="16"/>
          <w:szCs w:val="16"/>
        </w:rPr>
        <w:t xml:space="preserve">JEST W ZAŁ. 3, PAKIET </w:t>
      </w:r>
      <w:r w:rsidR="006A0C41">
        <w:rPr>
          <w:rFonts w:ascii="Verdana" w:hAnsi="Verdana" w:cs="Calibri"/>
          <w:sz w:val="16"/>
          <w:szCs w:val="16"/>
        </w:rPr>
        <w:t>11</w:t>
      </w:r>
      <w:r>
        <w:rPr>
          <w:rFonts w:ascii="Verdana" w:hAnsi="Verdana" w:cs="Calibri"/>
          <w:sz w:val="16"/>
          <w:szCs w:val="16"/>
        </w:rPr>
        <w:t xml:space="preserve"> DO SWZ:</w:t>
      </w:r>
    </w:p>
    <w:tbl>
      <w:tblPr>
        <w:tblStyle w:val="Tabela-Siatka"/>
        <w:tblW w:w="0" w:type="auto"/>
        <w:tblLook w:val="04A0" w:firstRow="1" w:lastRow="0" w:firstColumn="1" w:lastColumn="0" w:noHBand="0" w:noVBand="1"/>
      </w:tblPr>
      <w:tblGrid>
        <w:gridCol w:w="988"/>
        <w:gridCol w:w="5457"/>
        <w:gridCol w:w="1345"/>
        <w:gridCol w:w="1272"/>
      </w:tblGrid>
      <w:tr w:rsidR="006A0C41" w:rsidRPr="004F372F" w14:paraId="672CE4B6" w14:textId="77777777" w:rsidTr="006A0C41">
        <w:trPr>
          <w:trHeight w:val="198"/>
        </w:trPr>
        <w:tc>
          <w:tcPr>
            <w:tcW w:w="988" w:type="dxa"/>
            <w:hideMark/>
          </w:tcPr>
          <w:p w14:paraId="30EBD2F6" w14:textId="77777777" w:rsidR="004F372F" w:rsidRPr="004F372F" w:rsidRDefault="004F372F" w:rsidP="004F372F">
            <w:pPr>
              <w:shd w:val="clear" w:color="auto" w:fill="FFFFFF"/>
              <w:tabs>
                <w:tab w:val="left" w:pos="6300"/>
                <w:tab w:val="right" w:pos="9072"/>
              </w:tabs>
              <w:spacing w:line="360" w:lineRule="auto"/>
              <w:rPr>
                <w:rFonts w:ascii="Verdana" w:hAnsi="Verdana" w:cs="Calibri"/>
                <w:b/>
                <w:bCs/>
                <w:sz w:val="16"/>
                <w:szCs w:val="16"/>
              </w:rPr>
            </w:pPr>
            <w:r w:rsidRPr="004F372F">
              <w:rPr>
                <w:rFonts w:ascii="Verdana" w:hAnsi="Verdana" w:cs="Calibri"/>
                <w:b/>
                <w:bCs/>
                <w:sz w:val="16"/>
                <w:szCs w:val="16"/>
              </w:rPr>
              <w:t>Nr poz.</w:t>
            </w:r>
          </w:p>
        </w:tc>
        <w:tc>
          <w:tcPr>
            <w:tcW w:w="5457" w:type="dxa"/>
            <w:hideMark/>
          </w:tcPr>
          <w:p w14:paraId="6208EDA6" w14:textId="77777777" w:rsidR="004F372F" w:rsidRPr="004F372F" w:rsidRDefault="004F372F" w:rsidP="004F372F">
            <w:pPr>
              <w:shd w:val="clear" w:color="auto" w:fill="FFFFFF"/>
              <w:tabs>
                <w:tab w:val="left" w:pos="6300"/>
                <w:tab w:val="right" w:pos="9072"/>
              </w:tabs>
              <w:spacing w:line="360" w:lineRule="auto"/>
              <w:rPr>
                <w:rFonts w:ascii="Verdana" w:hAnsi="Verdana" w:cs="Calibri"/>
                <w:b/>
                <w:bCs/>
                <w:sz w:val="16"/>
                <w:szCs w:val="16"/>
              </w:rPr>
            </w:pPr>
            <w:r w:rsidRPr="004F372F">
              <w:rPr>
                <w:rFonts w:ascii="Verdana" w:hAnsi="Verdana" w:cs="Calibri"/>
                <w:b/>
                <w:bCs/>
                <w:sz w:val="16"/>
                <w:szCs w:val="16"/>
              </w:rPr>
              <w:t>Przedmiot zamówienia</w:t>
            </w:r>
          </w:p>
        </w:tc>
        <w:tc>
          <w:tcPr>
            <w:tcW w:w="1345" w:type="dxa"/>
            <w:hideMark/>
          </w:tcPr>
          <w:p w14:paraId="0B91E1AF" w14:textId="77777777" w:rsidR="004F372F" w:rsidRPr="004F372F" w:rsidRDefault="004F372F" w:rsidP="004F372F">
            <w:pPr>
              <w:shd w:val="clear" w:color="auto" w:fill="FFFFFF"/>
              <w:tabs>
                <w:tab w:val="left" w:pos="6300"/>
                <w:tab w:val="right" w:pos="9072"/>
              </w:tabs>
              <w:spacing w:line="360" w:lineRule="auto"/>
              <w:rPr>
                <w:rFonts w:ascii="Verdana" w:hAnsi="Verdana" w:cs="Calibri"/>
                <w:b/>
                <w:bCs/>
                <w:sz w:val="16"/>
                <w:szCs w:val="16"/>
              </w:rPr>
            </w:pPr>
            <w:r w:rsidRPr="004F372F">
              <w:rPr>
                <w:rFonts w:ascii="Verdana" w:hAnsi="Verdana" w:cs="Calibri"/>
                <w:b/>
                <w:bCs/>
                <w:sz w:val="16"/>
                <w:szCs w:val="16"/>
              </w:rPr>
              <w:t>J.m</w:t>
            </w:r>
          </w:p>
        </w:tc>
        <w:tc>
          <w:tcPr>
            <w:tcW w:w="1272" w:type="dxa"/>
            <w:hideMark/>
          </w:tcPr>
          <w:p w14:paraId="768BAB05" w14:textId="77777777" w:rsidR="004F372F" w:rsidRPr="004F372F" w:rsidRDefault="004F372F" w:rsidP="004F372F">
            <w:pPr>
              <w:shd w:val="clear" w:color="auto" w:fill="FFFFFF"/>
              <w:tabs>
                <w:tab w:val="left" w:pos="6300"/>
                <w:tab w:val="right" w:pos="9072"/>
              </w:tabs>
              <w:spacing w:line="360" w:lineRule="auto"/>
              <w:rPr>
                <w:rFonts w:ascii="Verdana" w:hAnsi="Verdana" w:cs="Calibri"/>
                <w:b/>
                <w:bCs/>
                <w:sz w:val="16"/>
                <w:szCs w:val="16"/>
              </w:rPr>
            </w:pPr>
            <w:r w:rsidRPr="004F372F">
              <w:rPr>
                <w:rFonts w:ascii="Verdana" w:hAnsi="Verdana" w:cs="Calibri"/>
                <w:b/>
                <w:bCs/>
                <w:sz w:val="16"/>
                <w:szCs w:val="16"/>
              </w:rPr>
              <w:t>Ilość</w:t>
            </w:r>
          </w:p>
        </w:tc>
      </w:tr>
      <w:tr w:rsidR="004F372F" w:rsidRPr="004F372F" w14:paraId="3510CCE5" w14:textId="77777777" w:rsidTr="006A0C41">
        <w:trPr>
          <w:trHeight w:val="285"/>
        </w:trPr>
        <w:tc>
          <w:tcPr>
            <w:tcW w:w="988" w:type="dxa"/>
            <w:hideMark/>
          </w:tcPr>
          <w:p w14:paraId="404F0ABC" w14:textId="77777777" w:rsidR="004F372F" w:rsidRPr="004F372F" w:rsidRDefault="004F372F" w:rsidP="004F372F">
            <w:pPr>
              <w:shd w:val="clear" w:color="auto" w:fill="FFFFFF"/>
              <w:tabs>
                <w:tab w:val="left" w:pos="6300"/>
                <w:tab w:val="right" w:pos="9072"/>
              </w:tabs>
              <w:spacing w:line="360" w:lineRule="auto"/>
              <w:rPr>
                <w:rFonts w:ascii="Verdana" w:hAnsi="Verdana" w:cs="Calibri"/>
                <w:b/>
                <w:bCs/>
                <w:sz w:val="16"/>
                <w:szCs w:val="16"/>
              </w:rPr>
            </w:pPr>
            <w:r w:rsidRPr="004F372F">
              <w:rPr>
                <w:rFonts w:ascii="Verdana" w:hAnsi="Verdana" w:cs="Calibri"/>
                <w:b/>
                <w:bCs/>
                <w:sz w:val="16"/>
                <w:szCs w:val="16"/>
              </w:rPr>
              <w:t>1</w:t>
            </w:r>
          </w:p>
        </w:tc>
        <w:tc>
          <w:tcPr>
            <w:tcW w:w="5457" w:type="dxa"/>
            <w:hideMark/>
          </w:tcPr>
          <w:p w14:paraId="335BA85D" w14:textId="77777777" w:rsidR="004F372F" w:rsidRPr="004F372F" w:rsidRDefault="004F372F" w:rsidP="004F372F">
            <w:pPr>
              <w:shd w:val="clear" w:color="auto" w:fill="FFFFFF"/>
              <w:tabs>
                <w:tab w:val="left" w:pos="6300"/>
                <w:tab w:val="right" w:pos="9072"/>
              </w:tabs>
              <w:spacing w:line="360" w:lineRule="auto"/>
              <w:rPr>
                <w:rFonts w:ascii="Verdana" w:hAnsi="Verdana" w:cs="Calibri"/>
                <w:sz w:val="16"/>
                <w:szCs w:val="16"/>
              </w:rPr>
            </w:pPr>
            <w:proofErr w:type="spellStart"/>
            <w:r w:rsidRPr="004F372F">
              <w:rPr>
                <w:rFonts w:ascii="Verdana" w:hAnsi="Verdana" w:cs="Calibri"/>
                <w:sz w:val="16"/>
                <w:szCs w:val="16"/>
              </w:rPr>
              <w:t>Fluconazol</w:t>
            </w:r>
            <w:proofErr w:type="spellEnd"/>
            <w:r w:rsidRPr="004F372F">
              <w:rPr>
                <w:rFonts w:ascii="Verdana" w:hAnsi="Verdana" w:cs="Calibri"/>
                <w:sz w:val="16"/>
                <w:szCs w:val="16"/>
              </w:rPr>
              <w:t xml:space="preserve"> </w:t>
            </w:r>
            <w:proofErr w:type="spellStart"/>
            <w:r w:rsidRPr="004F372F">
              <w:rPr>
                <w:rFonts w:ascii="Verdana" w:hAnsi="Verdana" w:cs="Calibri"/>
                <w:sz w:val="16"/>
                <w:szCs w:val="16"/>
              </w:rPr>
              <w:t>inj</w:t>
            </w:r>
            <w:proofErr w:type="spellEnd"/>
            <w:r w:rsidRPr="004F372F">
              <w:rPr>
                <w:rFonts w:ascii="Verdana" w:hAnsi="Verdana" w:cs="Calibri"/>
                <w:sz w:val="16"/>
                <w:szCs w:val="16"/>
              </w:rPr>
              <w:t xml:space="preserve">. 200 mg/100 ml * 1 </w:t>
            </w:r>
            <w:proofErr w:type="spellStart"/>
            <w:r w:rsidRPr="004F372F">
              <w:rPr>
                <w:rFonts w:ascii="Verdana" w:hAnsi="Verdana" w:cs="Calibri"/>
                <w:sz w:val="16"/>
                <w:szCs w:val="16"/>
              </w:rPr>
              <w:t>fl</w:t>
            </w:r>
            <w:proofErr w:type="spellEnd"/>
            <w:r w:rsidRPr="004F372F">
              <w:rPr>
                <w:rFonts w:ascii="Verdana" w:hAnsi="Verdana" w:cs="Calibri"/>
                <w:sz w:val="16"/>
                <w:szCs w:val="16"/>
              </w:rPr>
              <w:t>.</w:t>
            </w:r>
          </w:p>
        </w:tc>
        <w:tc>
          <w:tcPr>
            <w:tcW w:w="1345" w:type="dxa"/>
            <w:hideMark/>
          </w:tcPr>
          <w:p w14:paraId="5E56B7FF" w14:textId="77777777" w:rsidR="004F372F" w:rsidRPr="004F372F" w:rsidRDefault="004F372F" w:rsidP="004F372F">
            <w:pPr>
              <w:shd w:val="clear" w:color="auto" w:fill="FFFFFF"/>
              <w:tabs>
                <w:tab w:val="left" w:pos="6300"/>
                <w:tab w:val="right" w:pos="9072"/>
              </w:tabs>
              <w:spacing w:line="360" w:lineRule="auto"/>
              <w:rPr>
                <w:rFonts w:ascii="Verdana" w:hAnsi="Verdana" w:cs="Calibri"/>
                <w:sz w:val="16"/>
                <w:szCs w:val="16"/>
              </w:rPr>
            </w:pPr>
            <w:r w:rsidRPr="004F372F">
              <w:rPr>
                <w:rFonts w:ascii="Verdana" w:hAnsi="Verdana" w:cs="Calibri"/>
                <w:sz w:val="16"/>
                <w:szCs w:val="16"/>
              </w:rPr>
              <w:t>op.</w:t>
            </w:r>
          </w:p>
        </w:tc>
        <w:tc>
          <w:tcPr>
            <w:tcW w:w="1272" w:type="dxa"/>
            <w:hideMark/>
          </w:tcPr>
          <w:p w14:paraId="3FDDA507" w14:textId="77777777" w:rsidR="004F372F" w:rsidRPr="004F372F" w:rsidRDefault="004F372F" w:rsidP="004F372F">
            <w:pPr>
              <w:shd w:val="clear" w:color="auto" w:fill="FFFFFF"/>
              <w:tabs>
                <w:tab w:val="left" w:pos="6300"/>
                <w:tab w:val="right" w:pos="9072"/>
              </w:tabs>
              <w:spacing w:line="360" w:lineRule="auto"/>
              <w:rPr>
                <w:rFonts w:ascii="Verdana" w:hAnsi="Verdana" w:cs="Calibri"/>
                <w:sz w:val="16"/>
                <w:szCs w:val="16"/>
              </w:rPr>
            </w:pPr>
            <w:r w:rsidRPr="004F372F">
              <w:rPr>
                <w:rFonts w:ascii="Verdana" w:hAnsi="Verdana" w:cs="Calibri"/>
                <w:sz w:val="16"/>
                <w:szCs w:val="16"/>
              </w:rPr>
              <w:t>800</w:t>
            </w:r>
          </w:p>
        </w:tc>
      </w:tr>
      <w:tr w:rsidR="004F372F" w:rsidRPr="004F372F" w14:paraId="0ACEBBD5" w14:textId="77777777" w:rsidTr="006A0C41">
        <w:trPr>
          <w:trHeight w:val="285"/>
        </w:trPr>
        <w:tc>
          <w:tcPr>
            <w:tcW w:w="988" w:type="dxa"/>
            <w:hideMark/>
          </w:tcPr>
          <w:p w14:paraId="60912E61" w14:textId="77777777" w:rsidR="004F372F" w:rsidRPr="004F372F" w:rsidRDefault="004F372F" w:rsidP="004F372F">
            <w:pPr>
              <w:shd w:val="clear" w:color="auto" w:fill="FFFFFF"/>
              <w:tabs>
                <w:tab w:val="left" w:pos="6300"/>
                <w:tab w:val="right" w:pos="9072"/>
              </w:tabs>
              <w:spacing w:line="360" w:lineRule="auto"/>
              <w:rPr>
                <w:rFonts w:ascii="Verdana" w:hAnsi="Verdana" w:cs="Calibri"/>
                <w:b/>
                <w:bCs/>
                <w:sz w:val="16"/>
                <w:szCs w:val="16"/>
              </w:rPr>
            </w:pPr>
            <w:r w:rsidRPr="004F372F">
              <w:rPr>
                <w:rFonts w:ascii="Verdana" w:hAnsi="Verdana" w:cs="Calibri"/>
                <w:b/>
                <w:bCs/>
                <w:sz w:val="16"/>
                <w:szCs w:val="16"/>
              </w:rPr>
              <w:t>2</w:t>
            </w:r>
          </w:p>
        </w:tc>
        <w:tc>
          <w:tcPr>
            <w:tcW w:w="5457" w:type="dxa"/>
            <w:hideMark/>
          </w:tcPr>
          <w:p w14:paraId="3CAD1A20" w14:textId="77777777" w:rsidR="004F372F" w:rsidRPr="004F372F" w:rsidRDefault="004F372F" w:rsidP="004F372F">
            <w:pPr>
              <w:shd w:val="clear" w:color="auto" w:fill="FFFFFF"/>
              <w:tabs>
                <w:tab w:val="left" w:pos="6300"/>
                <w:tab w:val="right" w:pos="9072"/>
              </w:tabs>
              <w:spacing w:line="360" w:lineRule="auto"/>
              <w:rPr>
                <w:rFonts w:ascii="Verdana" w:hAnsi="Verdana" w:cs="Calibri"/>
                <w:sz w:val="16"/>
                <w:szCs w:val="16"/>
              </w:rPr>
            </w:pPr>
            <w:proofErr w:type="spellStart"/>
            <w:r w:rsidRPr="004F372F">
              <w:rPr>
                <w:rFonts w:ascii="Verdana" w:hAnsi="Verdana" w:cs="Calibri"/>
                <w:sz w:val="16"/>
                <w:szCs w:val="16"/>
              </w:rPr>
              <w:t>Fluconazol</w:t>
            </w:r>
            <w:proofErr w:type="spellEnd"/>
            <w:r w:rsidRPr="004F372F">
              <w:rPr>
                <w:rFonts w:ascii="Verdana" w:hAnsi="Verdana" w:cs="Calibri"/>
                <w:sz w:val="16"/>
                <w:szCs w:val="16"/>
              </w:rPr>
              <w:t xml:space="preserve"> </w:t>
            </w:r>
            <w:proofErr w:type="spellStart"/>
            <w:r w:rsidRPr="004F372F">
              <w:rPr>
                <w:rFonts w:ascii="Verdana" w:hAnsi="Verdana" w:cs="Calibri"/>
                <w:sz w:val="16"/>
                <w:szCs w:val="16"/>
              </w:rPr>
              <w:t>inj</w:t>
            </w:r>
            <w:proofErr w:type="spellEnd"/>
            <w:r w:rsidRPr="004F372F">
              <w:rPr>
                <w:rFonts w:ascii="Verdana" w:hAnsi="Verdana" w:cs="Calibri"/>
                <w:sz w:val="16"/>
                <w:szCs w:val="16"/>
              </w:rPr>
              <w:t xml:space="preserve">. 100 mg/50 ml * 1 </w:t>
            </w:r>
            <w:proofErr w:type="spellStart"/>
            <w:r w:rsidRPr="004F372F">
              <w:rPr>
                <w:rFonts w:ascii="Verdana" w:hAnsi="Verdana" w:cs="Calibri"/>
                <w:sz w:val="16"/>
                <w:szCs w:val="16"/>
              </w:rPr>
              <w:t>fl</w:t>
            </w:r>
            <w:proofErr w:type="spellEnd"/>
            <w:r w:rsidRPr="004F372F">
              <w:rPr>
                <w:rFonts w:ascii="Verdana" w:hAnsi="Verdana" w:cs="Calibri"/>
                <w:sz w:val="16"/>
                <w:szCs w:val="16"/>
              </w:rPr>
              <w:t>.</w:t>
            </w:r>
          </w:p>
        </w:tc>
        <w:tc>
          <w:tcPr>
            <w:tcW w:w="1345" w:type="dxa"/>
            <w:hideMark/>
          </w:tcPr>
          <w:p w14:paraId="57D02420" w14:textId="77777777" w:rsidR="004F372F" w:rsidRPr="004F372F" w:rsidRDefault="004F372F" w:rsidP="004F372F">
            <w:pPr>
              <w:shd w:val="clear" w:color="auto" w:fill="FFFFFF"/>
              <w:tabs>
                <w:tab w:val="left" w:pos="6300"/>
                <w:tab w:val="right" w:pos="9072"/>
              </w:tabs>
              <w:spacing w:line="360" w:lineRule="auto"/>
              <w:rPr>
                <w:rFonts w:ascii="Verdana" w:hAnsi="Verdana" w:cs="Calibri"/>
                <w:sz w:val="16"/>
                <w:szCs w:val="16"/>
              </w:rPr>
            </w:pPr>
            <w:r w:rsidRPr="004F372F">
              <w:rPr>
                <w:rFonts w:ascii="Verdana" w:hAnsi="Verdana" w:cs="Calibri"/>
                <w:sz w:val="16"/>
                <w:szCs w:val="16"/>
              </w:rPr>
              <w:t>op.</w:t>
            </w:r>
          </w:p>
        </w:tc>
        <w:tc>
          <w:tcPr>
            <w:tcW w:w="1272" w:type="dxa"/>
            <w:hideMark/>
          </w:tcPr>
          <w:p w14:paraId="6706CC0B" w14:textId="77777777" w:rsidR="004F372F" w:rsidRPr="004F372F" w:rsidRDefault="004F372F" w:rsidP="004F372F">
            <w:pPr>
              <w:shd w:val="clear" w:color="auto" w:fill="FFFFFF"/>
              <w:tabs>
                <w:tab w:val="left" w:pos="6300"/>
                <w:tab w:val="right" w:pos="9072"/>
              </w:tabs>
              <w:spacing w:line="360" w:lineRule="auto"/>
              <w:rPr>
                <w:rFonts w:ascii="Verdana" w:hAnsi="Verdana" w:cs="Calibri"/>
                <w:sz w:val="16"/>
                <w:szCs w:val="16"/>
              </w:rPr>
            </w:pPr>
            <w:r w:rsidRPr="004F372F">
              <w:rPr>
                <w:rFonts w:ascii="Verdana" w:hAnsi="Verdana" w:cs="Calibri"/>
                <w:sz w:val="16"/>
                <w:szCs w:val="16"/>
              </w:rPr>
              <w:t>200</w:t>
            </w:r>
          </w:p>
        </w:tc>
      </w:tr>
      <w:tr w:rsidR="004F372F" w:rsidRPr="004F372F" w14:paraId="1D18FB53" w14:textId="77777777" w:rsidTr="006A0C41">
        <w:trPr>
          <w:trHeight w:val="285"/>
        </w:trPr>
        <w:tc>
          <w:tcPr>
            <w:tcW w:w="988" w:type="dxa"/>
            <w:hideMark/>
          </w:tcPr>
          <w:p w14:paraId="38089B31" w14:textId="77777777" w:rsidR="004F372F" w:rsidRPr="004F372F" w:rsidRDefault="004F372F" w:rsidP="004F372F">
            <w:pPr>
              <w:shd w:val="clear" w:color="auto" w:fill="FFFFFF"/>
              <w:tabs>
                <w:tab w:val="left" w:pos="6300"/>
                <w:tab w:val="right" w:pos="9072"/>
              </w:tabs>
              <w:spacing w:line="360" w:lineRule="auto"/>
              <w:rPr>
                <w:rFonts w:ascii="Verdana" w:hAnsi="Verdana" w:cs="Calibri"/>
                <w:b/>
                <w:bCs/>
                <w:sz w:val="16"/>
                <w:szCs w:val="16"/>
              </w:rPr>
            </w:pPr>
            <w:r w:rsidRPr="004F372F">
              <w:rPr>
                <w:rFonts w:ascii="Verdana" w:hAnsi="Verdana" w:cs="Calibri"/>
                <w:b/>
                <w:bCs/>
                <w:sz w:val="16"/>
                <w:szCs w:val="16"/>
              </w:rPr>
              <w:t>3</w:t>
            </w:r>
          </w:p>
        </w:tc>
        <w:tc>
          <w:tcPr>
            <w:tcW w:w="5457" w:type="dxa"/>
            <w:hideMark/>
          </w:tcPr>
          <w:p w14:paraId="3D368536" w14:textId="77777777" w:rsidR="004F372F" w:rsidRPr="004F372F" w:rsidRDefault="004F372F" w:rsidP="004F372F">
            <w:pPr>
              <w:shd w:val="clear" w:color="auto" w:fill="FFFFFF"/>
              <w:tabs>
                <w:tab w:val="left" w:pos="6300"/>
                <w:tab w:val="right" w:pos="9072"/>
              </w:tabs>
              <w:spacing w:line="360" w:lineRule="auto"/>
              <w:rPr>
                <w:rFonts w:ascii="Verdana" w:hAnsi="Verdana" w:cs="Calibri"/>
                <w:sz w:val="16"/>
                <w:szCs w:val="16"/>
              </w:rPr>
            </w:pPr>
            <w:proofErr w:type="spellStart"/>
            <w:r w:rsidRPr="004F372F">
              <w:rPr>
                <w:rFonts w:ascii="Verdana" w:hAnsi="Verdana" w:cs="Calibri"/>
                <w:sz w:val="16"/>
                <w:szCs w:val="16"/>
              </w:rPr>
              <w:t>Levofloxacin</w:t>
            </w:r>
            <w:proofErr w:type="spellEnd"/>
            <w:r w:rsidRPr="004F372F">
              <w:rPr>
                <w:rFonts w:ascii="Verdana" w:hAnsi="Verdana" w:cs="Calibri"/>
                <w:sz w:val="16"/>
                <w:szCs w:val="16"/>
              </w:rPr>
              <w:t xml:space="preserve"> </w:t>
            </w:r>
            <w:proofErr w:type="spellStart"/>
            <w:r w:rsidRPr="004F372F">
              <w:rPr>
                <w:rFonts w:ascii="Verdana" w:hAnsi="Verdana" w:cs="Calibri"/>
                <w:sz w:val="16"/>
                <w:szCs w:val="16"/>
              </w:rPr>
              <w:t>inj</w:t>
            </w:r>
            <w:proofErr w:type="spellEnd"/>
            <w:r w:rsidRPr="004F372F">
              <w:rPr>
                <w:rFonts w:ascii="Verdana" w:hAnsi="Verdana" w:cs="Calibri"/>
                <w:sz w:val="16"/>
                <w:szCs w:val="16"/>
              </w:rPr>
              <w:t>. 5 mg/1 ml * 5 fiol./</w:t>
            </w:r>
            <w:proofErr w:type="spellStart"/>
            <w:r w:rsidRPr="004F372F">
              <w:rPr>
                <w:rFonts w:ascii="Verdana" w:hAnsi="Verdana" w:cs="Calibri"/>
                <w:sz w:val="16"/>
                <w:szCs w:val="16"/>
              </w:rPr>
              <w:t>fl</w:t>
            </w:r>
            <w:proofErr w:type="spellEnd"/>
            <w:r w:rsidRPr="004F372F">
              <w:rPr>
                <w:rFonts w:ascii="Verdana" w:hAnsi="Verdana" w:cs="Calibri"/>
                <w:sz w:val="16"/>
                <w:szCs w:val="16"/>
              </w:rPr>
              <w:t>. a 100 ml</w:t>
            </w:r>
          </w:p>
        </w:tc>
        <w:tc>
          <w:tcPr>
            <w:tcW w:w="1345" w:type="dxa"/>
            <w:hideMark/>
          </w:tcPr>
          <w:p w14:paraId="6FA13D5C" w14:textId="77777777" w:rsidR="004F372F" w:rsidRPr="004F372F" w:rsidRDefault="004F372F" w:rsidP="004F372F">
            <w:pPr>
              <w:shd w:val="clear" w:color="auto" w:fill="FFFFFF"/>
              <w:tabs>
                <w:tab w:val="left" w:pos="6300"/>
                <w:tab w:val="right" w:pos="9072"/>
              </w:tabs>
              <w:spacing w:line="360" w:lineRule="auto"/>
              <w:rPr>
                <w:rFonts w:ascii="Verdana" w:hAnsi="Verdana" w:cs="Calibri"/>
                <w:sz w:val="16"/>
                <w:szCs w:val="16"/>
              </w:rPr>
            </w:pPr>
            <w:r w:rsidRPr="004F372F">
              <w:rPr>
                <w:rFonts w:ascii="Verdana" w:hAnsi="Verdana" w:cs="Calibri"/>
                <w:sz w:val="16"/>
                <w:szCs w:val="16"/>
              </w:rPr>
              <w:t>op.</w:t>
            </w:r>
          </w:p>
        </w:tc>
        <w:tc>
          <w:tcPr>
            <w:tcW w:w="1272" w:type="dxa"/>
            <w:hideMark/>
          </w:tcPr>
          <w:p w14:paraId="17BBDCF9" w14:textId="77777777" w:rsidR="004F372F" w:rsidRPr="004F372F" w:rsidRDefault="004F372F" w:rsidP="004F372F">
            <w:pPr>
              <w:shd w:val="clear" w:color="auto" w:fill="FFFFFF"/>
              <w:tabs>
                <w:tab w:val="left" w:pos="6300"/>
                <w:tab w:val="right" w:pos="9072"/>
              </w:tabs>
              <w:spacing w:line="360" w:lineRule="auto"/>
              <w:rPr>
                <w:rFonts w:ascii="Verdana" w:hAnsi="Verdana" w:cs="Calibri"/>
                <w:sz w:val="16"/>
                <w:szCs w:val="16"/>
              </w:rPr>
            </w:pPr>
            <w:r w:rsidRPr="004F372F">
              <w:rPr>
                <w:rFonts w:ascii="Verdana" w:hAnsi="Verdana" w:cs="Calibri"/>
                <w:sz w:val="16"/>
                <w:szCs w:val="16"/>
              </w:rPr>
              <w:t>250</w:t>
            </w:r>
          </w:p>
        </w:tc>
      </w:tr>
      <w:tr w:rsidR="004F372F" w:rsidRPr="004F372F" w14:paraId="5DCF530B" w14:textId="77777777" w:rsidTr="006A0C41">
        <w:trPr>
          <w:trHeight w:val="285"/>
        </w:trPr>
        <w:tc>
          <w:tcPr>
            <w:tcW w:w="988" w:type="dxa"/>
            <w:hideMark/>
          </w:tcPr>
          <w:p w14:paraId="626E61D6" w14:textId="77777777" w:rsidR="004F372F" w:rsidRPr="004F372F" w:rsidRDefault="004F372F" w:rsidP="004F372F">
            <w:pPr>
              <w:shd w:val="clear" w:color="auto" w:fill="FFFFFF"/>
              <w:tabs>
                <w:tab w:val="left" w:pos="6300"/>
                <w:tab w:val="right" w:pos="9072"/>
              </w:tabs>
              <w:spacing w:line="360" w:lineRule="auto"/>
              <w:rPr>
                <w:rFonts w:ascii="Verdana" w:hAnsi="Verdana" w:cs="Calibri"/>
                <w:b/>
                <w:bCs/>
                <w:sz w:val="16"/>
                <w:szCs w:val="16"/>
              </w:rPr>
            </w:pPr>
            <w:r w:rsidRPr="004F372F">
              <w:rPr>
                <w:rFonts w:ascii="Verdana" w:hAnsi="Verdana" w:cs="Calibri"/>
                <w:b/>
                <w:bCs/>
                <w:sz w:val="16"/>
                <w:szCs w:val="16"/>
              </w:rPr>
              <w:t>4</w:t>
            </w:r>
          </w:p>
        </w:tc>
        <w:tc>
          <w:tcPr>
            <w:tcW w:w="5457" w:type="dxa"/>
            <w:hideMark/>
          </w:tcPr>
          <w:p w14:paraId="3FAC41E8" w14:textId="77777777" w:rsidR="004F372F" w:rsidRPr="004F372F" w:rsidRDefault="004F372F" w:rsidP="004F372F">
            <w:pPr>
              <w:shd w:val="clear" w:color="auto" w:fill="FFFFFF"/>
              <w:tabs>
                <w:tab w:val="left" w:pos="6300"/>
                <w:tab w:val="right" w:pos="9072"/>
              </w:tabs>
              <w:spacing w:line="360" w:lineRule="auto"/>
              <w:rPr>
                <w:rFonts w:ascii="Verdana" w:hAnsi="Verdana" w:cs="Calibri"/>
                <w:sz w:val="16"/>
                <w:szCs w:val="16"/>
              </w:rPr>
            </w:pPr>
            <w:proofErr w:type="spellStart"/>
            <w:r w:rsidRPr="004F372F">
              <w:rPr>
                <w:rFonts w:ascii="Verdana" w:hAnsi="Verdana" w:cs="Calibri"/>
                <w:sz w:val="16"/>
                <w:szCs w:val="16"/>
              </w:rPr>
              <w:t>Linezolid</w:t>
            </w:r>
            <w:proofErr w:type="spellEnd"/>
            <w:r w:rsidRPr="004F372F">
              <w:rPr>
                <w:rFonts w:ascii="Verdana" w:hAnsi="Verdana" w:cs="Calibri"/>
                <w:sz w:val="16"/>
                <w:szCs w:val="16"/>
              </w:rPr>
              <w:t xml:space="preserve"> </w:t>
            </w:r>
            <w:proofErr w:type="spellStart"/>
            <w:r w:rsidRPr="004F372F">
              <w:rPr>
                <w:rFonts w:ascii="Verdana" w:hAnsi="Verdana" w:cs="Calibri"/>
                <w:sz w:val="16"/>
                <w:szCs w:val="16"/>
              </w:rPr>
              <w:t>inj</w:t>
            </w:r>
            <w:proofErr w:type="spellEnd"/>
            <w:r w:rsidRPr="004F372F">
              <w:rPr>
                <w:rFonts w:ascii="Verdana" w:hAnsi="Verdana" w:cs="Calibri"/>
                <w:sz w:val="16"/>
                <w:szCs w:val="16"/>
              </w:rPr>
              <w:t>. 2 mg/1ml * 1 worek/</w:t>
            </w:r>
            <w:proofErr w:type="spellStart"/>
            <w:r w:rsidRPr="004F372F">
              <w:rPr>
                <w:rFonts w:ascii="Verdana" w:hAnsi="Verdana" w:cs="Calibri"/>
                <w:sz w:val="16"/>
                <w:szCs w:val="16"/>
              </w:rPr>
              <w:t>fl</w:t>
            </w:r>
            <w:proofErr w:type="spellEnd"/>
            <w:r w:rsidRPr="004F372F">
              <w:rPr>
                <w:rFonts w:ascii="Verdana" w:hAnsi="Verdana" w:cs="Calibri"/>
                <w:sz w:val="16"/>
                <w:szCs w:val="16"/>
              </w:rPr>
              <w:t>.  a 300 ml</w:t>
            </w:r>
          </w:p>
        </w:tc>
        <w:tc>
          <w:tcPr>
            <w:tcW w:w="1345" w:type="dxa"/>
            <w:hideMark/>
          </w:tcPr>
          <w:p w14:paraId="4E694217" w14:textId="77777777" w:rsidR="004F372F" w:rsidRPr="004F372F" w:rsidRDefault="004F372F" w:rsidP="004F372F">
            <w:pPr>
              <w:shd w:val="clear" w:color="auto" w:fill="FFFFFF"/>
              <w:tabs>
                <w:tab w:val="left" w:pos="6300"/>
                <w:tab w:val="right" w:pos="9072"/>
              </w:tabs>
              <w:spacing w:line="360" w:lineRule="auto"/>
              <w:rPr>
                <w:rFonts w:ascii="Verdana" w:hAnsi="Verdana" w:cs="Calibri"/>
                <w:sz w:val="16"/>
                <w:szCs w:val="16"/>
              </w:rPr>
            </w:pPr>
            <w:r w:rsidRPr="004F372F">
              <w:rPr>
                <w:rFonts w:ascii="Verdana" w:hAnsi="Verdana" w:cs="Calibri"/>
                <w:sz w:val="16"/>
                <w:szCs w:val="16"/>
              </w:rPr>
              <w:t>op.</w:t>
            </w:r>
          </w:p>
        </w:tc>
        <w:tc>
          <w:tcPr>
            <w:tcW w:w="1272" w:type="dxa"/>
            <w:hideMark/>
          </w:tcPr>
          <w:p w14:paraId="371939E8" w14:textId="77777777" w:rsidR="004F372F" w:rsidRPr="004F372F" w:rsidRDefault="004F372F" w:rsidP="004F372F">
            <w:pPr>
              <w:shd w:val="clear" w:color="auto" w:fill="FFFFFF"/>
              <w:tabs>
                <w:tab w:val="left" w:pos="6300"/>
                <w:tab w:val="right" w:pos="9072"/>
              </w:tabs>
              <w:spacing w:line="360" w:lineRule="auto"/>
              <w:rPr>
                <w:rFonts w:ascii="Verdana" w:hAnsi="Verdana" w:cs="Calibri"/>
                <w:sz w:val="16"/>
                <w:szCs w:val="16"/>
              </w:rPr>
            </w:pPr>
            <w:r w:rsidRPr="004F372F">
              <w:rPr>
                <w:rFonts w:ascii="Verdana" w:hAnsi="Verdana" w:cs="Calibri"/>
                <w:sz w:val="16"/>
                <w:szCs w:val="16"/>
              </w:rPr>
              <w:t>400</w:t>
            </w:r>
          </w:p>
        </w:tc>
      </w:tr>
      <w:tr w:rsidR="004F372F" w:rsidRPr="004F372F" w14:paraId="0D0269CD" w14:textId="77777777" w:rsidTr="006A0C41">
        <w:trPr>
          <w:trHeight w:val="285"/>
        </w:trPr>
        <w:tc>
          <w:tcPr>
            <w:tcW w:w="988" w:type="dxa"/>
            <w:hideMark/>
          </w:tcPr>
          <w:p w14:paraId="75B1BE0F" w14:textId="77777777" w:rsidR="004F372F" w:rsidRPr="004F372F" w:rsidRDefault="004F372F" w:rsidP="004F372F">
            <w:pPr>
              <w:shd w:val="clear" w:color="auto" w:fill="FFFFFF"/>
              <w:tabs>
                <w:tab w:val="left" w:pos="6300"/>
                <w:tab w:val="right" w:pos="9072"/>
              </w:tabs>
              <w:spacing w:line="360" w:lineRule="auto"/>
              <w:rPr>
                <w:rFonts w:ascii="Verdana" w:hAnsi="Verdana" w:cs="Calibri"/>
                <w:b/>
                <w:bCs/>
                <w:sz w:val="16"/>
                <w:szCs w:val="16"/>
              </w:rPr>
            </w:pPr>
            <w:r w:rsidRPr="004F372F">
              <w:rPr>
                <w:rFonts w:ascii="Verdana" w:hAnsi="Verdana" w:cs="Calibri"/>
                <w:b/>
                <w:bCs/>
                <w:sz w:val="16"/>
                <w:szCs w:val="16"/>
              </w:rPr>
              <w:t>5</w:t>
            </w:r>
          </w:p>
        </w:tc>
        <w:tc>
          <w:tcPr>
            <w:tcW w:w="5457" w:type="dxa"/>
            <w:hideMark/>
          </w:tcPr>
          <w:p w14:paraId="3ED54953" w14:textId="77777777" w:rsidR="004F372F" w:rsidRPr="004F372F" w:rsidRDefault="004F372F" w:rsidP="004F372F">
            <w:pPr>
              <w:shd w:val="clear" w:color="auto" w:fill="FFFFFF"/>
              <w:tabs>
                <w:tab w:val="left" w:pos="6300"/>
                <w:tab w:val="right" w:pos="9072"/>
              </w:tabs>
              <w:spacing w:line="360" w:lineRule="auto"/>
              <w:rPr>
                <w:rFonts w:ascii="Verdana" w:hAnsi="Verdana" w:cs="Calibri"/>
                <w:sz w:val="16"/>
                <w:szCs w:val="16"/>
              </w:rPr>
            </w:pPr>
            <w:r w:rsidRPr="004F372F">
              <w:rPr>
                <w:rFonts w:ascii="Verdana" w:hAnsi="Verdana" w:cs="Calibri"/>
                <w:sz w:val="16"/>
                <w:szCs w:val="16"/>
              </w:rPr>
              <w:t xml:space="preserve">Meropenem </w:t>
            </w:r>
            <w:proofErr w:type="spellStart"/>
            <w:r w:rsidRPr="004F372F">
              <w:rPr>
                <w:rFonts w:ascii="Verdana" w:hAnsi="Verdana" w:cs="Calibri"/>
                <w:sz w:val="16"/>
                <w:szCs w:val="16"/>
              </w:rPr>
              <w:t>inj</w:t>
            </w:r>
            <w:proofErr w:type="spellEnd"/>
            <w:r w:rsidRPr="004F372F">
              <w:rPr>
                <w:rFonts w:ascii="Verdana" w:hAnsi="Verdana" w:cs="Calibri"/>
                <w:sz w:val="16"/>
                <w:szCs w:val="16"/>
              </w:rPr>
              <w:t>. 0,5 g * 10 fiol.</w:t>
            </w:r>
          </w:p>
        </w:tc>
        <w:tc>
          <w:tcPr>
            <w:tcW w:w="1345" w:type="dxa"/>
            <w:hideMark/>
          </w:tcPr>
          <w:p w14:paraId="176AC301" w14:textId="77777777" w:rsidR="004F372F" w:rsidRPr="004F372F" w:rsidRDefault="004F372F" w:rsidP="004F372F">
            <w:pPr>
              <w:shd w:val="clear" w:color="auto" w:fill="FFFFFF"/>
              <w:tabs>
                <w:tab w:val="left" w:pos="6300"/>
                <w:tab w:val="right" w:pos="9072"/>
              </w:tabs>
              <w:spacing w:line="360" w:lineRule="auto"/>
              <w:rPr>
                <w:rFonts w:ascii="Verdana" w:hAnsi="Verdana" w:cs="Calibri"/>
                <w:sz w:val="16"/>
                <w:szCs w:val="16"/>
              </w:rPr>
            </w:pPr>
            <w:r w:rsidRPr="004F372F">
              <w:rPr>
                <w:rFonts w:ascii="Verdana" w:hAnsi="Verdana" w:cs="Calibri"/>
                <w:sz w:val="16"/>
                <w:szCs w:val="16"/>
              </w:rPr>
              <w:t>op.</w:t>
            </w:r>
          </w:p>
        </w:tc>
        <w:tc>
          <w:tcPr>
            <w:tcW w:w="1272" w:type="dxa"/>
            <w:hideMark/>
          </w:tcPr>
          <w:p w14:paraId="75C7CCA2" w14:textId="77777777" w:rsidR="004F372F" w:rsidRPr="004F372F" w:rsidRDefault="004F372F" w:rsidP="004F372F">
            <w:pPr>
              <w:shd w:val="clear" w:color="auto" w:fill="FFFFFF"/>
              <w:tabs>
                <w:tab w:val="left" w:pos="6300"/>
                <w:tab w:val="right" w:pos="9072"/>
              </w:tabs>
              <w:spacing w:line="360" w:lineRule="auto"/>
              <w:rPr>
                <w:rFonts w:ascii="Verdana" w:hAnsi="Verdana" w:cs="Calibri"/>
                <w:sz w:val="16"/>
                <w:szCs w:val="16"/>
              </w:rPr>
            </w:pPr>
            <w:r w:rsidRPr="004F372F">
              <w:rPr>
                <w:rFonts w:ascii="Verdana" w:hAnsi="Verdana" w:cs="Calibri"/>
                <w:sz w:val="16"/>
                <w:szCs w:val="16"/>
              </w:rPr>
              <w:t>50</w:t>
            </w:r>
          </w:p>
        </w:tc>
      </w:tr>
      <w:tr w:rsidR="004F372F" w:rsidRPr="004F372F" w14:paraId="05684DEB" w14:textId="77777777" w:rsidTr="006A0C41">
        <w:trPr>
          <w:trHeight w:val="285"/>
        </w:trPr>
        <w:tc>
          <w:tcPr>
            <w:tcW w:w="988" w:type="dxa"/>
            <w:hideMark/>
          </w:tcPr>
          <w:p w14:paraId="30A19632" w14:textId="77777777" w:rsidR="004F372F" w:rsidRPr="004F372F" w:rsidRDefault="004F372F" w:rsidP="004F372F">
            <w:pPr>
              <w:shd w:val="clear" w:color="auto" w:fill="FFFFFF"/>
              <w:tabs>
                <w:tab w:val="left" w:pos="6300"/>
                <w:tab w:val="right" w:pos="9072"/>
              </w:tabs>
              <w:spacing w:line="360" w:lineRule="auto"/>
              <w:rPr>
                <w:rFonts w:ascii="Verdana" w:hAnsi="Verdana" w:cs="Calibri"/>
                <w:b/>
                <w:bCs/>
                <w:sz w:val="16"/>
                <w:szCs w:val="16"/>
              </w:rPr>
            </w:pPr>
            <w:r w:rsidRPr="004F372F">
              <w:rPr>
                <w:rFonts w:ascii="Verdana" w:hAnsi="Verdana" w:cs="Calibri"/>
                <w:b/>
                <w:bCs/>
                <w:sz w:val="16"/>
                <w:szCs w:val="16"/>
              </w:rPr>
              <w:t>6</w:t>
            </w:r>
          </w:p>
        </w:tc>
        <w:tc>
          <w:tcPr>
            <w:tcW w:w="5457" w:type="dxa"/>
            <w:hideMark/>
          </w:tcPr>
          <w:p w14:paraId="420BC2E6" w14:textId="77777777" w:rsidR="004F372F" w:rsidRPr="004F372F" w:rsidRDefault="004F372F" w:rsidP="004F372F">
            <w:pPr>
              <w:shd w:val="clear" w:color="auto" w:fill="FFFFFF"/>
              <w:tabs>
                <w:tab w:val="left" w:pos="6300"/>
                <w:tab w:val="right" w:pos="9072"/>
              </w:tabs>
              <w:spacing w:line="360" w:lineRule="auto"/>
              <w:rPr>
                <w:rFonts w:ascii="Verdana" w:hAnsi="Verdana" w:cs="Calibri"/>
                <w:sz w:val="16"/>
                <w:szCs w:val="16"/>
              </w:rPr>
            </w:pPr>
            <w:r w:rsidRPr="004F372F">
              <w:rPr>
                <w:rFonts w:ascii="Verdana" w:hAnsi="Verdana" w:cs="Calibri"/>
                <w:sz w:val="16"/>
                <w:szCs w:val="16"/>
              </w:rPr>
              <w:t xml:space="preserve">Meropenem </w:t>
            </w:r>
            <w:proofErr w:type="spellStart"/>
            <w:r w:rsidRPr="004F372F">
              <w:rPr>
                <w:rFonts w:ascii="Verdana" w:hAnsi="Verdana" w:cs="Calibri"/>
                <w:sz w:val="16"/>
                <w:szCs w:val="16"/>
              </w:rPr>
              <w:t>inj</w:t>
            </w:r>
            <w:proofErr w:type="spellEnd"/>
            <w:r w:rsidRPr="004F372F">
              <w:rPr>
                <w:rFonts w:ascii="Verdana" w:hAnsi="Verdana" w:cs="Calibri"/>
                <w:sz w:val="16"/>
                <w:szCs w:val="16"/>
              </w:rPr>
              <w:t>. 1 g * 10 fiol.</w:t>
            </w:r>
          </w:p>
        </w:tc>
        <w:tc>
          <w:tcPr>
            <w:tcW w:w="1345" w:type="dxa"/>
            <w:hideMark/>
          </w:tcPr>
          <w:p w14:paraId="5840B703" w14:textId="77777777" w:rsidR="004F372F" w:rsidRPr="004F372F" w:rsidRDefault="004F372F" w:rsidP="004F372F">
            <w:pPr>
              <w:shd w:val="clear" w:color="auto" w:fill="FFFFFF"/>
              <w:tabs>
                <w:tab w:val="left" w:pos="6300"/>
                <w:tab w:val="right" w:pos="9072"/>
              </w:tabs>
              <w:spacing w:line="360" w:lineRule="auto"/>
              <w:rPr>
                <w:rFonts w:ascii="Verdana" w:hAnsi="Verdana" w:cs="Calibri"/>
                <w:sz w:val="16"/>
                <w:szCs w:val="16"/>
              </w:rPr>
            </w:pPr>
            <w:r w:rsidRPr="004F372F">
              <w:rPr>
                <w:rFonts w:ascii="Verdana" w:hAnsi="Verdana" w:cs="Calibri"/>
                <w:sz w:val="16"/>
                <w:szCs w:val="16"/>
              </w:rPr>
              <w:t>op.</w:t>
            </w:r>
          </w:p>
        </w:tc>
        <w:tc>
          <w:tcPr>
            <w:tcW w:w="1272" w:type="dxa"/>
            <w:hideMark/>
          </w:tcPr>
          <w:p w14:paraId="45B9D68A" w14:textId="77777777" w:rsidR="004F372F" w:rsidRPr="004F372F" w:rsidRDefault="004F372F" w:rsidP="004F372F">
            <w:pPr>
              <w:shd w:val="clear" w:color="auto" w:fill="FFFFFF"/>
              <w:tabs>
                <w:tab w:val="left" w:pos="6300"/>
                <w:tab w:val="right" w:pos="9072"/>
              </w:tabs>
              <w:spacing w:line="360" w:lineRule="auto"/>
              <w:rPr>
                <w:rFonts w:ascii="Verdana" w:hAnsi="Verdana" w:cs="Calibri"/>
                <w:sz w:val="16"/>
                <w:szCs w:val="16"/>
              </w:rPr>
            </w:pPr>
            <w:r w:rsidRPr="004F372F">
              <w:rPr>
                <w:rFonts w:ascii="Verdana" w:hAnsi="Verdana" w:cs="Calibri"/>
                <w:sz w:val="16"/>
                <w:szCs w:val="16"/>
              </w:rPr>
              <w:t>400</w:t>
            </w:r>
          </w:p>
        </w:tc>
      </w:tr>
      <w:tr w:rsidR="004F372F" w:rsidRPr="004F372F" w14:paraId="34DD4C9C" w14:textId="77777777" w:rsidTr="006A0C41">
        <w:trPr>
          <w:trHeight w:val="285"/>
        </w:trPr>
        <w:tc>
          <w:tcPr>
            <w:tcW w:w="988" w:type="dxa"/>
            <w:hideMark/>
          </w:tcPr>
          <w:p w14:paraId="0D81E56C" w14:textId="77777777" w:rsidR="004F372F" w:rsidRPr="004F372F" w:rsidRDefault="004F372F" w:rsidP="004F372F">
            <w:pPr>
              <w:shd w:val="clear" w:color="auto" w:fill="FFFFFF"/>
              <w:tabs>
                <w:tab w:val="left" w:pos="6300"/>
                <w:tab w:val="right" w:pos="9072"/>
              </w:tabs>
              <w:spacing w:line="360" w:lineRule="auto"/>
              <w:rPr>
                <w:rFonts w:ascii="Verdana" w:hAnsi="Verdana" w:cs="Calibri"/>
                <w:b/>
                <w:bCs/>
                <w:sz w:val="16"/>
                <w:szCs w:val="16"/>
              </w:rPr>
            </w:pPr>
            <w:r w:rsidRPr="004F372F">
              <w:rPr>
                <w:rFonts w:ascii="Verdana" w:hAnsi="Verdana" w:cs="Calibri"/>
                <w:b/>
                <w:bCs/>
                <w:sz w:val="16"/>
                <w:szCs w:val="16"/>
              </w:rPr>
              <w:t>7</w:t>
            </w:r>
          </w:p>
        </w:tc>
        <w:tc>
          <w:tcPr>
            <w:tcW w:w="5457" w:type="dxa"/>
            <w:hideMark/>
          </w:tcPr>
          <w:p w14:paraId="4B4B2ACA" w14:textId="77777777" w:rsidR="004F372F" w:rsidRPr="004F372F" w:rsidRDefault="004F372F" w:rsidP="004F372F">
            <w:pPr>
              <w:shd w:val="clear" w:color="auto" w:fill="FFFFFF"/>
              <w:tabs>
                <w:tab w:val="left" w:pos="6300"/>
                <w:tab w:val="right" w:pos="9072"/>
              </w:tabs>
              <w:spacing w:line="360" w:lineRule="auto"/>
              <w:rPr>
                <w:rFonts w:ascii="Verdana" w:hAnsi="Verdana" w:cs="Calibri"/>
                <w:sz w:val="16"/>
                <w:szCs w:val="16"/>
              </w:rPr>
            </w:pPr>
            <w:proofErr w:type="spellStart"/>
            <w:r w:rsidRPr="004F372F">
              <w:rPr>
                <w:rFonts w:ascii="Verdana" w:hAnsi="Verdana" w:cs="Calibri"/>
                <w:sz w:val="16"/>
                <w:szCs w:val="16"/>
              </w:rPr>
              <w:t>Piperacillin</w:t>
            </w:r>
            <w:proofErr w:type="spellEnd"/>
            <w:r w:rsidRPr="004F372F">
              <w:rPr>
                <w:rFonts w:ascii="Verdana" w:hAnsi="Verdana" w:cs="Calibri"/>
                <w:sz w:val="16"/>
                <w:szCs w:val="16"/>
              </w:rPr>
              <w:t>/</w:t>
            </w:r>
            <w:proofErr w:type="spellStart"/>
            <w:r w:rsidRPr="004F372F">
              <w:rPr>
                <w:rFonts w:ascii="Verdana" w:hAnsi="Verdana" w:cs="Calibri"/>
                <w:sz w:val="16"/>
                <w:szCs w:val="16"/>
              </w:rPr>
              <w:t>Tazobactam</w:t>
            </w:r>
            <w:proofErr w:type="spellEnd"/>
            <w:r w:rsidRPr="004F372F">
              <w:rPr>
                <w:rFonts w:ascii="Verdana" w:hAnsi="Verdana" w:cs="Calibri"/>
                <w:sz w:val="16"/>
                <w:szCs w:val="16"/>
              </w:rPr>
              <w:t xml:space="preserve"> </w:t>
            </w:r>
            <w:proofErr w:type="spellStart"/>
            <w:r w:rsidRPr="004F372F">
              <w:rPr>
                <w:rFonts w:ascii="Verdana" w:hAnsi="Verdana" w:cs="Calibri"/>
                <w:sz w:val="16"/>
                <w:szCs w:val="16"/>
              </w:rPr>
              <w:t>inj</w:t>
            </w:r>
            <w:proofErr w:type="spellEnd"/>
            <w:r w:rsidRPr="004F372F">
              <w:rPr>
                <w:rFonts w:ascii="Verdana" w:hAnsi="Verdana" w:cs="Calibri"/>
                <w:sz w:val="16"/>
                <w:szCs w:val="16"/>
              </w:rPr>
              <w:t>. 4 g + 0,5 g * 10 fiol.</w:t>
            </w:r>
          </w:p>
        </w:tc>
        <w:tc>
          <w:tcPr>
            <w:tcW w:w="1345" w:type="dxa"/>
            <w:hideMark/>
          </w:tcPr>
          <w:p w14:paraId="1DB556F6" w14:textId="77777777" w:rsidR="004F372F" w:rsidRPr="004F372F" w:rsidRDefault="004F372F" w:rsidP="004F372F">
            <w:pPr>
              <w:shd w:val="clear" w:color="auto" w:fill="FFFFFF"/>
              <w:tabs>
                <w:tab w:val="left" w:pos="6300"/>
                <w:tab w:val="right" w:pos="9072"/>
              </w:tabs>
              <w:spacing w:line="360" w:lineRule="auto"/>
              <w:rPr>
                <w:rFonts w:ascii="Verdana" w:hAnsi="Verdana" w:cs="Calibri"/>
                <w:sz w:val="16"/>
                <w:szCs w:val="16"/>
              </w:rPr>
            </w:pPr>
            <w:r w:rsidRPr="004F372F">
              <w:rPr>
                <w:rFonts w:ascii="Verdana" w:hAnsi="Verdana" w:cs="Calibri"/>
                <w:sz w:val="16"/>
                <w:szCs w:val="16"/>
              </w:rPr>
              <w:t>op.</w:t>
            </w:r>
          </w:p>
        </w:tc>
        <w:tc>
          <w:tcPr>
            <w:tcW w:w="1272" w:type="dxa"/>
            <w:hideMark/>
          </w:tcPr>
          <w:p w14:paraId="50D5CB19" w14:textId="77777777" w:rsidR="004F372F" w:rsidRPr="004F372F" w:rsidRDefault="004F372F" w:rsidP="004F372F">
            <w:pPr>
              <w:shd w:val="clear" w:color="auto" w:fill="FFFFFF"/>
              <w:tabs>
                <w:tab w:val="left" w:pos="6300"/>
                <w:tab w:val="right" w:pos="9072"/>
              </w:tabs>
              <w:spacing w:line="360" w:lineRule="auto"/>
              <w:rPr>
                <w:rFonts w:ascii="Verdana" w:hAnsi="Verdana" w:cs="Calibri"/>
                <w:sz w:val="16"/>
                <w:szCs w:val="16"/>
              </w:rPr>
            </w:pPr>
            <w:r w:rsidRPr="004F372F">
              <w:rPr>
                <w:rFonts w:ascii="Verdana" w:hAnsi="Verdana" w:cs="Calibri"/>
                <w:sz w:val="16"/>
                <w:szCs w:val="16"/>
              </w:rPr>
              <w:t>250</w:t>
            </w:r>
          </w:p>
        </w:tc>
      </w:tr>
      <w:tr w:rsidR="004F372F" w:rsidRPr="004F372F" w14:paraId="54F1137C" w14:textId="77777777" w:rsidTr="006A0C41">
        <w:trPr>
          <w:trHeight w:val="285"/>
        </w:trPr>
        <w:tc>
          <w:tcPr>
            <w:tcW w:w="988" w:type="dxa"/>
            <w:hideMark/>
          </w:tcPr>
          <w:p w14:paraId="28D0BDF0" w14:textId="77777777" w:rsidR="004F372F" w:rsidRPr="004F372F" w:rsidRDefault="004F372F" w:rsidP="004F372F">
            <w:pPr>
              <w:shd w:val="clear" w:color="auto" w:fill="FFFFFF"/>
              <w:tabs>
                <w:tab w:val="left" w:pos="6300"/>
                <w:tab w:val="right" w:pos="9072"/>
              </w:tabs>
              <w:spacing w:line="360" w:lineRule="auto"/>
              <w:rPr>
                <w:rFonts w:ascii="Verdana" w:hAnsi="Verdana" w:cs="Calibri"/>
                <w:b/>
                <w:bCs/>
                <w:sz w:val="16"/>
                <w:szCs w:val="16"/>
              </w:rPr>
            </w:pPr>
            <w:r w:rsidRPr="004F372F">
              <w:rPr>
                <w:rFonts w:ascii="Verdana" w:hAnsi="Verdana" w:cs="Calibri"/>
                <w:b/>
                <w:bCs/>
                <w:sz w:val="16"/>
                <w:szCs w:val="16"/>
              </w:rPr>
              <w:t>8</w:t>
            </w:r>
          </w:p>
        </w:tc>
        <w:tc>
          <w:tcPr>
            <w:tcW w:w="5457" w:type="dxa"/>
            <w:hideMark/>
          </w:tcPr>
          <w:p w14:paraId="6B135BAE" w14:textId="77777777" w:rsidR="004F372F" w:rsidRPr="004F372F" w:rsidRDefault="004F372F" w:rsidP="004F372F">
            <w:pPr>
              <w:shd w:val="clear" w:color="auto" w:fill="FFFFFF"/>
              <w:tabs>
                <w:tab w:val="left" w:pos="6300"/>
                <w:tab w:val="right" w:pos="9072"/>
              </w:tabs>
              <w:spacing w:line="360" w:lineRule="auto"/>
              <w:rPr>
                <w:rFonts w:ascii="Verdana" w:hAnsi="Verdana" w:cs="Calibri"/>
                <w:sz w:val="16"/>
                <w:szCs w:val="16"/>
              </w:rPr>
            </w:pPr>
            <w:proofErr w:type="spellStart"/>
            <w:r w:rsidRPr="004F372F">
              <w:rPr>
                <w:rFonts w:ascii="Verdana" w:hAnsi="Verdana" w:cs="Calibri"/>
                <w:sz w:val="16"/>
                <w:szCs w:val="16"/>
              </w:rPr>
              <w:t>Imipenem</w:t>
            </w:r>
            <w:proofErr w:type="spellEnd"/>
            <w:r w:rsidRPr="004F372F">
              <w:rPr>
                <w:rFonts w:ascii="Verdana" w:hAnsi="Verdana" w:cs="Calibri"/>
                <w:sz w:val="16"/>
                <w:szCs w:val="16"/>
              </w:rPr>
              <w:t>/</w:t>
            </w:r>
            <w:proofErr w:type="spellStart"/>
            <w:r w:rsidRPr="004F372F">
              <w:rPr>
                <w:rFonts w:ascii="Verdana" w:hAnsi="Verdana" w:cs="Calibri"/>
                <w:sz w:val="16"/>
                <w:szCs w:val="16"/>
              </w:rPr>
              <w:t>Cilastatin</w:t>
            </w:r>
            <w:proofErr w:type="spellEnd"/>
            <w:r w:rsidRPr="004F372F">
              <w:rPr>
                <w:rFonts w:ascii="Verdana" w:hAnsi="Verdana" w:cs="Calibri"/>
                <w:sz w:val="16"/>
                <w:szCs w:val="16"/>
              </w:rPr>
              <w:t xml:space="preserve"> 500 mg/500 mg </w:t>
            </w:r>
            <w:proofErr w:type="spellStart"/>
            <w:r w:rsidRPr="004F372F">
              <w:rPr>
                <w:rFonts w:ascii="Verdana" w:hAnsi="Verdana" w:cs="Calibri"/>
                <w:sz w:val="16"/>
                <w:szCs w:val="16"/>
              </w:rPr>
              <w:t>prosz.d</w:t>
            </w:r>
            <w:proofErr w:type="spellEnd"/>
            <w:r w:rsidRPr="004F372F">
              <w:rPr>
                <w:rFonts w:ascii="Verdana" w:hAnsi="Verdana" w:cs="Calibri"/>
                <w:sz w:val="16"/>
                <w:szCs w:val="16"/>
              </w:rPr>
              <w:t>/</w:t>
            </w:r>
            <w:proofErr w:type="spellStart"/>
            <w:r w:rsidRPr="004F372F">
              <w:rPr>
                <w:rFonts w:ascii="Verdana" w:hAnsi="Verdana" w:cs="Calibri"/>
                <w:sz w:val="16"/>
                <w:szCs w:val="16"/>
              </w:rPr>
              <w:t>sp.roztw.d</w:t>
            </w:r>
            <w:proofErr w:type="spellEnd"/>
            <w:r w:rsidRPr="004F372F">
              <w:rPr>
                <w:rFonts w:ascii="Verdana" w:hAnsi="Verdana" w:cs="Calibri"/>
                <w:sz w:val="16"/>
                <w:szCs w:val="16"/>
              </w:rPr>
              <w:t>/</w:t>
            </w:r>
            <w:proofErr w:type="spellStart"/>
            <w:r w:rsidRPr="004F372F">
              <w:rPr>
                <w:rFonts w:ascii="Verdana" w:hAnsi="Verdana" w:cs="Calibri"/>
                <w:sz w:val="16"/>
                <w:szCs w:val="16"/>
              </w:rPr>
              <w:t>inf</w:t>
            </w:r>
            <w:proofErr w:type="spellEnd"/>
            <w:r w:rsidRPr="004F372F">
              <w:rPr>
                <w:rFonts w:ascii="Verdana" w:hAnsi="Verdana" w:cs="Calibri"/>
                <w:sz w:val="16"/>
                <w:szCs w:val="16"/>
              </w:rPr>
              <w:t xml:space="preserve">  * 1fiol.</w:t>
            </w:r>
          </w:p>
        </w:tc>
        <w:tc>
          <w:tcPr>
            <w:tcW w:w="1345" w:type="dxa"/>
            <w:hideMark/>
          </w:tcPr>
          <w:p w14:paraId="60B10497" w14:textId="77777777" w:rsidR="004F372F" w:rsidRPr="004F372F" w:rsidRDefault="004F372F" w:rsidP="004F372F">
            <w:pPr>
              <w:shd w:val="clear" w:color="auto" w:fill="FFFFFF"/>
              <w:tabs>
                <w:tab w:val="left" w:pos="6300"/>
                <w:tab w:val="right" w:pos="9072"/>
              </w:tabs>
              <w:spacing w:line="360" w:lineRule="auto"/>
              <w:rPr>
                <w:rFonts w:ascii="Verdana" w:hAnsi="Verdana" w:cs="Calibri"/>
                <w:sz w:val="16"/>
                <w:szCs w:val="16"/>
              </w:rPr>
            </w:pPr>
            <w:r w:rsidRPr="004F372F">
              <w:rPr>
                <w:rFonts w:ascii="Verdana" w:hAnsi="Verdana" w:cs="Calibri"/>
                <w:sz w:val="16"/>
                <w:szCs w:val="16"/>
              </w:rPr>
              <w:t>op.</w:t>
            </w:r>
          </w:p>
        </w:tc>
        <w:tc>
          <w:tcPr>
            <w:tcW w:w="1272" w:type="dxa"/>
            <w:hideMark/>
          </w:tcPr>
          <w:p w14:paraId="020A01BB" w14:textId="77777777" w:rsidR="004F372F" w:rsidRPr="004F372F" w:rsidRDefault="004F372F" w:rsidP="004F372F">
            <w:pPr>
              <w:shd w:val="clear" w:color="auto" w:fill="FFFFFF"/>
              <w:tabs>
                <w:tab w:val="left" w:pos="6300"/>
                <w:tab w:val="right" w:pos="9072"/>
              </w:tabs>
              <w:spacing w:line="360" w:lineRule="auto"/>
              <w:rPr>
                <w:rFonts w:ascii="Verdana" w:hAnsi="Verdana" w:cs="Calibri"/>
                <w:sz w:val="16"/>
                <w:szCs w:val="16"/>
              </w:rPr>
            </w:pPr>
            <w:r w:rsidRPr="004F372F">
              <w:rPr>
                <w:rFonts w:ascii="Verdana" w:hAnsi="Verdana" w:cs="Calibri"/>
                <w:sz w:val="16"/>
                <w:szCs w:val="16"/>
              </w:rPr>
              <w:t>400</w:t>
            </w:r>
          </w:p>
        </w:tc>
      </w:tr>
      <w:tr w:rsidR="004F372F" w:rsidRPr="004F372F" w14:paraId="5E50CD1C" w14:textId="77777777" w:rsidTr="006A0C41">
        <w:trPr>
          <w:trHeight w:val="1020"/>
        </w:trPr>
        <w:tc>
          <w:tcPr>
            <w:tcW w:w="988" w:type="dxa"/>
            <w:hideMark/>
          </w:tcPr>
          <w:p w14:paraId="3F8570DD" w14:textId="77777777" w:rsidR="004F372F" w:rsidRPr="004F372F" w:rsidRDefault="004F372F" w:rsidP="004F372F">
            <w:pPr>
              <w:shd w:val="clear" w:color="auto" w:fill="FFFFFF"/>
              <w:tabs>
                <w:tab w:val="left" w:pos="6300"/>
                <w:tab w:val="right" w:pos="9072"/>
              </w:tabs>
              <w:spacing w:line="360" w:lineRule="auto"/>
              <w:rPr>
                <w:rFonts w:ascii="Verdana" w:hAnsi="Verdana" w:cs="Calibri"/>
                <w:b/>
                <w:bCs/>
                <w:sz w:val="16"/>
                <w:szCs w:val="16"/>
              </w:rPr>
            </w:pPr>
            <w:r w:rsidRPr="004F372F">
              <w:rPr>
                <w:rFonts w:ascii="Verdana" w:hAnsi="Verdana" w:cs="Calibri"/>
                <w:b/>
                <w:bCs/>
                <w:sz w:val="16"/>
                <w:szCs w:val="16"/>
              </w:rPr>
              <w:t>9</w:t>
            </w:r>
          </w:p>
        </w:tc>
        <w:tc>
          <w:tcPr>
            <w:tcW w:w="5457" w:type="dxa"/>
            <w:hideMark/>
          </w:tcPr>
          <w:p w14:paraId="7D479F94" w14:textId="77777777" w:rsidR="004F372F" w:rsidRPr="004F372F" w:rsidRDefault="004F372F" w:rsidP="004F372F">
            <w:pPr>
              <w:shd w:val="clear" w:color="auto" w:fill="FFFFFF"/>
              <w:tabs>
                <w:tab w:val="left" w:pos="6300"/>
                <w:tab w:val="right" w:pos="9072"/>
              </w:tabs>
              <w:spacing w:line="360" w:lineRule="auto"/>
              <w:rPr>
                <w:rFonts w:ascii="Verdana" w:hAnsi="Verdana" w:cs="Calibri"/>
                <w:sz w:val="16"/>
                <w:szCs w:val="16"/>
              </w:rPr>
            </w:pPr>
            <w:proofErr w:type="spellStart"/>
            <w:r w:rsidRPr="004F372F">
              <w:rPr>
                <w:rFonts w:ascii="Verdana" w:hAnsi="Verdana" w:cs="Calibri"/>
                <w:sz w:val="16"/>
                <w:szCs w:val="16"/>
              </w:rPr>
              <w:t>Vancomycin</w:t>
            </w:r>
            <w:proofErr w:type="spellEnd"/>
            <w:r w:rsidRPr="004F372F">
              <w:rPr>
                <w:rFonts w:ascii="Verdana" w:hAnsi="Verdana" w:cs="Calibri"/>
                <w:sz w:val="16"/>
                <w:szCs w:val="16"/>
              </w:rPr>
              <w:t xml:space="preserve"> </w:t>
            </w:r>
            <w:proofErr w:type="spellStart"/>
            <w:r w:rsidRPr="004F372F">
              <w:rPr>
                <w:rFonts w:ascii="Verdana" w:hAnsi="Verdana" w:cs="Calibri"/>
                <w:sz w:val="16"/>
                <w:szCs w:val="16"/>
              </w:rPr>
              <w:t>inj</w:t>
            </w:r>
            <w:proofErr w:type="spellEnd"/>
            <w:r w:rsidRPr="004F372F">
              <w:rPr>
                <w:rFonts w:ascii="Verdana" w:hAnsi="Verdana" w:cs="Calibri"/>
                <w:sz w:val="16"/>
                <w:szCs w:val="16"/>
              </w:rPr>
              <w:t xml:space="preserve">. 1 g * 5 fiol. / lek zarejestrowany w doustnym leczeniu zapaleniu jelita cienkiego i okrężnicy, wywołane Clostridium </w:t>
            </w:r>
            <w:proofErr w:type="spellStart"/>
            <w:r w:rsidRPr="004F372F">
              <w:rPr>
                <w:rFonts w:ascii="Verdana" w:hAnsi="Verdana" w:cs="Calibri"/>
                <w:sz w:val="16"/>
                <w:szCs w:val="16"/>
              </w:rPr>
              <w:t>difficile</w:t>
            </w:r>
            <w:proofErr w:type="spellEnd"/>
            <w:r w:rsidRPr="004F372F">
              <w:rPr>
                <w:rFonts w:ascii="Verdana" w:hAnsi="Verdana" w:cs="Calibri"/>
                <w:sz w:val="16"/>
                <w:szCs w:val="16"/>
              </w:rPr>
              <w:t xml:space="preserve"> i określoną trwałością po przygotowaniu roztworu do 24 godzin w temp. 2-8ºC.</w:t>
            </w:r>
          </w:p>
        </w:tc>
        <w:tc>
          <w:tcPr>
            <w:tcW w:w="1345" w:type="dxa"/>
            <w:hideMark/>
          </w:tcPr>
          <w:p w14:paraId="3FC1F40A" w14:textId="77777777" w:rsidR="004F372F" w:rsidRPr="004F372F" w:rsidRDefault="004F372F" w:rsidP="004F372F">
            <w:pPr>
              <w:shd w:val="clear" w:color="auto" w:fill="FFFFFF"/>
              <w:tabs>
                <w:tab w:val="left" w:pos="6300"/>
                <w:tab w:val="right" w:pos="9072"/>
              </w:tabs>
              <w:spacing w:line="360" w:lineRule="auto"/>
              <w:rPr>
                <w:rFonts w:ascii="Verdana" w:hAnsi="Verdana" w:cs="Calibri"/>
                <w:sz w:val="16"/>
                <w:szCs w:val="16"/>
              </w:rPr>
            </w:pPr>
            <w:r w:rsidRPr="004F372F">
              <w:rPr>
                <w:rFonts w:ascii="Verdana" w:hAnsi="Verdana" w:cs="Calibri"/>
                <w:sz w:val="16"/>
                <w:szCs w:val="16"/>
              </w:rPr>
              <w:t>op.</w:t>
            </w:r>
          </w:p>
        </w:tc>
        <w:tc>
          <w:tcPr>
            <w:tcW w:w="1272" w:type="dxa"/>
            <w:hideMark/>
          </w:tcPr>
          <w:p w14:paraId="0EBC0677" w14:textId="77777777" w:rsidR="004F372F" w:rsidRPr="004F372F" w:rsidRDefault="004F372F" w:rsidP="004F372F">
            <w:pPr>
              <w:shd w:val="clear" w:color="auto" w:fill="FFFFFF"/>
              <w:tabs>
                <w:tab w:val="left" w:pos="6300"/>
                <w:tab w:val="right" w:pos="9072"/>
              </w:tabs>
              <w:spacing w:line="360" w:lineRule="auto"/>
              <w:rPr>
                <w:rFonts w:ascii="Verdana" w:hAnsi="Verdana" w:cs="Calibri"/>
                <w:sz w:val="16"/>
                <w:szCs w:val="16"/>
              </w:rPr>
            </w:pPr>
            <w:r w:rsidRPr="004F372F">
              <w:rPr>
                <w:rFonts w:ascii="Verdana" w:hAnsi="Verdana" w:cs="Calibri"/>
                <w:sz w:val="16"/>
                <w:szCs w:val="16"/>
              </w:rPr>
              <w:t>250</w:t>
            </w:r>
          </w:p>
        </w:tc>
      </w:tr>
    </w:tbl>
    <w:p w14:paraId="481C05A1" w14:textId="77777777" w:rsidR="004F372F" w:rsidRDefault="004F372F" w:rsidP="004F372F">
      <w:pPr>
        <w:shd w:val="clear" w:color="auto" w:fill="FFFFFF"/>
        <w:tabs>
          <w:tab w:val="left" w:pos="6300"/>
          <w:tab w:val="right" w:pos="9072"/>
        </w:tabs>
        <w:spacing w:line="360" w:lineRule="auto"/>
        <w:rPr>
          <w:rFonts w:ascii="Verdana" w:hAnsi="Verdana" w:cs="Calibri"/>
          <w:sz w:val="16"/>
          <w:szCs w:val="16"/>
        </w:rPr>
      </w:pPr>
    </w:p>
    <w:p w14:paraId="5A4E6425" w14:textId="390214D8" w:rsidR="004F372F" w:rsidRPr="006A0C41" w:rsidRDefault="004F372F" w:rsidP="004F372F">
      <w:pPr>
        <w:shd w:val="clear" w:color="auto" w:fill="FFFFFF"/>
        <w:tabs>
          <w:tab w:val="left" w:pos="6300"/>
          <w:tab w:val="right" w:pos="9072"/>
        </w:tabs>
        <w:spacing w:line="360" w:lineRule="auto"/>
        <w:rPr>
          <w:rFonts w:ascii="Verdana" w:hAnsi="Verdana" w:cs="Calibri"/>
          <w:b/>
          <w:bCs/>
          <w:sz w:val="16"/>
          <w:szCs w:val="16"/>
        </w:rPr>
      </w:pPr>
      <w:r w:rsidRPr="006A0C41">
        <w:rPr>
          <w:rFonts w:ascii="Verdana" w:hAnsi="Verdana" w:cs="Calibri"/>
          <w:b/>
          <w:bCs/>
          <w:sz w:val="16"/>
          <w:szCs w:val="16"/>
        </w:rPr>
        <w:t xml:space="preserve">MA BYĆ W ZAŁ. 3, PAKIET </w:t>
      </w:r>
      <w:r w:rsidR="006A0C41" w:rsidRPr="006A0C41">
        <w:rPr>
          <w:rFonts w:ascii="Verdana" w:hAnsi="Verdana" w:cs="Calibri"/>
          <w:b/>
          <w:bCs/>
          <w:sz w:val="16"/>
          <w:szCs w:val="16"/>
        </w:rPr>
        <w:t>11</w:t>
      </w:r>
      <w:r w:rsidRPr="006A0C41">
        <w:rPr>
          <w:rFonts w:ascii="Verdana" w:hAnsi="Verdana" w:cs="Calibri"/>
          <w:b/>
          <w:bCs/>
          <w:sz w:val="16"/>
          <w:szCs w:val="16"/>
        </w:rPr>
        <w:t xml:space="preserve"> DO SWZ:</w:t>
      </w:r>
    </w:p>
    <w:tbl>
      <w:tblPr>
        <w:tblStyle w:val="Tabela-Siatka"/>
        <w:tblW w:w="0" w:type="auto"/>
        <w:tblLook w:val="04A0" w:firstRow="1" w:lastRow="0" w:firstColumn="1" w:lastColumn="0" w:noHBand="0" w:noVBand="1"/>
      </w:tblPr>
      <w:tblGrid>
        <w:gridCol w:w="988"/>
        <w:gridCol w:w="5457"/>
        <w:gridCol w:w="1345"/>
        <w:gridCol w:w="1272"/>
      </w:tblGrid>
      <w:tr w:rsidR="006A0C41" w:rsidRPr="004F372F" w14:paraId="389EC2E8" w14:textId="77777777" w:rsidTr="006A0C41">
        <w:trPr>
          <w:trHeight w:val="290"/>
        </w:trPr>
        <w:tc>
          <w:tcPr>
            <w:tcW w:w="988" w:type="dxa"/>
            <w:hideMark/>
          </w:tcPr>
          <w:p w14:paraId="6A33B68F" w14:textId="77777777" w:rsidR="004F372F" w:rsidRPr="004F372F" w:rsidRDefault="004F372F" w:rsidP="004F372F">
            <w:pPr>
              <w:shd w:val="clear" w:color="auto" w:fill="FFFFFF"/>
              <w:tabs>
                <w:tab w:val="left" w:pos="6300"/>
                <w:tab w:val="right" w:pos="9072"/>
              </w:tabs>
              <w:spacing w:line="360" w:lineRule="auto"/>
              <w:rPr>
                <w:rFonts w:ascii="Verdana" w:hAnsi="Verdana" w:cs="Calibri"/>
                <w:b/>
                <w:bCs/>
                <w:sz w:val="16"/>
                <w:szCs w:val="16"/>
              </w:rPr>
            </w:pPr>
            <w:r w:rsidRPr="004F372F">
              <w:rPr>
                <w:rFonts w:ascii="Verdana" w:hAnsi="Verdana" w:cs="Calibri"/>
                <w:b/>
                <w:bCs/>
                <w:sz w:val="16"/>
                <w:szCs w:val="16"/>
              </w:rPr>
              <w:t>Nr poz.</w:t>
            </w:r>
          </w:p>
        </w:tc>
        <w:tc>
          <w:tcPr>
            <w:tcW w:w="5457" w:type="dxa"/>
            <w:hideMark/>
          </w:tcPr>
          <w:p w14:paraId="5CEF6F87" w14:textId="77777777" w:rsidR="004F372F" w:rsidRPr="004F372F" w:rsidRDefault="004F372F" w:rsidP="004F372F">
            <w:pPr>
              <w:shd w:val="clear" w:color="auto" w:fill="FFFFFF"/>
              <w:tabs>
                <w:tab w:val="left" w:pos="6300"/>
                <w:tab w:val="right" w:pos="9072"/>
              </w:tabs>
              <w:spacing w:line="360" w:lineRule="auto"/>
              <w:rPr>
                <w:rFonts w:ascii="Verdana" w:hAnsi="Verdana" w:cs="Calibri"/>
                <w:b/>
                <w:bCs/>
                <w:sz w:val="16"/>
                <w:szCs w:val="16"/>
              </w:rPr>
            </w:pPr>
            <w:r w:rsidRPr="004F372F">
              <w:rPr>
                <w:rFonts w:ascii="Verdana" w:hAnsi="Verdana" w:cs="Calibri"/>
                <w:b/>
                <w:bCs/>
                <w:sz w:val="16"/>
                <w:szCs w:val="16"/>
              </w:rPr>
              <w:t>Przedmiot zamówienia</w:t>
            </w:r>
          </w:p>
        </w:tc>
        <w:tc>
          <w:tcPr>
            <w:tcW w:w="1345" w:type="dxa"/>
            <w:hideMark/>
          </w:tcPr>
          <w:p w14:paraId="6896773D" w14:textId="77777777" w:rsidR="004F372F" w:rsidRPr="004F372F" w:rsidRDefault="004F372F" w:rsidP="004F372F">
            <w:pPr>
              <w:shd w:val="clear" w:color="auto" w:fill="FFFFFF"/>
              <w:tabs>
                <w:tab w:val="left" w:pos="6300"/>
                <w:tab w:val="right" w:pos="9072"/>
              </w:tabs>
              <w:spacing w:line="360" w:lineRule="auto"/>
              <w:rPr>
                <w:rFonts w:ascii="Verdana" w:hAnsi="Verdana" w:cs="Calibri"/>
                <w:b/>
                <w:bCs/>
                <w:sz w:val="16"/>
                <w:szCs w:val="16"/>
              </w:rPr>
            </w:pPr>
            <w:r w:rsidRPr="004F372F">
              <w:rPr>
                <w:rFonts w:ascii="Verdana" w:hAnsi="Verdana" w:cs="Calibri"/>
                <w:b/>
                <w:bCs/>
                <w:sz w:val="16"/>
                <w:szCs w:val="16"/>
              </w:rPr>
              <w:t>J.m</w:t>
            </w:r>
          </w:p>
        </w:tc>
        <w:tc>
          <w:tcPr>
            <w:tcW w:w="1272" w:type="dxa"/>
            <w:hideMark/>
          </w:tcPr>
          <w:p w14:paraId="6F696042" w14:textId="77777777" w:rsidR="004F372F" w:rsidRPr="004F372F" w:rsidRDefault="004F372F" w:rsidP="004F372F">
            <w:pPr>
              <w:shd w:val="clear" w:color="auto" w:fill="FFFFFF"/>
              <w:tabs>
                <w:tab w:val="left" w:pos="6300"/>
                <w:tab w:val="right" w:pos="9072"/>
              </w:tabs>
              <w:spacing w:line="360" w:lineRule="auto"/>
              <w:rPr>
                <w:rFonts w:ascii="Verdana" w:hAnsi="Verdana" w:cs="Calibri"/>
                <w:b/>
                <w:bCs/>
                <w:sz w:val="16"/>
                <w:szCs w:val="16"/>
              </w:rPr>
            </w:pPr>
            <w:r w:rsidRPr="004F372F">
              <w:rPr>
                <w:rFonts w:ascii="Verdana" w:hAnsi="Verdana" w:cs="Calibri"/>
                <w:b/>
                <w:bCs/>
                <w:sz w:val="16"/>
                <w:szCs w:val="16"/>
              </w:rPr>
              <w:t>Ilość</w:t>
            </w:r>
          </w:p>
        </w:tc>
      </w:tr>
      <w:tr w:rsidR="004F372F" w:rsidRPr="004F372F" w14:paraId="242778DE" w14:textId="77777777" w:rsidTr="006A0C41">
        <w:trPr>
          <w:trHeight w:val="285"/>
        </w:trPr>
        <w:tc>
          <w:tcPr>
            <w:tcW w:w="988" w:type="dxa"/>
            <w:hideMark/>
          </w:tcPr>
          <w:p w14:paraId="3DA80CBB" w14:textId="77777777" w:rsidR="004F372F" w:rsidRPr="004F372F" w:rsidRDefault="004F372F" w:rsidP="004F372F">
            <w:pPr>
              <w:shd w:val="clear" w:color="auto" w:fill="FFFFFF"/>
              <w:tabs>
                <w:tab w:val="left" w:pos="6300"/>
                <w:tab w:val="right" w:pos="9072"/>
              </w:tabs>
              <w:spacing w:line="360" w:lineRule="auto"/>
              <w:rPr>
                <w:rFonts w:ascii="Verdana" w:hAnsi="Verdana" w:cs="Calibri"/>
                <w:b/>
                <w:bCs/>
                <w:sz w:val="16"/>
                <w:szCs w:val="16"/>
              </w:rPr>
            </w:pPr>
            <w:r w:rsidRPr="004F372F">
              <w:rPr>
                <w:rFonts w:ascii="Verdana" w:hAnsi="Verdana" w:cs="Calibri"/>
                <w:b/>
                <w:bCs/>
                <w:sz w:val="16"/>
                <w:szCs w:val="16"/>
              </w:rPr>
              <w:t>1</w:t>
            </w:r>
          </w:p>
        </w:tc>
        <w:tc>
          <w:tcPr>
            <w:tcW w:w="5457" w:type="dxa"/>
            <w:hideMark/>
          </w:tcPr>
          <w:p w14:paraId="72FD4297" w14:textId="77777777" w:rsidR="004F372F" w:rsidRPr="004F372F" w:rsidRDefault="004F372F" w:rsidP="004F372F">
            <w:pPr>
              <w:shd w:val="clear" w:color="auto" w:fill="FFFFFF"/>
              <w:tabs>
                <w:tab w:val="left" w:pos="6300"/>
                <w:tab w:val="right" w:pos="9072"/>
              </w:tabs>
              <w:spacing w:line="360" w:lineRule="auto"/>
              <w:rPr>
                <w:rFonts w:ascii="Verdana" w:hAnsi="Verdana" w:cs="Calibri"/>
                <w:sz w:val="16"/>
                <w:szCs w:val="16"/>
              </w:rPr>
            </w:pPr>
            <w:proofErr w:type="spellStart"/>
            <w:r w:rsidRPr="004F372F">
              <w:rPr>
                <w:rFonts w:ascii="Verdana" w:hAnsi="Verdana" w:cs="Calibri"/>
                <w:sz w:val="16"/>
                <w:szCs w:val="16"/>
              </w:rPr>
              <w:t>Fluconazol</w:t>
            </w:r>
            <w:proofErr w:type="spellEnd"/>
            <w:r w:rsidRPr="004F372F">
              <w:rPr>
                <w:rFonts w:ascii="Verdana" w:hAnsi="Verdana" w:cs="Calibri"/>
                <w:sz w:val="16"/>
                <w:szCs w:val="16"/>
              </w:rPr>
              <w:t xml:space="preserve"> </w:t>
            </w:r>
            <w:proofErr w:type="spellStart"/>
            <w:r w:rsidRPr="004F372F">
              <w:rPr>
                <w:rFonts w:ascii="Verdana" w:hAnsi="Verdana" w:cs="Calibri"/>
                <w:sz w:val="16"/>
                <w:szCs w:val="16"/>
              </w:rPr>
              <w:t>inj</w:t>
            </w:r>
            <w:proofErr w:type="spellEnd"/>
            <w:r w:rsidRPr="004F372F">
              <w:rPr>
                <w:rFonts w:ascii="Verdana" w:hAnsi="Verdana" w:cs="Calibri"/>
                <w:sz w:val="16"/>
                <w:szCs w:val="16"/>
              </w:rPr>
              <w:t xml:space="preserve">. 200 mg/100 ml * 1 </w:t>
            </w:r>
            <w:proofErr w:type="spellStart"/>
            <w:r w:rsidRPr="004F372F">
              <w:rPr>
                <w:rFonts w:ascii="Verdana" w:hAnsi="Verdana" w:cs="Calibri"/>
                <w:sz w:val="16"/>
                <w:szCs w:val="16"/>
              </w:rPr>
              <w:t>fl</w:t>
            </w:r>
            <w:proofErr w:type="spellEnd"/>
            <w:r w:rsidRPr="004F372F">
              <w:rPr>
                <w:rFonts w:ascii="Verdana" w:hAnsi="Verdana" w:cs="Calibri"/>
                <w:sz w:val="16"/>
                <w:szCs w:val="16"/>
              </w:rPr>
              <w:t>.</w:t>
            </w:r>
          </w:p>
        </w:tc>
        <w:tc>
          <w:tcPr>
            <w:tcW w:w="1345" w:type="dxa"/>
            <w:hideMark/>
          </w:tcPr>
          <w:p w14:paraId="78F080D4" w14:textId="77777777" w:rsidR="004F372F" w:rsidRPr="004F372F" w:rsidRDefault="004F372F" w:rsidP="004F372F">
            <w:pPr>
              <w:shd w:val="clear" w:color="auto" w:fill="FFFFFF"/>
              <w:tabs>
                <w:tab w:val="left" w:pos="6300"/>
                <w:tab w:val="right" w:pos="9072"/>
              </w:tabs>
              <w:spacing w:line="360" w:lineRule="auto"/>
              <w:rPr>
                <w:rFonts w:ascii="Verdana" w:hAnsi="Verdana" w:cs="Calibri"/>
                <w:sz w:val="16"/>
                <w:szCs w:val="16"/>
              </w:rPr>
            </w:pPr>
            <w:r w:rsidRPr="004F372F">
              <w:rPr>
                <w:rFonts w:ascii="Verdana" w:hAnsi="Verdana" w:cs="Calibri"/>
                <w:sz w:val="16"/>
                <w:szCs w:val="16"/>
              </w:rPr>
              <w:t>op.</w:t>
            </w:r>
          </w:p>
        </w:tc>
        <w:tc>
          <w:tcPr>
            <w:tcW w:w="1272" w:type="dxa"/>
            <w:hideMark/>
          </w:tcPr>
          <w:p w14:paraId="3D8B4D76" w14:textId="77777777" w:rsidR="004F372F" w:rsidRPr="004F372F" w:rsidRDefault="004F372F" w:rsidP="004F372F">
            <w:pPr>
              <w:shd w:val="clear" w:color="auto" w:fill="FFFFFF"/>
              <w:tabs>
                <w:tab w:val="left" w:pos="6300"/>
                <w:tab w:val="right" w:pos="9072"/>
              </w:tabs>
              <w:spacing w:line="360" w:lineRule="auto"/>
              <w:rPr>
                <w:rFonts w:ascii="Verdana" w:hAnsi="Verdana" w:cs="Calibri"/>
                <w:sz w:val="16"/>
                <w:szCs w:val="16"/>
              </w:rPr>
            </w:pPr>
            <w:r w:rsidRPr="004F372F">
              <w:rPr>
                <w:rFonts w:ascii="Verdana" w:hAnsi="Verdana" w:cs="Calibri"/>
                <w:sz w:val="16"/>
                <w:szCs w:val="16"/>
              </w:rPr>
              <w:t>800</w:t>
            </w:r>
          </w:p>
        </w:tc>
      </w:tr>
      <w:tr w:rsidR="004F372F" w:rsidRPr="004F372F" w14:paraId="18131E9D" w14:textId="77777777" w:rsidTr="006A0C41">
        <w:trPr>
          <w:trHeight w:val="285"/>
        </w:trPr>
        <w:tc>
          <w:tcPr>
            <w:tcW w:w="988" w:type="dxa"/>
            <w:hideMark/>
          </w:tcPr>
          <w:p w14:paraId="19549DB0" w14:textId="77777777" w:rsidR="004F372F" w:rsidRPr="004F372F" w:rsidRDefault="004F372F" w:rsidP="004F372F">
            <w:pPr>
              <w:shd w:val="clear" w:color="auto" w:fill="FFFFFF"/>
              <w:tabs>
                <w:tab w:val="left" w:pos="6300"/>
                <w:tab w:val="right" w:pos="9072"/>
              </w:tabs>
              <w:spacing w:line="360" w:lineRule="auto"/>
              <w:rPr>
                <w:rFonts w:ascii="Verdana" w:hAnsi="Verdana" w:cs="Calibri"/>
                <w:b/>
                <w:bCs/>
                <w:sz w:val="16"/>
                <w:szCs w:val="16"/>
              </w:rPr>
            </w:pPr>
            <w:r w:rsidRPr="004F372F">
              <w:rPr>
                <w:rFonts w:ascii="Verdana" w:hAnsi="Verdana" w:cs="Calibri"/>
                <w:b/>
                <w:bCs/>
                <w:sz w:val="16"/>
                <w:szCs w:val="16"/>
              </w:rPr>
              <w:t>2</w:t>
            </w:r>
          </w:p>
        </w:tc>
        <w:tc>
          <w:tcPr>
            <w:tcW w:w="5457" w:type="dxa"/>
            <w:hideMark/>
          </w:tcPr>
          <w:p w14:paraId="5E3235E3" w14:textId="77777777" w:rsidR="004F372F" w:rsidRPr="004F372F" w:rsidRDefault="004F372F" w:rsidP="004F372F">
            <w:pPr>
              <w:shd w:val="clear" w:color="auto" w:fill="FFFFFF"/>
              <w:tabs>
                <w:tab w:val="left" w:pos="6300"/>
                <w:tab w:val="right" w:pos="9072"/>
              </w:tabs>
              <w:spacing w:line="360" w:lineRule="auto"/>
              <w:rPr>
                <w:rFonts w:ascii="Verdana" w:hAnsi="Verdana" w:cs="Calibri"/>
                <w:sz w:val="16"/>
                <w:szCs w:val="16"/>
              </w:rPr>
            </w:pPr>
            <w:proofErr w:type="spellStart"/>
            <w:r w:rsidRPr="004F372F">
              <w:rPr>
                <w:rFonts w:ascii="Verdana" w:hAnsi="Verdana" w:cs="Calibri"/>
                <w:sz w:val="16"/>
                <w:szCs w:val="16"/>
              </w:rPr>
              <w:t>Fluconazol</w:t>
            </w:r>
            <w:proofErr w:type="spellEnd"/>
            <w:r w:rsidRPr="004F372F">
              <w:rPr>
                <w:rFonts w:ascii="Verdana" w:hAnsi="Verdana" w:cs="Calibri"/>
                <w:sz w:val="16"/>
                <w:szCs w:val="16"/>
              </w:rPr>
              <w:t xml:space="preserve"> </w:t>
            </w:r>
            <w:proofErr w:type="spellStart"/>
            <w:r w:rsidRPr="004F372F">
              <w:rPr>
                <w:rFonts w:ascii="Verdana" w:hAnsi="Verdana" w:cs="Calibri"/>
                <w:sz w:val="16"/>
                <w:szCs w:val="16"/>
              </w:rPr>
              <w:t>inj</w:t>
            </w:r>
            <w:proofErr w:type="spellEnd"/>
            <w:r w:rsidRPr="004F372F">
              <w:rPr>
                <w:rFonts w:ascii="Verdana" w:hAnsi="Verdana" w:cs="Calibri"/>
                <w:sz w:val="16"/>
                <w:szCs w:val="16"/>
              </w:rPr>
              <w:t xml:space="preserve">. 100 mg/50 ml * 1 </w:t>
            </w:r>
            <w:proofErr w:type="spellStart"/>
            <w:r w:rsidRPr="004F372F">
              <w:rPr>
                <w:rFonts w:ascii="Verdana" w:hAnsi="Verdana" w:cs="Calibri"/>
                <w:sz w:val="16"/>
                <w:szCs w:val="16"/>
              </w:rPr>
              <w:t>fl</w:t>
            </w:r>
            <w:proofErr w:type="spellEnd"/>
            <w:r w:rsidRPr="004F372F">
              <w:rPr>
                <w:rFonts w:ascii="Verdana" w:hAnsi="Verdana" w:cs="Calibri"/>
                <w:sz w:val="16"/>
                <w:szCs w:val="16"/>
              </w:rPr>
              <w:t>.</w:t>
            </w:r>
          </w:p>
        </w:tc>
        <w:tc>
          <w:tcPr>
            <w:tcW w:w="1345" w:type="dxa"/>
            <w:hideMark/>
          </w:tcPr>
          <w:p w14:paraId="474A3435" w14:textId="77777777" w:rsidR="004F372F" w:rsidRPr="004F372F" w:rsidRDefault="004F372F" w:rsidP="004F372F">
            <w:pPr>
              <w:shd w:val="clear" w:color="auto" w:fill="FFFFFF"/>
              <w:tabs>
                <w:tab w:val="left" w:pos="6300"/>
                <w:tab w:val="right" w:pos="9072"/>
              </w:tabs>
              <w:spacing w:line="360" w:lineRule="auto"/>
              <w:rPr>
                <w:rFonts w:ascii="Verdana" w:hAnsi="Verdana" w:cs="Calibri"/>
                <w:sz w:val="16"/>
                <w:szCs w:val="16"/>
              </w:rPr>
            </w:pPr>
            <w:r w:rsidRPr="004F372F">
              <w:rPr>
                <w:rFonts w:ascii="Verdana" w:hAnsi="Verdana" w:cs="Calibri"/>
                <w:sz w:val="16"/>
                <w:szCs w:val="16"/>
              </w:rPr>
              <w:t>op.</w:t>
            </w:r>
          </w:p>
        </w:tc>
        <w:tc>
          <w:tcPr>
            <w:tcW w:w="1272" w:type="dxa"/>
            <w:hideMark/>
          </w:tcPr>
          <w:p w14:paraId="04C1C0EE" w14:textId="77777777" w:rsidR="004F372F" w:rsidRPr="004F372F" w:rsidRDefault="004F372F" w:rsidP="004F372F">
            <w:pPr>
              <w:shd w:val="clear" w:color="auto" w:fill="FFFFFF"/>
              <w:tabs>
                <w:tab w:val="left" w:pos="6300"/>
                <w:tab w:val="right" w:pos="9072"/>
              </w:tabs>
              <w:spacing w:line="360" w:lineRule="auto"/>
              <w:rPr>
                <w:rFonts w:ascii="Verdana" w:hAnsi="Verdana" w:cs="Calibri"/>
                <w:sz w:val="16"/>
                <w:szCs w:val="16"/>
              </w:rPr>
            </w:pPr>
            <w:r w:rsidRPr="004F372F">
              <w:rPr>
                <w:rFonts w:ascii="Verdana" w:hAnsi="Verdana" w:cs="Calibri"/>
                <w:sz w:val="16"/>
                <w:szCs w:val="16"/>
              </w:rPr>
              <w:t>200</w:t>
            </w:r>
          </w:p>
        </w:tc>
      </w:tr>
      <w:tr w:rsidR="004F372F" w:rsidRPr="004F372F" w14:paraId="05C3465B" w14:textId="77777777" w:rsidTr="006A0C41">
        <w:trPr>
          <w:trHeight w:val="285"/>
        </w:trPr>
        <w:tc>
          <w:tcPr>
            <w:tcW w:w="988" w:type="dxa"/>
            <w:hideMark/>
          </w:tcPr>
          <w:p w14:paraId="308A30B2" w14:textId="77777777" w:rsidR="004F372F" w:rsidRPr="004F372F" w:rsidRDefault="004F372F" w:rsidP="004F372F">
            <w:pPr>
              <w:shd w:val="clear" w:color="auto" w:fill="FFFFFF"/>
              <w:tabs>
                <w:tab w:val="left" w:pos="6300"/>
                <w:tab w:val="right" w:pos="9072"/>
              </w:tabs>
              <w:spacing w:line="360" w:lineRule="auto"/>
              <w:rPr>
                <w:rFonts w:ascii="Verdana" w:hAnsi="Verdana" w:cs="Calibri"/>
                <w:b/>
                <w:bCs/>
                <w:sz w:val="16"/>
                <w:szCs w:val="16"/>
              </w:rPr>
            </w:pPr>
            <w:r w:rsidRPr="004F372F">
              <w:rPr>
                <w:rFonts w:ascii="Verdana" w:hAnsi="Verdana" w:cs="Calibri"/>
                <w:b/>
                <w:bCs/>
                <w:sz w:val="16"/>
                <w:szCs w:val="16"/>
              </w:rPr>
              <w:t>3</w:t>
            </w:r>
          </w:p>
        </w:tc>
        <w:tc>
          <w:tcPr>
            <w:tcW w:w="5457" w:type="dxa"/>
            <w:hideMark/>
          </w:tcPr>
          <w:p w14:paraId="407AF754" w14:textId="77777777" w:rsidR="004F372F" w:rsidRPr="004F372F" w:rsidRDefault="004F372F" w:rsidP="004F372F">
            <w:pPr>
              <w:shd w:val="clear" w:color="auto" w:fill="FFFFFF"/>
              <w:tabs>
                <w:tab w:val="left" w:pos="6300"/>
                <w:tab w:val="right" w:pos="9072"/>
              </w:tabs>
              <w:spacing w:line="360" w:lineRule="auto"/>
              <w:rPr>
                <w:rFonts w:ascii="Verdana" w:hAnsi="Verdana" w:cs="Calibri"/>
                <w:sz w:val="16"/>
                <w:szCs w:val="16"/>
              </w:rPr>
            </w:pPr>
            <w:proofErr w:type="spellStart"/>
            <w:r w:rsidRPr="004F372F">
              <w:rPr>
                <w:rFonts w:ascii="Verdana" w:hAnsi="Verdana" w:cs="Calibri"/>
                <w:sz w:val="16"/>
                <w:szCs w:val="16"/>
              </w:rPr>
              <w:t>Levofloxacin</w:t>
            </w:r>
            <w:proofErr w:type="spellEnd"/>
            <w:r w:rsidRPr="004F372F">
              <w:rPr>
                <w:rFonts w:ascii="Verdana" w:hAnsi="Verdana" w:cs="Calibri"/>
                <w:sz w:val="16"/>
                <w:szCs w:val="16"/>
              </w:rPr>
              <w:t xml:space="preserve"> </w:t>
            </w:r>
            <w:proofErr w:type="spellStart"/>
            <w:r w:rsidRPr="004F372F">
              <w:rPr>
                <w:rFonts w:ascii="Verdana" w:hAnsi="Verdana" w:cs="Calibri"/>
                <w:sz w:val="16"/>
                <w:szCs w:val="16"/>
              </w:rPr>
              <w:t>inj</w:t>
            </w:r>
            <w:proofErr w:type="spellEnd"/>
            <w:r w:rsidRPr="004F372F">
              <w:rPr>
                <w:rFonts w:ascii="Verdana" w:hAnsi="Verdana" w:cs="Calibri"/>
                <w:sz w:val="16"/>
                <w:szCs w:val="16"/>
              </w:rPr>
              <w:t>. 5 mg/1 ml * 5 fiol./</w:t>
            </w:r>
            <w:proofErr w:type="spellStart"/>
            <w:r w:rsidRPr="004F372F">
              <w:rPr>
                <w:rFonts w:ascii="Verdana" w:hAnsi="Verdana" w:cs="Calibri"/>
                <w:sz w:val="16"/>
                <w:szCs w:val="16"/>
              </w:rPr>
              <w:t>fl</w:t>
            </w:r>
            <w:proofErr w:type="spellEnd"/>
            <w:r w:rsidRPr="004F372F">
              <w:rPr>
                <w:rFonts w:ascii="Verdana" w:hAnsi="Verdana" w:cs="Calibri"/>
                <w:sz w:val="16"/>
                <w:szCs w:val="16"/>
              </w:rPr>
              <w:t>. a 100 ml</w:t>
            </w:r>
          </w:p>
        </w:tc>
        <w:tc>
          <w:tcPr>
            <w:tcW w:w="1345" w:type="dxa"/>
            <w:hideMark/>
          </w:tcPr>
          <w:p w14:paraId="486F231D" w14:textId="77777777" w:rsidR="004F372F" w:rsidRPr="004F372F" w:rsidRDefault="004F372F" w:rsidP="004F372F">
            <w:pPr>
              <w:shd w:val="clear" w:color="auto" w:fill="FFFFFF"/>
              <w:tabs>
                <w:tab w:val="left" w:pos="6300"/>
                <w:tab w:val="right" w:pos="9072"/>
              </w:tabs>
              <w:spacing w:line="360" w:lineRule="auto"/>
              <w:rPr>
                <w:rFonts w:ascii="Verdana" w:hAnsi="Verdana" w:cs="Calibri"/>
                <w:sz w:val="16"/>
                <w:szCs w:val="16"/>
              </w:rPr>
            </w:pPr>
            <w:r w:rsidRPr="004F372F">
              <w:rPr>
                <w:rFonts w:ascii="Verdana" w:hAnsi="Verdana" w:cs="Calibri"/>
                <w:sz w:val="16"/>
                <w:szCs w:val="16"/>
              </w:rPr>
              <w:t>op.</w:t>
            </w:r>
          </w:p>
        </w:tc>
        <w:tc>
          <w:tcPr>
            <w:tcW w:w="1272" w:type="dxa"/>
            <w:hideMark/>
          </w:tcPr>
          <w:p w14:paraId="6AA2E1F4" w14:textId="77777777" w:rsidR="004F372F" w:rsidRPr="004F372F" w:rsidRDefault="004F372F" w:rsidP="004F372F">
            <w:pPr>
              <w:shd w:val="clear" w:color="auto" w:fill="FFFFFF"/>
              <w:tabs>
                <w:tab w:val="left" w:pos="6300"/>
                <w:tab w:val="right" w:pos="9072"/>
              </w:tabs>
              <w:spacing w:line="360" w:lineRule="auto"/>
              <w:rPr>
                <w:rFonts w:ascii="Verdana" w:hAnsi="Verdana" w:cs="Calibri"/>
                <w:sz w:val="16"/>
                <w:szCs w:val="16"/>
              </w:rPr>
            </w:pPr>
            <w:r w:rsidRPr="004F372F">
              <w:rPr>
                <w:rFonts w:ascii="Verdana" w:hAnsi="Verdana" w:cs="Calibri"/>
                <w:sz w:val="16"/>
                <w:szCs w:val="16"/>
              </w:rPr>
              <w:t>250</w:t>
            </w:r>
          </w:p>
        </w:tc>
      </w:tr>
      <w:tr w:rsidR="004F372F" w:rsidRPr="004F372F" w14:paraId="19338355" w14:textId="77777777" w:rsidTr="006A0C41">
        <w:trPr>
          <w:trHeight w:val="285"/>
        </w:trPr>
        <w:tc>
          <w:tcPr>
            <w:tcW w:w="988" w:type="dxa"/>
            <w:hideMark/>
          </w:tcPr>
          <w:p w14:paraId="2F6EB613" w14:textId="77777777" w:rsidR="004F372F" w:rsidRPr="004F372F" w:rsidRDefault="004F372F" w:rsidP="004F372F">
            <w:pPr>
              <w:shd w:val="clear" w:color="auto" w:fill="FFFFFF"/>
              <w:tabs>
                <w:tab w:val="left" w:pos="6300"/>
                <w:tab w:val="right" w:pos="9072"/>
              </w:tabs>
              <w:spacing w:line="360" w:lineRule="auto"/>
              <w:rPr>
                <w:rFonts w:ascii="Verdana" w:hAnsi="Verdana" w:cs="Calibri"/>
                <w:b/>
                <w:bCs/>
                <w:sz w:val="16"/>
                <w:szCs w:val="16"/>
              </w:rPr>
            </w:pPr>
            <w:r w:rsidRPr="004F372F">
              <w:rPr>
                <w:rFonts w:ascii="Verdana" w:hAnsi="Verdana" w:cs="Calibri"/>
                <w:b/>
                <w:bCs/>
                <w:sz w:val="16"/>
                <w:szCs w:val="16"/>
              </w:rPr>
              <w:t>4</w:t>
            </w:r>
          </w:p>
        </w:tc>
        <w:tc>
          <w:tcPr>
            <w:tcW w:w="5457" w:type="dxa"/>
            <w:hideMark/>
          </w:tcPr>
          <w:p w14:paraId="454BC667" w14:textId="77777777" w:rsidR="004F372F" w:rsidRPr="004F372F" w:rsidRDefault="004F372F" w:rsidP="004F372F">
            <w:pPr>
              <w:shd w:val="clear" w:color="auto" w:fill="FFFFFF"/>
              <w:tabs>
                <w:tab w:val="left" w:pos="6300"/>
                <w:tab w:val="right" w:pos="9072"/>
              </w:tabs>
              <w:spacing w:line="360" w:lineRule="auto"/>
              <w:rPr>
                <w:rFonts w:ascii="Verdana" w:hAnsi="Verdana" w:cs="Calibri"/>
                <w:sz w:val="16"/>
                <w:szCs w:val="16"/>
              </w:rPr>
            </w:pPr>
            <w:proofErr w:type="spellStart"/>
            <w:r w:rsidRPr="004F372F">
              <w:rPr>
                <w:rFonts w:ascii="Verdana" w:hAnsi="Verdana" w:cs="Calibri"/>
                <w:sz w:val="16"/>
                <w:szCs w:val="16"/>
              </w:rPr>
              <w:t>Linezolid</w:t>
            </w:r>
            <w:proofErr w:type="spellEnd"/>
            <w:r w:rsidRPr="004F372F">
              <w:rPr>
                <w:rFonts w:ascii="Verdana" w:hAnsi="Verdana" w:cs="Calibri"/>
                <w:sz w:val="16"/>
                <w:szCs w:val="16"/>
              </w:rPr>
              <w:t xml:space="preserve"> </w:t>
            </w:r>
            <w:proofErr w:type="spellStart"/>
            <w:r w:rsidRPr="004F372F">
              <w:rPr>
                <w:rFonts w:ascii="Verdana" w:hAnsi="Verdana" w:cs="Calibri"/>
                <w:sz w:val="16"/>
                <w:szCs w:val="16"/>
              </w:rPr>
              <w:t>inj</w:t>
            </w:r>
            <w:proofErr w:type="spellEnd"/>
            <w:r w:rsidRPr="004F372F">
              <w:rPr>
                <w:rFonts w:ascii="Verdana" w:hAnsi="Verdana" w:cs="Calibri"/>
                <w:sz w:val="16"/>
                <w:szCs w:val="16"/>
              </w:rPr>
              <w:t>. 2 mg/1ml * 1 worek/</w:t>
            </w:r>
            <w:proofErr w:type="spellStart"/>
            <w:r w:rsidRPr="004F372F">
              <w:rPr>
                <w:rFonts w:ascii="Verdana" w:hAnsi="Verdana" w:cs="Calibri"/>
                <w:sz w:val="16"/>
                <w:szCs w:val="16"/>
              </w:rPr>
              <w:t>fl</w:t>
            </w:r>
            <w:proofErr w:type="spellEnd"/>
            <w:r w:rsidRPr="004F372F">
              <w:rPr>
                <w:rFonts w:ascii="Verdana" w:hAnsi="Verdana" w:cs="Calibri"/>
                <w:sz w:val="16"/>
                <w:szCs w:val="16"/>
              </w:rPr>
              <w:t>.  a 300 ml</w:t>
            </w:r>
          </w:p>
        </w:tc>
        <w:tc>
          <w:tcPr>
            <w:tcW w:w="1345" w:type="dxa"/>
            <w:hideMark/>
          </w:tcPr>
          <w:p w14:paraId="07072C8C" w14:textId="77777777" w:rsidR="004F372F" w:rsidRPr="004F372F" w:rsidRDefault="004F372F" w:rsidP="004F372F">
            <w:pPr>
              <w:shd w:val="clear" w:color="auto" w:fill="FFFFFF"/>
              <w:tabs>
                <w:tab w:val="left" w:pos="6300"/>
                <w:tab w:val="right" w:pos="9072"/>
              </w:tabs>
              <w:spacing w:line="360" w:lineRule="auto"/>
              <w:rPr>
                <w:rFonts w:ascii="Verdana" w:hAnsi="Verdana" w:cs="Calibri"/>
                <w:sz w:val="16"/>
                <w:szCs w:val="16"/>
              </w:rPr>
            </w:pPr>
            <w:r w:rsidRPr="004F372F">
              <w:rPr>
                <w:rFonts w:ascii="Verdana" w:hAnsi="Verdana" w:cs="Calibri"/>
                <w:sz w:val="16"/>
                <w:szCs w:val="16"/>
              </w:rPr>
              <w:t>op.</w:t>
            </w:r>
          </w:p>
        </w:tc>
        <w:tc>
          <w:tcPr>
            <w:tcW w:w="1272" w:type="dxa"/>
            <w:hideMark/>
          </w:tcPr>
          <w:p w14:paraId="3944A325" w14:textId="77777777" w:rsidR="004F372F" w:rsidRPr="004F372F" w:rsidRDefault="004F372F" w:rsidP="004F372F">
            <w:pPr>
              <w:shd w:val="clear" w:color="auto" w:fill="FFFFFF"/>
              <w:tabs>
                <w:tab w:val="left" w:pos="6300"/>
                <w:tab w:val="right" w:pos="9072"/>
              </w:tabs>
              <w:spacing w:line="360" w:lineRule="auto"/>
              <w:rPr>
                <w:rFonts w:ascii="Verdana" w:hAnsi="Verdana" w:cs="Calibri"/>
                <w:sz w:val="16"/>
                <w:szCs w:val="16"/>
              </w:rPr>
            </w:pPr>
            <w:r w:rsidRPr="004F372F">
              <w:rPr>
                <w:rFonts w:ascii="Verdana" w:hAnsi="Verdana" w:cs="Calibri"/>
                <w:sz w:val="16"/>
                <w:szCs w:val="16"/>
              </w:rPr>
              <w:t>400</w:t>
            </w:r>
          </w:p>
        </w:tc>
      </w:tr>
      <w:tr w:rsidR="004F372F" w:rsidRPr="004F372F" w14:paraId="6CD37BD0" w14:textId="77777777" w:rsidTr="006A0C41">
        <w:trPr>
          <w:trHeight w:val="285"/>
        </w:trPr>
        <w:tc>
          <w:tcPr>
            <w:tcW w:w="988" w:type="dxa"/>
            <w:hideMark/>
          </w:tcPr>
          <w:p w14:paraId="684212E4" w14:textId="77777777" w:rsidR="004F372F" w:rsidRPr="004F372F" w:rsidRDefault="004F372F" w:rsidP="004F372F">
            <w:pPr>
              <w:shd w:val="clear" w:color="auto" w:fill="FFFFFF"/>
              <w:tabs>
                <w:tab w:val="left" w:pos="6300"/>
                <w:tab w:val="right" w:pos="9072"/>
              </w:tabs>
              <w:spacing w:line="360" w:lineRule="auto"/>
              <w:rPr>
                <w:rFonts w:ascii="Verdana" w:hAnsi="Verdana" w:cs="Calibri"/>
                <w:b/>
                <w:bCs/>
                <w:sz w:val="16"/>
                <w:szCs w:val="16"/>
              </w:rPr>
            </w:pPr>
            <w:r w:rsidRPr="004F372F">
              <w:rPr>
                <w:rFonts w:ascii="Verdana" w:hAnsi="Verdana" w:cs="Calibri"/>
                <w:b/>
                <w:bCs/>
                <w:sz w:val="16"/>
                <w:szCs w:val="16"/>
              </w:rPr>
              <w:lastRenderedPageBreak/>
              <w:t>5</w:t>
            </w:r>
          </w:p>
        </w:tc>
        <w:tc>
          <w:tcPr>
            <w:tcW w:w="5457" w:type="dxa"/>
            <w:hideMark/>
          </w:tcPr>
          <w:p w14:paraId="49DBABD0" w14:textId="77777777" w:rsidR="004F372F" w:rsidRPr="004F372F" w:rsidRDefault="004F372F" w:rsidP="004F372F">
            <w:pPr>
              <w:shd w:val="clear" w:color="auto" w:fill="FFFFFF"/>
              <w:tabs>
                <w:tab w:val="left" w:pos="6300"/>
                <w:tab w:val="right" w:pos="9072"/>
              </w:tabs>
              <w:spacing w:line="360" w:lineRule="auto"/>
              <w:rPr>
                <w:rFonts w:ascii="Verdana" w:hAnsi="Verdana" w:cs="Calibri"/>
                <w:sz w:val="16"/>
                <w:szCs w:val="16"/>
              </w:rPr>
            </w:pPr>
            <w:r w:rsidRPr="004F372F">
              <w:rPr>
                <w:rFonts w:ascii="Verdana" w:hAnsi="Verdana" w:cs="Calibri"/>
                <w:sz w:val="16"/>
                <w:szCs w:val="16"/>
              </w:rPr>
              <w:t xml:space="preserve">Meropenem </w:t>
            </w:r>
            <w:proofErr w:type="spellStart"/>
            <w:r w:rsidRPr="004F372F">
              <w:rPr>
                <w:rFonts w:ascii="Verdana" w:hAnsi="Verdana" w:cs="Calibri"/>
                <w:sz w:val="16"/>
                <w:szCs w:val="16"/>
              </w:rPr>
              <w:t>inj</w:t>
            </w:r>
            <w:proofErr w:type="spellEnd"/>
            <w:r w:rsidRPr="004F372F">
              <w:rPr>
                <w:rFonts w:ascii="Verdana" w:hAnsi="Verdana" w:cs="Calibri"/>
                <w:sz w:val="16"/>
                <w:szCs w:val="16"/>
              </w:rPr>
              <w:t>. 0,5 g * 10 fiol.</w:t>
            </w:r>
          </w:p>
        </w:tc>
        <w:tc>
          <w:tcPr>
            <w:tcW w:w="1345" w:type="dxa"/>
            <w:hideMark/>
          </w:tcPr>
          <w:p w14:paraId="0B5B357D" w14:textId="77777777" w:rsidR="004F372F" w:rsidRPr="004F372F" w:rsidRDefault="004F372F" w:rsidP="004F372F">
            <w:pPr>
              <w:shd w:val="clear" w:color="auto" w:fill="FFFFFF"/>
              <w:tabs>
                <w:tab w:val="left" w:pos="6300"/>
                <w:tab w:val="right" w:pos="9072"/>
              </w:tabs>
              <w:spacing w:line="360" w:lineRule="auto"/>
              <w:rPr>
                <w:rFonts w:ascii="Verdana" w:hAnsi="Verdana" w:cs="Calibri"/>
                <w:sz w:val="16"/>
                <w:szCs w:val="16"/>
              </w:rPr>
            </w:pPr>
            <w:r w:rsidRPr="004F372F">
              <w:rPr>
                <w:rFonts w:ascii="Verdana" w:hAnsi="Verdana" w:cs="Calibri"/>
                <w:sz w:val="16"/>
                <w:szCs w:val="16"/>
              </w:rPr>
              <w:t>op.</w:t>
            </w:r>
          </w:p>
        </w:tc>
        <w:tc>
          <w:tcPr>
            <w:tcW w:w="1272" w:type="dxa"/>
            <w:hideMark/>
          </w:tcPr>
          <w:p w14:paraId="451FB79B" w14:textId="77777777" w:rsidR="004F372F" w:rsidRPr="004F372F" w:rsidRDefault="004F372F" w:rsidP="004F372F">
            <w:pPr>
              <w:shd w:val="clear" w:color="auto" w:fill="FFFFFF"/>
              <w:tabs>
                <w:tab w:val="left" w:pos="6300"/>
                <w:tab w:val="right" w:pos="9072"/>
              </w:tabs>
              <w:spacing w:line="360" w:lineRule="auto"/>
              <w:rPr>
                <w:rFonts w:ascii="Verdana" w:hAnsi="Verdana" w:cs="Calibri"/>
                <w:sz w:val="16"/>
                <w:szCs w:val="16"/>
              </w:rPr>
            </w:pPr>
            <w:r w:rsidRPr="004F372F">
              <w:rPr>
                <w:rFonts w:ascii="Verdana" w:hAnsi="Verdana" w:cs="Calibri"/>
                <w:sz w:val="16"/>
                <w:szCs w:val="16"/>
              </w:rPr>
              <w:t>50</w:t>
            </w:r>
          </w:p>
        </w:tc>
      </w:tr>
      <w:tr w:rsidR="004F372F" w:rsidRPr="004F372F" w14:paraId="751BF552" w14:textId="77777777" w:rsidTr="006A0C41">
        <w:trPr>
          <w:trHeight w:val="285"/>
        </w:trPr>
        <w:tc>
          <w:tcPr>
            <w:tcW w:w="988" w:type="dxa"/>
            <w:hideMark/>
          </w:tcPr>
          <w:p w14:paraId="0841D7D9" w14:textId="77777777" w:rsidR="004F372F" w:rsidRPr="004F372F" w:rsidRDefault="004F372F" w:rsidP="004F372F">
            <w:pPr>
              <w:shd w:val="clear" w:color="auto" w:fill="FFFFFF"/>
              <w:tabs>
                <w:tab w:val="left" w:pos="6300"/>
                <w:tab w:val="right" w:pos="9072"/>
              </w:tabs>
              <w:spacing w:line="360" w:lineRule="auto"/>
              <w:rPr>
                <w:rFonts w:ascii="Verdana" w:hAnsi="Verdana" w:cs="Calibri"/>
                <w:b/>
                <w:bCs/>
                <w:sz w:val="16"/>
                <w:szCs w:val="16"/>
              </w:rPr>
            </w:pPr>
            <w:r w:rsidRPr="004F372F">
              <w:rPr>
                <w:rFonts w:ascii="Verdana" w:hAnsi="Verdana" w:cs="Calibri"/>
                <w:b/>
                <w:bCs/>
                <w:sz w:val="16"/>
                <w:szCs w:val="16"/>
              </w:rPr>
              <w:t>6</w:t>
            </w:r>
          </w:p>
        </w:tc>
        <w:tc>
          <w:tcPr>
            <w:tcW w:w="5457" w:type="dxa"/>
            <w:hideMark/>
          </w:tcPr>
          <w:p w14:paraId="610247EB" w14:textId="77777777" w:rsidR="004F372F" w:rsidRPr="004F372F" w:rsidRDefault="004F372F" w:rsidP="004F372F">
            <w:pPr>
              <w:shd w:val="clear" w:color="auto" w:fill="FFFFFF"/>
              <w:tabs>
                <w:tab w:val="left" w:pos="6300"/>
                <w:tab w:val="right" w:pos="9072"/>
              </w:tabs>
              <w:spacing w:line="360" w:lineRule="auto"/>
              <w:rPr>
                <w:rFonts w:ascii="Verdana" w:hAnsi="Verdana" w:cs="Calibri"/>
                <w:sz w:val="16"/>
                <w:szCs w:val="16"/>
              </w:rPr>
            </w:pPr>
            <w:r w:rsidRPr="004F372F">
              <w:rPr>
                <w:rFonts w:ascii="Verdana" w:hAnsi="Verdana" w:cs="Calibri"/>
                <w:sz w:val="16"/>
                <w:szCs w:val="16"/>
              </w:rPr>
              <w:t xml:space="preserve">Meropenem </w:t>
            </w:r>
            <w:proofErr w:type="spellStart"/>
            <w:r w:rsidRPr="004F372F">
              <w:rPr>
                <w:rFonts w:ascii="Verdana" w:hAnsi="Verdana" w:cs="Calibri"/>
                <w:sz w:val="16"/>
                <w:szCs w:val="16"/>
              </w:rPr>
              <w:t>inj</w:t>
            </w:r>
            <w:proofErr w:type="spellEnd"/>
            <w:r w:rsidRPr="004F372F">
              <w:rPr>
                <w:rFonts w:ascii="Verdana" w:hAnsi="Verdana" w:cs="Calibri"/>
                <w:sz w:val="16"/>
                <w:szCs w:val="16"/>
              </w:rPr>
              <w:t>. 1 g * 10 fiol.</w:t>
            </w:r>
          </w:p>
        </w:tc>
        <w:tc>
          <w:tcPr>
            <w:tcW w:w="1345" w:type="dxa"/>
            <w:hideMark/>
          </w:tcPr>
          <w:p w14:paraId="2F8DE308" w14:textId="77777777" w:rsidR="004F372F" w:rsidRPr="004F372F" w:rsidRDefault="004F372F" w:rsidP="004F372F">
            <w:pPr>
              <w:shd w:val="clear" w:color="auto" w:fill="FFFFFF"/>
              <w:tabs>
                <w:tab w:val="left" w:pos="6300"/>
                <w:tab w:val="right" w:pos="9072"/>
              </w:tabs>
              <w:spacing w:line="360" w:lineRule="auto"/>
              <w:rPr>
                <w:rFonts w:ascii="Verdana" w:hAnsi="Verdana" w:cs="Calibri"/>
                <w:sz w:val="16"/>
                <w:szCs w:val="16"/>
              </w:rPr>
            </w:pPr>
            <w:r w:rsidRPr="004F372F">
              <w:rPr>
                <w:rFonts w:ascii="Verdana" w:hAnsi="Verdana" w:cs="Calibri"/>
                <w:sz w:val="16"/>
                <w:szCs w:val="16"/>
              </w:rPr>
              <w:t>op.</w:t>
            </w:r>
          </w:p>
        </w:tc>
        <w:tc>
          <w:tcPr>
            <w:tcW w:w="1272" w:type="dxa"/>
            <w:hideMark/>
          </w:tcPr>
          <w:p w14:paraId="714B6985" w14:textId="77777777" w:rsidR="004F372F" w:rsidRPr="004F372F" w:rsidRDefault="004F372F" w:rsidP="004F372F">
            <w:pPr>
              <w:shd w:val="clear" w:color="auto" w:fill="FFFFFF"/>
              <w:tabs>
                <w:tab w:val="left" w:pos="6300"/>
                <w:tab w:val="right" w:pos="9072"/>
              </w:tabs>
              <w:spacing w:line="360" w:lineRule="auto"/>
              <w:rPr>
                <w:rFonts w:ascii="Verdana" w:hAnsi="Verdana" w:cs="Calibri"/>
                <w:sz w:val="16"/>
                <w:szCs w:val="16"/>
              </w:rPr>
            </w:pPr>
            <w:r w:rsidRPr="004F372F">
              <w:rPr>
                <w:rFonts w:ascii="Verdana" w:hAnsi="Verdana" w:cs="Calibri"/>
                <w:sz w:val="16"/>
                <w:szCs w:val="16"/>
              </w:rPr>
              <w:t>400</w:t>
            </w:r>
          </w:p>
        </w:tc>
      </w:tr>
      <w:tr w:rsidR="004F372F" w:rsidRPr="004F372F" w14:paraId="7A66B00A" w14:textId="77777777" w:rsidTr="006A0C41">
        <w:trPr>
          <w:trHeight w:val="285"/>
        </w:trPr>
        <w:tc>
          <w:tcPr>
            <w:tcW w:w="988" w:type="dxa"/>
            <w:hideMark/>
          </w:tcPr>
          <w:p w14:paraId="4C9F3B1B" w14:textId="77777777" w:rsidR="004F372F" w:rsidRPr="004F372F" w:rsidRDefault="004F372F" w:rsidP="004F372F">
            <w:pPr>
              <w:shd w:val="clear" w:color="auto" w:fill="FFFFFF"/>
              <w:tabs>
                <w:tab w:val="left" w:pos="6300"/>
                <w:tab w:val="right" w:pos="9072"/>
              </w:tabs>
              <w:spacing w:line="360" w:lineRule="auto"/>
              <w:rPr>
                <w:rFonts w:ascii="Verdana" w:hAnsi="Verdana" w:cs="Calibri"/>
                <w:b/>
                <w:bCs/>
                <w:sz w:val="16"/>
                <w:szCs w:val="16"/>
              </w:rPr>
            </w:pPr>
            <w:r w:rsidRPr="004F372F">
              <w:rPr>
                <w:rFonts w:ascii="Verdana" w:hAnsi="Verdana" w:cs="Calibri"/>
                <w:b/>
                <w:bCs/>
                <w:sz w:val="16"/>
                <w:szCs w:val="16"/>
              </w:rPr>
              <w:t>7</w:t>
            </w:r>
          </w:p>
        </w:tc>
        <w:tc>
          <w:tcPr>
            <w:tcW w:w="5457" w:type="dxa"/>
            <w:hideMark/>
          </w:tcPr>
          <w:p w14:paraId="13AB5F71" w14:textId="77777777" w:rsidR="004F372F" w:rsidRPr="004F372F" w:rsidRDefault="004F372F" w:rsidP="004F372F">
            <w:pPr>
              <w:shd w:val="clear" w:color="auto" w:fill="FFFFFF"/>
              <w:tabs>
                <w:tab w:val="left" w:pos="6300"/>
                <w:tab w:val="right" w:pos="9072"/>
              </w:tabs>
              <w:spacing w:line="360" w:lineRule="auto"/>
              <w:rPr>
                <w:rFonts w:ascii="Verdana" w:hAnsi="Verdana" w:cs="Calibri"/>
                <w:sz w:val="16"/>
                <w:szCs w:val="16"/>
              </w:rPr>
            </w:pPr>
            <w:proofErr w:type="spellStart"/>
            <w:r w:rsidRPr="004F372F">
              <w:rPr>
                <w:rFonts w:ascii="Verdana" w:hAnsi="Verdana" w:cs="Calibri"/>
                <w:sz w:val="16"/>
                <w:szCs w:val="16"/>
              </w:rPr>
              <w:t>Piperacillin</w:t>
            </w:r>
            <w:proofErr w:type="spellEnd"/>
            <w:r w:rsidRPr="004F372F">
              <w:rPr>
                <w:rFonts w:ascii="Verdana" w:hAnsi="Verdana" w:cs="Calibri"/>
                <w:sz w:val="16"/>
                <w:szCs w:val="16"/>
              </w:rPr>
              <w:t>/</w:t>
            </w:r>
            <w:proofErr w:type="spellStart"/>
            <w:r w:rsidRPr="004F372F">
              <w:rPr>
                <w:rFonts w:ascii="Verdana" w:hAnsi="Verdana" w:cs="Calibri"/>
                <w:sz w:val="16"/>
                <w:szCs w:val="16"/>
              </w:rPr>
              <w:t>Tazobactam</w:t>
            </w:r>
            <w:proofErr w:type="spellEnd"/>
            <w:r w:rsidRPr="004F372F">
              <w:rPr>
                <w:rFonts w:ascii="Verdana" w:hAnsi="Verdana" w:cs="Calibri"/>
                <w:sz w:val="16"/>
                <w:szCs w:val="16"/>
              </w:rPr>
              <w:t xml:space="preserve"> </w:t>
            </w:r>
            <w:proofErr w:type="spellStart"/>
            <w:r w:rsidRPr="004F372F">
              <w:rPr>
                <w:rFonts w:ascii="Verdana" w:hAnsi="Verdana" w:cs="Calibri"/>
                <w:sz w:val="16"/>
                <w:szCs w:val="16"/>
              </w:rPr>
              <w:t>inj</w:t>
            </w:r>
            <w:proofErr w:type="spellEnd"/>
            <w:r w:rsidRPr="004F372F">
              <w:rPr>
                <w:rFonts w:ascii="Verdana" w:hAnsi="Verdana" w:cs="Calibri"/>
                <w:sz w:val="16"/>
                <w:szCs w:val="16"/>
              </w:rPr>
              <w:t>. 4 g + 0,5 g * 10 fiol.</w:t>
            </w:r>
          </w:p>
        </w:tc>
        <w:tc>
          <w:tcPr>
            <w:tcW w:w="1345" w:type="dxa"/>
            <w:hideMark/>
          </w:tcPr>
          <w:p w14:paraId="3079235B" w14:textId="77777777" w:rsidR="004F372F" w:rsidRPr="004F372F" w:rsidRDefault="004F372F" w:rsidP="004F372F">
            <w:pPr>
              <w:shd w:val="clear" w:color="auto" w:fill="FFFFFF"/>
              <w:tabs>
                <w:tab w:val="left" w:pos="6300"/>
                <w:tab w:val="right" w:pos="9072"/>
              </w:tabs>
              <w:spacing w:line="360" w:lineRule="auto"/>
              <w:rPr>
                <w:rFonts w:ascii="Verdana" w:hAnsi="Verdana" w:cs="Calibri"/>
                <w:sz w:val="16"/>
                <w:szCs w:val="16"/>
              </w:rPr>
            </w:pPr>
            <w:r w:rsidRPr="004F372F">
              <w:rPr>
                <w:rFonts w:ascii="Verdana" w:hAnsi="Verdana" w:cs="Calibri"/>
                <w:sz w:val="16"/>
                <w:szCs w:val="16"/>
              </w:rPr>
              <w:t>op.</w:t>
            </w:r>
          </w:p>
        </w:tc>
        <w:tc>
          <w:tcPr>
            <w:tcW w:w="1272" w:type="dxa"/>
            <w:hideMark/>
          </w:tcPr>
          <w:p w14:paraId="324E2177" w14:textId="77777777" w:rsidR="004F372F" w:rsidRPr="004F372F" w:rsidRDefault="004F372F" w:rsidP="004F372F">
            <w:pPr>
              <w:shd w:val="clear" w:color="auto" w:fill="FFFFFF"/>
              <w:tabs>
                <w:tab w:val="left" w:pos="6300"/>
                <w:tab w:val="right" w:pos="9072"/>
              </w:tabs>
              <w:spacing w:line="360" w:lineRule="auto"/>
              <w:rPr>
                <w:rFonts w:ascii="Verdana" w:hAnsi="Verdana" w:cs="Calibri"/>
                <w:sz w:val="16"/>
                <w:szCs w:val="16"/>
              </w:rPr>
            </w:pPr>
            <w:r w:rsidRPr="004F372F">
              <w:rPr>
                <w:rFonts w:ascii="Verdana" w:hAnsi="Verdana" w:cs="Calibri"/>
                <w:sz w:val="16"/>
                <w:szCs w:val="16"/>
              </w:rPr>
              <w:t>250</w:t>
            </w:r>
          </w:p>
        </w:tc>
      </w:tr>
      <w:tr w:rsidR="004F372F" w:rsidRPr="004F372F" w14:paraId="1B7AA3EA" w14:textId="77777777" w:rsidTr="006A0C41">
        <w:trPr>
          <w:trHeight w:val="285"/>
        </w:trPr>
        <w:tc>
          <w:tcPr>
            <w:tcW w:w="988" w:type="dxa"/>
            <w:hideMark/>
          </w:tcPr>
          <w:p w14:paraId="507C595B" w14:textId="77777777" w:rsidR="004F372F" w:rsidRPr="004F372F" w:rsidRDefault="004F372F" w:rsidP="004F372F">
            <w:pPr>
              <w:shd w:val="clear" w:color="auto" w:fill="FFFFFF"/>
              <w:tabs>
                <w:tab w:val="left" w:pos="6300"/>
                <w:tab w:val="right" w:pos="9072"/>
              </w:tabs>
              <w:spacing w:line="360" w:lineRule="auto"/>
              <w:rPr>
                <w:rFonts w:ascii="Verdana" w:hAnsi="Verdana" w:cs="Calibri"/>
                <w:b/>
                <w:bCs/>
                <w:sz w:val="16"/>
                <w:szCs w:val="16"/>
              </w:rPr>
            </w:pPr>
            <w:r w:rsidRPr="004F372F">
              <w:rPr>
                <w:rFonts w:ascii="Verdana" w:hAnsi="Verdana" w:cs="Calibri"/>
                <w:b/>
                <w:bCs/>
                <w:sz w:val="16"/>
                <w:szCs w:val="16"/>
              </w:rPr>
              <w:t>8</w:t>
            </w:r>
          </w:p>
        </w:tc>
        <w:tc>
          <w:tcPr>
            <w:tcW w:w="5457" w:type="dxa"/>
            <w:hideMark/>
          </w:tcPr>
          <w:p w14:paraId="4D7CDD49" w14:textId="77777777" w:rsidR="004F372F" w:rsidRPr="004F372F" w:rsidRDefault="004F372F" w:rsidP="004F372F">
            <w:pPr>
              <w:shd w:val="clear" w:color="auto" w:fill="FFFFFF"/>
              <w:tabs>
                <w:tab w:val="left" w:pos="6300"/>
                <w:tab w:val="right" w:pos="9072"/>
              </w:tabs>
              <w:spacing w:line="360" w:lineRule="auto"/>
              <w:rPr>
                <w:rFonts w:ascii="Verdana" w:hAnsi="Verdana" w:cs="Calibri"/>
                <w:sz w:val="16"/>
                <w:szCs w:val="16"/>
              </w:rPr>
            </w:pPr>
            <w:proofErr w:type="spellStart"/>
            <w:r w:rsidRPr="004F372F">
              <w:rPr>
                <w:rFonts w:ascii="Verdana" w:hAnsi="Verdana" w:cs="Calibri"/>
                <w:sz w:val="16"/>
                <w:szCs w:val="16"/>
              </w:rPr>
              <w:t>Imipenem</w:t>
            </w:r>
            <w:proofErr w:type="spellEnd"/>
            <w:r w:rsidRPr="004F372F">
              <w:rPr>
                <w:rFonts w:ascii="Verdana" w:hAnsi="Verdana" w:cs="Calibri"/>
                <w:sz w:val="16"/>
                <w:szCs w:val="16"/>
              </w:rPr>
              <w:t>/</w:t>
            </w:r>
            <w:proofErr w:type="spellStart"/>
            <w:r w:rsidRPr="004F372F">
              <w:rPr>
                <w:rFonts w:ascii="Verdana" w:hAnsi="Verdana" w:cs="Calibri"/>
                <w:sz w:val="16"/>
                <w:szCs w:val="16"/>
              </w:rPr>
              <w:t>Cilastatin</w:t>
            </w:r>
            <w:proofErr w:type="spellEnd"/>
            <w:r w:rsidRPr="004F372F">
              <w:rPr>
                <w:rFonts w:ascii="Verdana" w:hAnsi="Verdana" w:cs="Calibri"/>
                <w:sz w:val="16"/>
                <w:szCs w:val="16"/>
              </w:rPr>
              <w:t xml:space="preserve"> 500 mg/500 mg </w:t>
            </w:r>
            <w:proofErr w:type="spellStart"/>
            <w:r w:rsidRPr="004F372F">
              <w:rPr>
                <w:rFonts w:ascii="Verdana" w:hAnsi="Verdana" w:cs="Calibri"/>
                <w:sz w:val="16"/>
                <w:szCs w:val="16"/>
              </w:rPr>
              <w:t>prosz.d</w:t>
            </w:r>
            <w:proofErr w:type="spellEnd"/>
            <w:r w:rsidRPr="004F372F">
              <w:rPr>
                <w:rFonts w:ascii="Verdana" w:hAnsi="Verdana" w:cs="Calibri"/>
                <w:sz w:val="16"/>
                <w:szCs w:val="16"/>
              </w:rPr>
              <w:t>/</w:t>
            </w:r>
            <w:proofErr w:type="spellStart"/>
            <w:r w:rsidRPr="004F372F">
              <w:rPr>
                <w:rFonts w:ascii="Verdana" w:hAnsi="Verdana" w:cs="Calibri"/>
                <w:sz w:val="16"/>
                <w:szCs w:val="16"/>
              </w:rPr>
              <w:t>sp.roztw.d</w:t>
            </w:r>
            <w:proofErr w:type="spellEnd"/>
            <w:r w:rsidRPr="004F372F">
              <w:rPr>
                <w:rFonts w:ascii="Verdana" w:hAnsi="Verdana" w:cs="Calibri"/>
                <w:sz w:val="16"/>
                <w:szCs w:val="16"/>
              </w:rPr>
              <w:t>/</w:t>
            </w:r>
            <w:proofErr w:type="spellStart"/>
            <w:r w:rsidRPr="004F372F">
              <w:rPr>
                <w:rFonts w:ascii="Verdana" w:hAnsi="Verdana" w:cs="Calibri"/>
                <w:sz w:val="16"/>
                <w:szCs w:val="16"/>
              </w:rPr>
              <w:t>inf</w:t>
            </w:r>
            <w:proofErr w:type="spellEnd"/>
            <w:r w:rsidRPr="004F372F">
              <w:rPr>
                <w:rFonts w:ascii="Verdana" w:hAnsi="Verdana" w:cs="Calibri"/>
                <w:sz w:val="16"/>
                <w:szCs w:val="16"/>
              </w:rPr>
              <w:t xml:space="preserve">  * 1fiol.</w:t>
            </w:r>
          </w:p>
        </w:tc>
        <w:tc>
          <w:tcPr>
            <w:tcW w:w="1345" w:type="dxa"/>
            <w:hideMark/>
          </w:tcPr>
          <w:p w14:paraId="4A422292" w14:textId="77777777" w:rsidR="004F372F" w:rsidRPr="004F372F" w:rsidRDefault="004F372F" w:rsidP="004F372F">
            <w:pPr>
              <w:shd w:val="clear" w:color="auto" w:fill="FFFFFF"/>
              <w:tabs>
                <w:tab w:val="left" w:pos="6300"/>
                <w:tab w:val="right" w:pos="9072"/>
              </w:tabs>
              <w:spacing w:line="360" w:lineRule="auto"/>
              <w:rPr>
                <w:rFonts w:ascii="Verdana" w:hAnsi="Verdana" w:cs="Calibri"/>
                <w:sz w:val="16"/>
                <w:szCs w:val="16"/>
              </w:rPr>
            </w:pPr>
            <w:r w:rsidRPr="004F372F">
              <w:rPr>
                <w:rFonts w:ascii="Verdana" w:hAnsi="Verdana" w:cs="Calibri"/>
                <w:sz w:val="16"/>
                <w:szCs w:val="16"/>
              </w:rPr>
              <w:t>op.</w:t>
            </w:r>
          </w:p>
        </w:tc>
        <w:tc>
          <w:tcPr>
            <w:tcW w:w="1272" w:type="dxa"/>
            <w:hideMark/>
          </w:tcPr>
          <w:p w14:paraId="663507D7" w14:textId="77777777" w:rsidR="004F372F" w:rsidRPr="004F372F" w:rsidRDefault="004F372F" w:rsidP="004F372F">
            <w:pPr>
              <w:shd w:val="clear" w:color="auto" w:fill="FFFFFF"/>
              <w:tabs>
                <w:tab w:val="left" w:pos="6300"/>
                <w:tab w:val="right" w:pos="9072"/>
              </w:tabs>
              <w:spacing w:line="360" w:lineRule="auto"/>
              <w:rPr>
                <w:rFonts w:ascii="Verdana" w:hAnsi="Verdana" w:cs="Calibri"/>
                <w:sz w:val="16"/>
                <w:szCs w:val="16"/>
              </w:rPr>
            </w:pPr>
            <w:r w:rsidRPr="004F372F">
              <w:rPr>
                <w:rFonts w:ascii="Verdana" w:hAnsi="Verdana" w:cs="Calibri"/>
                <w:sz w:val="16"/>
                <w:szCs w:val="16"/>
              </w:rPr>
              <w:t>400</w:t>
            </w:r>
          </w:p>
        </w:tc>
      </w:tr>
    </w:tbl>
    <w:p w14:paraId="0F894372" w14:textId="519C9FFB" w:rsidR="004F372F" w:rsidRDefault="004F372F" w:rsidP="004F372F">
      <w:pPr>
        <w:shd w:val="clear" w:color="auto" w:fill="FFFFFF"/>
        <w:tabs>
          <w:tab w:val="left" w:pos="6300"/>
          <w:tab w:val="right" w:pos="9072"/>
        </w:tabs>
        <w:spacing w:line="360" w:lineRule="auto"/>
        <w:rPr>
          <w:rFonts w:ascii="Verdana" w:hAnsi="Verdana" w:cs="Calibri"/>
          <w:sz w:val="16"/>
          <w:szCs w:val="16"/>
        </w:rPr>
      </w:pPr>
    </w:p>
    <w:p w14:paraId="00B248B6" w14:textId="064D591C" w:rsidR="006A0C41" w:rsidRPr="006A0C41" w:rsidRDefault="006A0C41" w:rsidP="004F372F">
      <w:pPr>
        <w:shd w:val="clear" w:color="auto" w:fill="FFFFFF"/>
        <w:tabs>
          <w:tab w:val="left" w:pos="6300"/>
          <w:tab w:val="right" w:pos="9072"/>
        </w:tabs>
        <w:spacing w:line="360" w:lineRule="auto"/>
        <w:rPr>
          <w:rFonts w:ascii="Verdana" w:hAnsi="Verdana" w:cs="Calibri"/>
          <w:b/>
          <w:bCs/>
          <w:sz w:val="16"/>
          <w:szCs w:val="16"/>
        </w:rPr>
      </w:pPr>
      <w:r w:rsidRPr="006A0C41">
        <w:rPr>
          <w:rFonts w:ascii="Verdana" w:hAnsi="Verdana" w:cs="Calibri"/>
          <w:b/>
          <w:bCs/>
          <w:sz w:val="16"/>
          <w:szCs w:val="16"/>
        </w:rPr>
        <w:t>DODAJE SIĘ PAKIET 62 DO SWZ:</w:t>
      </w:r>
    </w:p>
    <w:tbl>
      <w:tblPr>
        <w:tblStyle w:val="Tabela-Siatka"/>
        <w:tblW w:w="0" w:type="auto"/>
        <w:tblLook w:val="04A0" w:firstRow="1" w:lastRow="0" w:firstColumn="1" w:lastColumn="0" w:noHBand="0" w:noVBand="1"/>
      </w:tblPr>
      <w:tblGrid>
        <w:gridCol w:w="988"/>
        <w:gridCol w:w="5397"/>
        <w:gridCol w:w="1380"/>
        <w:gridCol w:w="1297"/>
      </w:tblGrid>
      <w:tr w:rsidR="006A0C41" w:rsidRPr="006A0C41" w14:paraId="183F9E3C" w14:textId="77777777" w:rsidTr="006A0C41">
        <w:trPr>
          <w:trHeight w:val="180"/>
        </w:trPr>
        <w:tc>
          <w:tcPr>
            <w:tcW w:w="988" w:type="dxa"/>
            <w:hideMark/>
          </w:tcPr>
          <w:p w14:paraId="5BAF2FC4" w14:textId="77777777" w:rsidR="006A0C41" w:rsidRPr="006A0C41" w:rsidRDefault="006A0C41" w:rsidP="006A0C41">
            <w:pPr>
              <w:shd w:val="clear" w:color="auto" w:fill="FFFFFF"/>
              <w:tabs>
                <w:tab w:val="left" w:pos="6300"/>
                <w:tab w:val="right" w:pos="9072"/>
              </w:tabs>
              <w:spacing w:line="360" w:lineRule="auto"/>
              <w:rPr>
                <w:rFonts w:ascii="Verdana" w:hAnsi="Verdana" w:cs="Calibri"/>
                <w:b/>
                <w:bCs/>
                <w:sz w:val="16"/>
                <w:szCs w:val="16"/>
              </w:rPr>
            </w:pPr>
            <w:r w:rsidRPr="006A0C41">
              <w:rPr>
                <w:rFonts w:ascii="Verdana" w:hAnsi="Verdana" w:cs="Calibri"/>
                <w:b/>
                <w:bCs/>
                <w:sz w:val="16"/>
                <w:szCs w:val="16"/>
              </w:rPr>
              <w:t>Nr poz.</w:t>
            </w:r>
          </w:p>
        </w:tc>
        <w:tc>
          <w:tcPr>
            <w:tcW w:w="5397" w:type="dxa"/>
            <w:hideMark/>
          </w:tcPr>
          <w:p w14:paraId="6AC8691D" w14:textId="77777777" w:rsidR="006A0C41" w:rsidRPr="006A0C41" w:rsidRDefault="006A0C41" w:rsidP="006A0C41">
            <w:pPr>
              <w:shd w:val="clear" w:color="auto" w:fill="FFFFFF"/>
              <w:tabs>
                <w:tab w:val="left" w:pos="6300"/>
                <w:tab w:val="right" w:pos="9072"/>
              </w:tabs>
              <w:spacing w:line="360" w:lineRule="auto"/>
              <w:rPr>
                <w:rFonts w:ascii="Verdana" w:hAnsi="Verdana" w:cs="Calibri"/>
                <w:b/>
                <w:bCs/>
                <w:sz w:val="16"/>
                <w:szCs w:val="16"/>
              </w:rPr>
            </w:pPr>
            <w:r w:rsidRPr="006A0C41">
              <w:rPr>
                <w:rFonts w:ascii="Verdana" w:hAnsi="Verdana" w:cs="Calibri"/>
                <w:b/>
                <w:bCs/>
                <w:sz w:val="16"/>
                <w:szCs w:val="16"/>
              </w:rPr>
              <w:t>Przedmiot zamówienia</w:t>
            </w:r>
          </w:p>
        </w:tc>
        <w:tc>
          <w:tcPr>
            <w:tcW w:w="1380" w:type="dxa"/>
            <w:hideMark/>
          </w:tcPr>
          <w:p w14:paraId="2575617E" w14:textId="77777777" w:rsidR="006A0C41" w:rsidRPr="006A0C41" w:rsidRDefault="006A0C41" w:rsidP="006A0C41">
            <w:pPr>
              <w:shd w:val="clear" w:color="auto" w:fill="FFFFFF"/>
              <w:tabs>
                <w:tab w:val="left" w:pos="6300"/>
                <w:tab w:val="right" w:pos="9072"/>
              </w:tabs>
              <w:spacing w:line="360" w:lineRule="auto"/>
              <w:rPr>
                <w:rFonts w:ascii="Verdana" w:hAnsi="Verdana" w:cs="Calibri"/>
                <w:b/>
                <w:bCs/>
                <w:sz w:val="16"/>
                <w:szCs w:val="16"/>
              </w:rPr>
            </w:pPr>
            <w:r w:rsidRPr="006A0C41">
              <w:rPr>
                <w:rFonts w:ascii="Verdana" w:hAnsi="Verdana" w:cs="Calibri"/>
                <w:b/>
                <w:bCs/>
                <w:sz w:val="16"/>
                <w:szCs w:val="16"/>
              </w:rPr>
              <w:t>J.m</w:t>
            </w:r>
          </w:p>
        </w:tc>
        <w:tc>
          <w:tcPr>
            <w:tcW w:w="1297" w:type="dxa"/>
            <w:hideMark/>
          </w:tcPr>
          <w:p w14:paraId="2329DE3D" w14:textId="77777777" w:rsidR="006A0C41" w:rsidRPr="006A0C41" w:rsidRDefault="006A0C41" w:rsidP="006A0C41">
            <w:pPr>
              <w:shd w:val="clear" w:color="auto" w:fill="FFFFFF"/>
              <w:tabs>
                <w:tab w:val="left" w:pos="6300"/>
                <w:tab w:val="right" w:pos="9072"/>
              </w:tabs>
              <w:spacing w:line="360" w:lineRule="auto"/>
              <w:rPr>
                <w:rFonts w:ascii="Verdana" w:hAnsi="Verdana" w:cs="Calibri"/>
                <w:b/>
                <w:bCs/>
                <w:sz w:val="16"/>
                <w:szCs w:val="16"/>
              </w:rPr>
            </w:pPr>
            <w:r w:rsidRPr="006A0C41">
              <w:rPr>
                <w:rFonts w:ascii="Verdana" w:hAnsi="Verdana" w:cs="Calibri"/>
                <w:b/>
                <w:bCs/>
                <w:sz w:val="16"/>
                <w:szCs w:val="16"/>
              </w:rPr>
              <w:t>Ilość</w:t>
            </w:r>
          </w:p>
        </w:tc>
      </w:tr>
      <w:tr w:rsidR="006A0C41" w:rsidRPr="006A0C41" w14:paraId="3DF4A936" w14:textId="77777777" w:rsidTr="006A0C41">
        <w:trPr>
          <w:trHeight w:val="1020"/>
        </w:trPr>
        <w:tc>
          <w:tcPr>
            <w:tcW w:w="988" w:type="dxa"/>
            <w:hideMark/>
          </w:tcPr>
          <w:p w14:paraId="5BA60FA1" w14:textId="77777777" w:rsidR="006A0C41" w:rsidRPr="006A0C41" w:rsidRDefault="006A0C41" w:rsidP="006A0C41">
            <w:pPr>
              <w:shd w:val="clear" w:color="auto" w:fill="FFFFFF"/>
              <w:tabs>
                <w:tab w:val="left" w:pos="6300"/>
                <w:tab w:val="right" w:pos="9072"/>
              </w:tabs>
              <w:spacing w:line="360" w:lineRule="auto"/>
              <w:rPr>
                <w:rFonts w:ascii="Verdana" w:hAnsi="Verdana" w:cs="Calibri"/>
                <w:b/>
                <w:bCs/>
                <w:sz w:val="16"/>
                <w:szCs w:val="16"/>
              </w:rPr>
            </w:pPr>
            <w:r w:rsidRPr="006A0C41">
              <w:rPr>
                <w:rFonts w:ascii="Verdana" w:hAnsi="Verdana" w:cs="Calibri"/>
                <w:b/>
                <w:bCs/>
                <w:sz w:val="16"/>
                <w:szCs w:val="16"/>
              </w:rPr>
              <w:t>1</w:t>
            </w:r>
          </w:p>
        </w:tc>
        <w:tc>
          <w:tcPr>
            <w:tcW w:w="5397" w:type="dxa"/>
            <w:hideMark/>
          </w:tcPr>
          <w:p w14:paraId="0CB2774C" w14:textId="77777777" w:rsidR="006A0C41" w:rsidRPr="006A0C41" w:rsidRDefault="006A0C41" w:rsidP="006A0C41">
            <w:pPr>
              <w:shd w:val="clear" w:color="auto" w:fill="FFFFFF"/>
              <w:tabs>
                <w:tab w:val="left" w:pos="6300"/>
                <w:tab w:val="right" w:pos="9072"/>
              </w:tabs>
              <w:spacing w:line="360" w:lineRule="auto"/>
              <w:rPr>
                <w:rFonts w:ascii="Verdana" w:hAnsi="Verdana" w:cs="Calibri"/>
                <w:sz w:val="16"/>
                <w:szCs w:val="16"/>
              </w:rPr>
            </w:pPr>
            <w:proofErr w:type="spellStart"/>
            <w:r w:rsidRPr="006A0C41">
              <w:rPr>
                <w:rFonts w:ascii="Verdana" w:hAnsi="Verdana" w:cs="Calibri"/>
                <w:sz w:val="16"/>
                <w:szCs w:val="16"/>
              </w:rPr>
              <w:t>Vancomycin</w:t>
            </w:r>
            <w:proofErr w:type="spellEnd"/>
            <w:r w:rsidRPr="006A0C41">
              <w:rPr>
                <w:rFonts w:ascii="Verdana" w:hAnsi="Verdana" w:cs="Calibri"/>
                <w:sz w:val="16"/>
                <w:szCs w:val="16"/>
              </w:rPr>
              <w:t xml:space="preserve"> </w:t>
            </w:r>
            <w:proofErr w:type="spellStart"/>
            <w:r w:rsidRPr="006A0C41">
              <w:rPr>
                <w:rFonts w:ascii="Verdana" w:hAnsi="Verdana" w:cs="Calibri"/>
                <w:sz w:val="16"/>
                <w:szCs w:val="16"/>
              </w:rPr>
              <w:t>inj</w:t>
            </w:r>
            <w:proofErr w:type="spellEnd"/>
            <w:r w:rsidRPr="006A0C41">
              <w:rPr>
                <w:rFonts w:ascii="Verdana" w:hAnsi="Verdana" w:cs="Calibri"/>
                <w:sz w:val="16"/>
                <w:szCs w:val="16"/>
              </w:rPr>
              <w:t xml:space="preserve">. 1 g * 5 fiol. / lek zarejestrowany w doustnym leczeniu zapaleniu jelita cienkiego i okrężnicy, wywołane Clostridium </w:t>
            </w:r>
            <w:proofErr w:type="spellStart"/>
            <w:r w:rsidRPr="006A0C41">
              <w:rPr>
                <w:rFonts w:ascii="Verdana" w:hAnsi="Verdana" w:cs="Calibri"/>
                <w:sz w:val="16"/>
                <w:szCs w:val="16"/>
              </w:rPr>
              <w:t>difficile</w:t>
            </w:r>
            <w:proofErr w:type="spellEnd"/>
            <w:r w:rsidRPr="006A0C41">
              <w:rPr>
                <w:rFonts w:ascii="Verdana" w:hAnsi="Verdana" w:cs="Calibri"/>
                <w:sz w:val="16"/>
                <w:szCs w:val="16"/>
              </w:rPr>
              <w:t xml:space="preserve"> i określoną trwałością po przygotowaniu roztworu do 24 godzin w temp. 2-8ºC.</w:t>
            </w:r>
          </w:p>
        </w:tc>
        <w:tc>
          <w:tcPr>
            <w:tcW w:w="1380" w:type="dxa"/>
            <w:hideMark/>
          </w:tcPr>
          <w:p w14:paraId="35974FFD" w14:textId="77777777" w:rsidR="006A0C41" w:rsidRPr="006A0C41" w:rsidRDefault="006A0C41" w:rsidP="006A0C41">
            <w:pPr>
              <w:shd w:val="clear" w:color="auto" w:fill="FFFFFF"/>
              <w:tabs>
                <w:tab w:val="left" w:pos="6300"/>
                <w:tab w:val="right" w:pos="9072"/>
              </w:tabs>
              <w:spacing w:line="360" w:lineRule="auto"/>
              <w:rPr>
                <w:rFonts w:ascii="Verdana" w:hAnsi="Verdana" w:cs="Calibri"/>
                <w:sz w:val="16"/>
                <w:szCs w:val="16"/>
              </w:rPr>
            </w:pPr>
            <w:r w:rsidRPr="006A0C41">
              <w:rPr>
                <w:rFonts w:ascii="Verdana" w:hAnsi="Verdana" w:cs="Calibri"/>
                <w:sz w:val="16"/>
                <w:szCs w:val="16"/>
              </w:rPr>
              <w:t>op.</w:t>
            </w:r>
          </w:p>
        </w:tc>
        <w:tc>
          <w:tcPr>
            <w:tcW w:w="1297" w:type="dxa"/>
            <w:hideMark/>
          </w:tcPr>
          <w:p w14:paraId="08E46B4A" w14:textId="77777777" w:rsidR="006A0C41" w:rsidRPr="006A0C41" w:rsidRDefault="006A0C41" w:rsidP="006A0C41">
            <w:pPr>
              <w:shd w:val="clear" w:color="auto" w:fill="FFFFFF"/>
              <w:tabs>
                <w:tab w:val="left" w:pos="6300"/>
                <w:tab w:val="right" w:pos="9072"/>
              </w:tabs>
              <w:spacing w:line="360" w:lineRule="auto"/>
              <w:rPr>
                <w:rFonts w:ascii="Verdana" w:hAnsi="Verdana" w:cs="Calibri"/>
                <w:sz w:val="16"/>
                <w:szCs w:val="16"/>
              </w:rPr>
            </w:pPr>
            <w:r w:rsidRPr="006A0C41">
              <w:rPr>
                <w:rFonts w:ascii="Verdana" w:hAnsi="Verdana" w:cs="Calibri"/>
                <w:sz w:val="16"/>
                <w:szCs w:val="16"/>
              </w:rPr>
              <w:t>250</w:t>
            </w:r>
          </w:p>
        </w:tc>
      </w:tr>
    </w:tbl>
    <w:p w14:paraId="1163B6F7" w14:textId="65A81B35" w:rsidR="004F372F" w:rsidRDefault="004F372F" w:rsidP="004F372F">
      <w:pPr>
        <w:shd w:val="clear" w:color="auto" w:fill="FFFFFF"/>
        <w:tabs>
          <w:tab w:val="left" w:pos="6300"/>
          <w:tab w:val="right" w:pos="9072"/>
        </w:tabs>
        <w:spacing w:line="360" w:lineRule="auto"/>
        <w:rPr>
          <w:rFonts w:ascii="Verdana" w:hAnsi="Verdana" w:cs="Calibri"/>
          <w:sz w:val="16"/>
          <w:szCs w:val="16"/>
        </w:rPr>
      </w:pPr>
    </w:p>
    <w:p w14:paraId="7D28A16F" w14:textId="39E0C5B7" w:rsidR="006A0C41" w:rsidRPr="006A0C41" w:rsidRDefault="006A0C41" w:rsidP="004F372F">
      <w:pPr>
        <w:shd w:val="clear" w:color="auto" w:fill="FFFFFF"/>
        <w:tabs>
          <w:tab w:val="left" w:pos="6300"/>
          <w:tab w:val="right" w:pos="9072"/>
        </w:tabs>
        <w:spacing w:line="360" w:lineRule="auto"/>
        <w:rPr>
          <w:rFonts w:ascii="Verdana" w:hAnsi="Verdana" w:cs="Calibri"/>
          <w:b/>
          <w:bCs/>
          <w:sz w:val="16"/>
          <w:szCs w:val="16"/>
        </w:rPr>
      </w:pPr>
      <w:r w:rsidRPr="006A0C41">
        <w:rPr>
          <w:rFonts w:ascii="Verdana" w:hAnsi="Verdana" w:cs="Calibri"/>
          <w:b/>
          <w:bCs/>
          <w:sz w:val="16"/>
          <w:szCs w:val="16"/>
        </w:rPr>
        <w:t>DODAJE SIĘ PAKIET 63 DO SWZ:</w:t>
      </w:r>
    </w:p>
    <w:tbl>
      <w:tblPr>
        <w:tblStyle w:val="Tabela-Siatka"/>
        <w:tblW w:w="0" w:type="auto"/>
        <w:tblLook w:val="04A0" w:firstRow="1" w:lastRow="0" w:firstColumn="1" w:lastColumn="0" w:noHBand="0" w:noVBand="1"/>
      </w:tblPr>
      <w:tblGrid>
        <w:gridCol w:w="988"/>
        <w:gridCol w:w="5388"/>
        <w:gridCol w:w="1385"/>
        <w:gridCol w:w="1301"/>
      </w:tblGrid>
      <w:tr w:rsidR="006A0C41" w:rsidRPr="006A0C41" w14:paraId="13D9669C" w14:textId="77777777" w:rsidTr="006A0C41">
        <w:trPr>
          <w:trHeight w:val="188"/>
        </w:trPr>
        <w:tc>
          <w:tcPr>
            <w:tcW w:w="988" w:type="dxa"/>
            <w:hideMark/>
          </w:tcPr>
          <w:p w14:paraId="1B793031" w14:textId="77777777" w:rsidR="006A0C41" w:rsidRPr="006A0C41" w:rsidRDefault="006A0C41" w:rsidP="006A0C41">
            <w:pPr>
              <w:shd w:val="clear" w:color="auto" w:fill="FFFFFF"/>
              <w:tabs>
                <w:tab w:val="left" w:pos="6300"/>
                <w:tab w:val="right" w:pos="9072"/>
              </w:tabs>
              <w:spacing w:line="360" w:lineRule="auto"/>
              <w:rPr>
                <w:rFonts w:ascii="Verdana" w:hAnsi="Verdana" w:cs="Calibri"/>
                <w:b/>
                <w:bCs/>
                <w:sz w:val="16"/>
                <w:szCs w:val="16"/>
              </w:rPr>
            </w:pPr>
            <w:r w:rsidRPr="006A0C41">
              <w:rPr>
                <w:rFonts w:ascii="Verdana" w:hAnsi="Verdana" w:cs="Calibri"/>
                <w:b/>
                <w:bCs/>
                <w:sz w:val="16"/>
                <w:szCs w:val="16"/>
              </w:rPr>
              <w:t>Nr poz.</w:t>
            </w:r>
          </w:p>
        </w:tc>
        <w:tc>
          <w:tcPr>
            <w:tcW w:w="5388" w:type="dxa"/>
            <w:hideMark/>
          </w:tcPr>
          <w:p w14:paraId="133A96DA" w14:textId="77777777" w:rsidR="006A0C41" w:rsidRPr="006A0C41" w:rsidRDefault="006A0C41" w:rsidP="006A0C41">
            <w:pPr>
              <w:shd w:val="clear" w:color="auto" w:fill="FFFFFF"/>
              <w:tabs>
                <w:tab w:val="left" w:pos="6300"/>
                <w:tab w:val="right" w:pos="9072"/>
              </w:tabs>
              <w:spacing w:line="360" w:lineRule="auto"/>
              <w:rPr>
                <w:rFonts w:ascii="Verdana" w:hAnsi="Verdana" w:cs="Calibri"/>
                <w:b/>
                <w:bCs/>
                <w:sz w:val="16"/>
                <w:szCs w:val="16"/>
              </w:rPr>
            </w:pPr>
            <w:r w:rsidRPr="006A0C41">
              <w:rPr>
                <w:rFonts w:ascii="Verdana" w:hAnsi="Verdana" w:cs="Calibri"/>
                <w:b/>
                <w:bCs/>
                <w:sz w:val="16"/>
                <w:szCs w:val="16"/>
              </w:rPr>
              <w:t>Przedmiot zamówienia</w:t>
            </w:r>
          </w:p>
        </w:tc>
        <w:tc>
          <w:tcPr>
            <w:tcW w:w="1385" w:type="dxa"/>
            <w:hideMark/>
          </w:tcPr>
          <w:p w14:paraId="49B9F4DF" w14:textId="77777777" w:rsidR="006A0C41" w:rsidRPr="006A0C41" w:rsidRDefault="006A0C41" w:rsidP="006A0C41">
            <w:pPr>
              <w:shd w:val="clear" w:color="auto" w:fill="FFFFFF"/>
              <w:tabs>
                <w:tab w:val="left" w:pos="6300"/>
                <w:tab w:val="right" w:pos="9072"/>
              </w:tabs>
              <w:spacing w:line="360" w:lineRule="auto"/>
              <w:rPr>
                <w:rFonts w:ascii="Verdana" w:hAnsi="Verdana" w:cs="Calibri"/>
                <w:b/>
                <w:bCs/>
                <w:sz w:val="16"/>
                <w:szCs w:val="16"/>
              </w:rPr>
            </w:pPr>
            <w:r w:rsidRPr="006A0C41">
              <w:rPr>
                <w:rFonts w:ascii="Verdana" w:hAnsi="Verdana" w:cs="Calibri"/>
                <w:b/>
                <w:bCs/>
                <w:sz w:val="16"/>
                <w:szCs w:val="16"/>
              </w:rPr>
              <w:t>J.m</w:t>
            </w:r>
          </w:p>
        </w:tc>
        <w:tc>
          <w:tcPr>
            <w:tcW w:w="1301" w:type="dxa"/>
            <w:hideMark/>
          </w:tcPr>
          <w:p w14:paraId="7DF3FA61" w14:textId="77777777" w:rsidR="006A0C41" w:rsidRPr="006A0C41" w:rsidRDefault="006A0C41" w:rsidP="006A0C41">
            <w:pPr>
              <w:shd w:val="clear" w:color="auto" w:fill="FFFFFF"/>
              <w:tabs>
                <w:tab w:val="left" w:pos="6300"/>
                <w:tab w:val="right" w:pos="9072"/>
              </w:tabs>
              <w:spacing w:line="360" w:lineRule="auto"/>
              <w:rPr>
                <w:rFonts w:ascii="Verdana" w:hAnsi="Verdana" w:cs="Calibri"/>
                <w:b/>
                <w:bCs/>
                <w:sz w:val="16"/>
                <w:szCs w:val="16"/>
              </w:rPr>
            </w:pPr>
            <w:r w:rsidRPr="006A0C41">
              <w:rPr>
                <w:rFonts w:ascii="Verdana" w:hAnsi="Verdana" w:cs="Calibri"/>
                <w:b/>
                <w:bCs/>
                <w:sz w:val="16"/>
                <w:szCs w:val="16"/>
              </w:rPr>
              <w:t>Ilość</w:t>
            </w:r>
          </w:p>
        </w:tc>
      </w:tr>
      <w:tr w:rsidR="006A0C41" w:rsidRPr="006A0C41" w14:paraId="580F952E" w14:textId="77777777" w:rsidTr="006A0C41">
        <w:trPr>
          <w:trHeight w:val="285"/>
        </w:trPr>
        <w:tc>
          <w:tcPr>
            <w:tcW w:w="988" w:type="dxa"/>
            <w:hideMark/>
          </w:tcPr>
          <w:p w14:paraId="16421C75" w14:textId="77777777" w:rsidR="006A0C41" w:rsidRPr="006A0C41" w:rsidRDefault="006A0C41" w:rsidP="006A0C41">
            <w:pPr>
              <w:shd w:val="clear" w:color="auto" w:fill="FFFFFF"/>
              <w:tabs>
                <w:tab w:val="left" w:pos="6300"/>
                <w:tab w:val="right" w:pos="9072"/>
              </w:tabs>
              <w:spacing w:line="360" w:lineRule="auto"/>
              <w:rPr>
                <w:rFonts w:ascii="Verdana" w:hAnsi="Verdana" w:cs="Calibri"/>
                <w:b/>
                <w:bCs/>
                <w:sz w:val="16"/>
                <w:szCs w:val="16"/>
              </w:rPr>
            </w:pPr>
            <w:r w:rsidRPr="006A0C41">
              <w:rPr>
                <w:rFonts w:ascii="Verdana" w:hAnsi="Verdana" w:cs="Calibri"/>
                <w:b/>
                <w:bCs/>
                <w:sz w:val="16"/>
                <w:szCs w:val="16"/>
              </w:rPr>
              <w:t>1</w:t>
            </w:r>
          </w:p>
        </w:tc>
        <w:tc>
          <w:tcPr>
            <w:tcW w:w="5388" w:type="dxa"/>
            <w:hideMark/>
          </w:tcPr>
          <w:p w14:paraId="014A674F" w14:textId="77777777" w:rsidR="006A0C41" w:rsidRPr="006A0C41" w:rsidRDefault="006A0C41" w:rsidP="006A0C41">
            <w:pPr>
              <w:shd w:val="clear" w:color="auto" w:fill="FFFFFF"/>
              <w:tabs>
                <w:tab w:val="left" w:pos="6300"/>
                <w:tab w:val="right" w:pos="9072"/>
              </w:tabs>
              <w:spacing w:line="360" w:lineRule="auto"/>
              <w:rPr>
                <w:rFonts w:ascii="Verdana" w:hAnsi="Verdana" w:cs="Calibri"/>
                <w:sz w:val="16"/>
                <w:szCs w:val="16"/>
              </w:rPr>
            </w:pPr>
            <w:proofErr w:type="spellStart"/>
            <w:r w:rsidRPr="006A0C41">
              <w:rPr>
                <w:rFonts w:ascii="Verdana" w:hAnsi="Verdana" w:cs="Calibri"/>
                <w:sz w:val="16"/>
                <w:szCs w:val="16"/>
              </w:rPr>
              <w:t>Furosemide</w:t>
            </w:r>
            <w:proofErr w:type="spellEnd"/>
            <w:r w:rsidRPr="006A0C41">
              <w:rPr>
                <w:rFonts w:ascii="Verdana" w:hAnsi="Verdana" w:cs="Calibri"/>
                <w:sz w:val="16"/>
                <w:szCs w:val="16"/>
              </w:rPr>
              <w:t xml:space="preserve"> </w:t>
            </w:r>
            <w:proofErr w:type="spellStart"/>
            <w:r w:rsidRPr="006A0C41">
              <w:rPr>
                <w:rFonts w:ascii="Verdana" w:hAnsi="Verdana" w:cs="Calibri"/>
                <w:sz w:val="16"/>
                <w:szCs w:val="16"/>
              </w:rPr>
              <w:t>inj</w:t>
            </w:r>
            <w:proofErr w:type="spellEnd"/>
            <w:r w:rsidRPr="006A0C41">
              <w:rPr>
                <w:rFonts w:ascii="Verdana" w:hAnsi="Verdana" w:cs="Calibri"/>
                <w:sz w:val="16"/>
                <w:szCs w:val="16"/>
              </w:rPr>
              <w:t xml:space="preserve">. 0,02 g/2 ml * 50 </w:t>
            </w:r>
            <w:proofErr w:type="spellStart"/>
            <w:r w:rsidRPr="006A0C41">
              <w:rPr>
                <w:rFonts w:ascii="Verdana" w:hAnsi="Verdana" w:cs="Calibri"/>
                <w:sz w:val="16"/>
                <w:szCs w:val="16"/>
              </w:rPr>
              <w:t>amp</w:t>
            </w:r>
            <w:proofErr w:type="spellEnd"/>
            <w:r w:rsidRPr="006A0C41">
              <w:rPr>
                <w:rFonts w:ascii="Verdana" w:hAnsi="Verdana" w:cs="Calibri"/>
                <w:sz w:val="16"/>
                <w:szCs w:val="16"/>
              </w:rPr>
              <w:t>.</w:t>
            </w:r>
          </w:p>
        </w:tc>
        <w:tc>
          <w:tcPr>
            <w:tcW w:w="1385" w:type="dxa"/>
            <w:hideMark/>
          </w:tcPr>
          <w:p w14:paraId="1E69FB06" w14:textId="77777777" w:rsidR="006A0C41" w:rsidRPr="006A0C41" w:rsidRDefault="006A0C41" w:rsidP="006A0C41">
            <w:pPr>
              <w:shd w:val="clear" w:color="auto" w:fill="FFFFFF"/>
              <w:tabs>
                <w:tab w:val="left" w:pos="6300"/>
                <w:tab w:val="right" w:pos="9072"/>
              </w:tabs>
              <w:spacing w:line="360" w:lineRule="auto"/>
              <w:rPr>
                <w:rFonts w:ascii="Verdana" w:hAnsi="Verdana" w:cs="Calibri"/>
                <w:sz w:val="16"/>
                <w:szCs w:val="16"/>
              </w:rPr>
            </w:pPr>
            <w:r w:rsidRPr="006A0C41">
              <w:rPr>
                <w:rFonts w:ascii="Verdana" w:hAnsi="Verdana" w:cs="Calibri"/>
                <w:sz w:val="16"/>
                <w:szCs w:val="16"/>
              </w:rPr>
              <w:t>op.</w:t>
            </w:r>
          </w:p>
        </w:tc>
        <w:tc>
          <w:tcPr>
            <w:tcW w:w="1301" w:type="dxa"/>
            <w:hideMark/>
          </w:tcPr>
          <w:p w14:paraId="62CFC6EE" w14:textId="77777777" w:rsidR="006A0C41" w:rsidRPr="006A0C41" w:rsidRDefault="006A0C41" w:rsidP="006A0C41">
            <w:pPr>
              <w:shd w:val="clear" w:color="auto" w:fill="FFFFFF"/>
              <w:tabs>
                <w:tab w:val="left" w:pos="6300"/>
                <w:tab w:val="right" w:pos="9072"/>
              </w:tabs>
              <w:spacing w:line="360" w:lineRule="auto"/>
              <w:rPr>
                <w:rFonts w:ascii="Verdana" w:hAnsi="Verdana" w:cs="Calibri"/>
                <w:sz w:val="16"/>
                <w:szCs w:val="16"/>
              </w:rPr>
            </w:pPr>
            <w:r w:rsidRPr="006A0C41">
              <w:rPr>
                <w:rFonts w:ascii="Verdana" w:hAnsi="Verdana" w:cs="Calibri"/>
                <w:sz w:val="16"/>
                <w:szCs w:val="16"/>
              </w:rPr>
              <w:t>150</w:t>
            </w:r>
          </w:p>
        </w:tc>
      </w:tr>
      <w:tr w:rsidR="006A0C41" w:rsidRPr="006A0C41" w14:paraId="223266ED" w14:textId="77777777" w:rsidTr="006A0C41">
        <w:trPr>
          <w:trHeight w:val="285"/>
        </w:trPr>
        <w:tc>
          <w:tcPr>
            <w:tcW w:w="988" w:type="dxa"/>
            <w:hideMark/>
          </w:tcPr>
          <w:p w14:paraId="68DAD97B" w14:textId="77777777" w:rsidR="006A0C41" w:rsidRPr="006A0C41" w:rsidRDefault="006A0C41" w:rsidP="006A0C41">
            <w:pPr>
              <w:shd w:val="clear" w:color="auto" w:fill="FFFFFF"/>
              <w:tabs>
                <w:tab w:val="left" w:pos="6300"/>
                <w:tab w:val="right" w:pos="9072"/>
              </w:tabs>
              <w:spacing w:line="360" w:lineRule="auto"/>
              <w:rPr>
                <w:rFonts w:ascii="Verdana" w:hAnsi="Verdana" w:cs="Calibri"/>
                <w:b/>
                <w:bCs/>
                <w:sz w:val="16"/>
                <w:szCs w:val="16"/>
              </w:rPr>
            </w:pPr>
            <w:r w:rsidRPr="006A0C41">
              <w:rPr>
                <w:rFonts w:ascii="Verdana" w:hAnsi="Verdana" w:cs="Calibri"/>
                <w:b/>
                <w:bCs/>
                <w:sz w:val="16"/>
                <w:szCs w:val="16"/>
              </w:rPr>
              <w:t>2</w:t>
            </w:r>
          </w:p>
        </w:tc>
        <w:tc>
          <w:tcPr>
            <w:tcW w:w="5388" w:type="dxa"/>
            <w:hideMark/>
          </w:tcPr>
          <w:p w14:paraId="2ED6205F" w14:textId="77777777" w:rsidR="006A0C41" w:rsidRPr="006A0C41" w:rsidRDefault="006A0C41" w:rsidP="006A0C41">
            <w:pPr>
              <w:shd w:val="clear" w:color="auto" w:fill="FFFFFF"/>
              <w:tabs>
                <w:tab w:val="left" w:pos="6300"/>
                <w:tab w:val="right" w:pos="9072"/>
              </w:tabs>
              <w:spacing w:line="360" w:lineRule="auto"/>
              <w:rPr>
                <w:rFonts w:ascii="Verdana" w:hAnsi="Verdana" w:cs="Calibri"/>
                <w:sz w:val="16"/>
                <w:szCs w:val="16"/>
              </w:rPr>
            </w:pPr>
            <w:proofErr w:type="spellStart"/>
            <w:r w:rsidRPr="006A0C41">
              <w:rPr>
                <w:rFonts w:ascii="Verdana" w:hAnsi="Verdana" w:cs="Calibri"/>
                <w:sz w:val="16"/>
                <w:szCs w:val="16"/>
              </w:rPr>
              <w:t>Metamizole</w:t>
            </w:r>
            <w:proofErr w:type="spellEnd"/>
            <w:r w:rsidRPr="006A0C41">
              <w:rPr>
                <w:rFonts w:ascii="Verdana" w:hAnsi="Verdana" w:cs="Calibri"/>
                <w:sz w:val="16"/>
                <w:szCs w:val="16"/>
              </w:rPr>
              <w:t xml:space="preserve"> </w:t>
            </w:r>
            <w:proofErr w:type="spellStart"/>
            <w:r w:rsidRPr="006A0C41">
              <w:rPr>
                <w:rFonts w:ascii="Verdana" w:hAnsi="Verdana" w:cs="Calibri"/>
                <w:sz w:val="16"/>
                <w:szCs w:val="16"/>
              </w:rPr>
              <w:t>sodium</w:t>
            </w:r>
            <w:proofErr w:type="spellEnd"/>
            <w:r w:rsidRPr="006A0C41">
              <w:rPr>
                <w:rFonts w:ascii="Verdana" w:hAnsi="Verdana" w:cs="Calibri"/>
                <w:sz w:val="16"/>
                <w:szCs w:val="16"/>
              </w:rPr>
              <w:t xml:space="preserve"> </w:t>
            </w:r>
            <w:proofErr w:type="spellStart"/>
            <w:r w:rsidRPr="006A0C41">
              <w:rPr>
                <w:rFonts w:ascii="Verdana" w:hAnsi="Verdana" w:cs="Calibri"/>
                <w:sz w:val="16"/>
                <w:szCs w:val="16"/>
              </w:rPr>
              <w:t>inj</w:t>
            </w:r>
            <w:proofErr w:type="spellEnd"/>
            <w:r w:rsidRPr="006A0C41">
              <w:rPr>
                <w:rFonts w:ascii="Verdana" w:hAnsi="Verdana" w:cs="Calibri"/>
                <w:sz w:val="16"/>
                <w:szCs w:val="16"/>
              </w:rPr>
              <w:t xml:space="preserve">. 1 g/2 ml * 10 </w:t>
            </w:r>
            <w:proofErr w:type="spellStart"/>
            <w:r w:rsidRPr="006A0C41">
              <w:rPr>
                <w:rFonts w:ascii="Verdana" w:hAnsi="Verdana" w:cs="Calibri"/>
                <w:sz w:val="16"/>
                <w:szCs w:val="16"/>
              </w:rPr>
              <w:t>amp</w:t>
            </w:r>
            <w:proofErr w:type="spellEnd"/>
            <w:r w:rsidRPr="006A0C41">
              <w:rPr>
                <w:rFonts w:ascii="Verdana" w:hAnsi="Verdana" w:cs="Calibri"/>
                <w:sz w:val="16"/>
                <w:szCs w:val="16"/>
              </w:rPr>
              <w:t>.</w:t>
            </w:r>
          </w:p>
        </w:tc>
        <w:tc>
          <w:tcPr>
            <w:tcW w:w="1385" w:type="dxa"/>
            <w:hideMark/>
          </w:tcPr>
          <w:p w14:paraId="67A4AA6F" w14:textId="77777777" w:rsidR="006A0C41" w:rsidRPr="006A0C41" w:rsidRDefault="006A0C41" w:rsidP="006A0C41">
            <w:pPr>
              <w:shd w:val="clear" w:color="auto" w:fill="FFFFFF"/>
              <w:tabs>
                <w:tab w:val="left" w:pos="6300"/>
                <w:tab w:val="right" w:pos="9072"/>
              </w:tabs>
              <w:spacing w:line="360" w:lineRule="auto"/>
              <w:rPr>
                <w:rFonts w:ascii="Verdana" w:hAnsi="Verdana" w:cs="Calibri"/>
                <w:sz w:val="16"/>
                <w:szCs w:val="16"/>
              </w:rPr>
            </w:pPr>
            <w:r w:rsidRPr="006A0C41">
              <w:rPr>
                <w:rFonts w:ascii="Verdana" w:hAnsi="Verdana" w:cs="Calibri"/>
                <w:sz w:val="16"/>
                <w:szCs w:val="16"/>
              </w:rPr>
              <w:t>op.</w:t>
            </w:r>
          </w:p>
        </w:tc>
        <w:tc>
          <w:tcPr>
            <w:tcW w:w="1301" w:type="dxa"/>
            <w:hideMark/>
          </w:tcPr>
          <w:p w14:paraId="332B60EE" w14:textId="77777777" w:rsidR="006A0C41" w:rsidRPr="006A0C41" w:rsidRDefault="006A0C41" w:rsidP="006A0C41">
            <w:pPr>
              <w:shd w:val="clear" w:color="auto" w:fill="FFFFFF"/>
              <w:tabs>
                <w:tab w:val="left" w:pos="6300"/>
                <w:tab w:val="right" w:pos="9072"/>
              </w:tabs>
              <w:spacing w:line="360" w:lineRule="auto"/>
              <w:rPr>
                <w:rFonts w:ascii="Verdana" w:hAnsi="Verdana" w:cs="Calibri"/>
                <w:sz w:val="16"/>
                <w:szCs w:val="16"/>
              </w:rPr>
            </w:pPr>
            <w:r w:rsidRPr="006A0C41">
              <w:rPr>
                <w:rFonts w:ascii="Verdana" w:hAnsi="Verdana" w:cs="Calibri"/>
                <w:sz w:val="16"/>
                <w:szCs w:val="16"/>
              </w:rPr>
              <w:t>250</w:t>
            </w:r>
          </w:p>
        </w:tc>
      </w:tr>
      <w:tr w:rsidR="006A0C41" w:rsidRPr="006A0C41" w14:paraId="2A6EFA50" w14:textId="77777777" w:rsidTr="006A0C41">
        <w:trPr>
          <w:trHeight w:val="285"/>
        </w:trPr>
        <w:tc>
          <w:tcPr>
            <w:tcW w:w="988" w:type="dxa"/>
            <w:hideMark/>
          </w:tcPr>
          <w:p w14:paraId="02A34B1F" w14:textId="77777777" w:rsidR="006A0C41" w:rsidRPr="006A0C41" w:rsidRDefault="006A0C41" w:rsidP="006A0C41">
            <w:pPr>
              <w:shd w:val="clear" w:color="auto" w:fill="FFFFFF"/>
              <w:tabs>
                <w:tab w:val="left" w:pos="6300"/>
                <w:tab w:val="right" w:pos="9072"/>
              </w:tabs>
              <w:spacing w:line="360" w:lineRule="auto"/>
              <w:rPr>
                <w:rFonts w:ascii="Verdana" w:hAnsi="Verdana" w:cs="Calibri"/>
                <w:b/>
                <w:bCs/>
                <w:sz w:val="16"/>
                <w:szCs w:val="16"/>
              </w:rPr>
            </w:pPr>
            <w:r w:rsidRPr="006A0C41">
              <w:rPr>
                <w:rFonts w:ascii="Verdana" w:hAnsi="Verdana" w:cs="Calibri"/>
                <w:b/>
                <w:bCs/>
                <w:sz w:val="16"/>
                <w:szCs w:val="16"/>
              </w:rPr>
              <w:t>3</w:t>
            </w:r>
          </w:p>
        </w:tc>
        <w:tc>
          <w:tcPr>
            <w:tcW w:w="5388" w:type="dxa"/>
            <w:hideMark/>
          </w:tcPr>
          <w:p w14:paraId="4D85A081" w14:textId="77777777" w:rsidR="006A0C41" w:rsidRPr="006A0C41" w:rsidRDefault="006A0C41" w:rsidP="006A0C41">
            <w:pPr>
              <w:shd w:val="clear" w:color="auto" w:fill="FFFFFF"/>
              <w:tabs>
                <w:tab w:val="left" w:pos="6300"/>
                <w:tab w:val="right" w:pos="9072"/>
              </w:tabs>
              <w:spacing w:line="360" w:lineRule="auto"/>
              <w:rPr>
                <w:rFonts w:ascii="Verdana" w:hAnsi="Verdana" w:cs="Calibri"/>
                <w:sz w:val="16"/>
                <w:szCs w:val="16"/>
              </w:rPr>
            </w:pPr>
            <w:proofErr w:type="spellStart"/>
            <w:r w:rsidRPr="006A0C41">
              <w:rPr>
                <w:rFonts w:ascii="Verdana" w:hAnsi="Verdana" w:cs="Calibri"/>
                <w:sz w:val="16"/>
                <w:szCs w:val="16"/>
              </w:rPr>
              <w:t>Metamizole</w:t>
            </w:r>
            <w:proofErr w:type="spellEnd"/>
            <w:r w:rsidRPr="006A0C41">
              <w:rPr>
                <w:rFonts w:ascii="Verdana" w:hAnsi="Verdana" w:cs="Calibri"/>
                <w:sz w:val="16"/>
                <w:szCs w:val="16"/>
              </w:rPr>
              <w:t xml:space="preserve"> </w:t>
            </w:r>
            <w:proofErr w:type="spellStart"/>
            <w:r w:rsidRPr="006A0C41">
              <w:rPr>
                <w:rFonts w:ascii="Verdana" w:hAnsi="Verdana" w:cs="Calibri"/>
                <w:sz w:val="16"/>
                <w:szCs w:val="16"/>
              </w:rPr>
              <w:t>sodium</w:t>
            </w:r>
            <w:proofErr w:type="spellEnd"/>
            <w:r w:rsidRPr="006A0C41">
              <w:rPr>
                <w:rFonts w:ascii="Verdana" w:hAnsi="Verdana" w:cs="Calibri"/>
                <w:sz w:val="16"/>
                <w:szCs w:val="16"/>
              </w:rPr>
              <w:t xml:space="preserve"> </w:t>
            </w:r>
            <w:proofErr w:type="spellStart"/>
            <w:r w:rsidRPr="006A0C41">
              <w:rPr>
                <w:rFonts w:ascii="Verdana" w:hAnsi="Verdana" w:cs="Calibri"/>
                <w:sz w:val="16"/>
                <w:szCs w:val="16"/>
              </w:rPr>
              <w:t>inj</w:t>
            </w:r>
            <w:proofErr w:type="spellEnd"/>
            <w:r w:rsidRPr="006A0C41">
              <w:rPr>
                <w:rFonts w:ascii="Verdana" w:hAnsi="Verdana" w:cs="Calibri"/>
                <w:sz w:val="16"/>
                <w:szCs w:val="16"/>
              </w:rPr>
              <w:t xml:space="preserve">. 2,5 g/5 ml * 10 </w:t>
            </w:r>
            <w:proofErr w:type="spellStart"/>
            <w:r w:rsidRPr="006A0C41">
              <w:rPr>
                <w:rFonts w:ascii="Verdana" w:hAnsi="Verdana" w:cs="Calibri"/>
                <w:sz w:val="16"/>
                <w:szCs w:val="16"/>
              </w:rPr>
              <w:t>amp</w:t>
            </w:r>
            <w:proofErr w:type="spellEnd"/>
            <w:r w:rsidRPr="006A0C41">
              <w:rPr>
                <w:rFonts w:ascii="Verdana" w:hAnsi="Verdana" w:cs="Calibri"/>
                <w:sz w:val="16"/>
                <w:szCs w:val="16"/>
              </w:rPr>
              <w:t>.</w:t>
            </w:r>
          </w:p>
        </w:tc>
        <w:tc>
          <w:tcPr>
            <w:tcW w:w="1385" w:type="dxa"/>
            <w:hideMark/>
          </w:tcPr>
          <w:p w14:paraId="1A6B5035" w14:textId="77777777" w:rsidR="006A0C41" w:rsidRPr="006A0C41" w:rsidRDefault="006A0C41" w:rsidP="006A0C41">
            <w:pPr>
              <w:shd w:val="clear" w:color="auto" w:fill="FFFFFF"/>
              <w:tabs>
                <w:tab w:val="left" w:pos="6300"/>
                <w:tab w:val="right" w:pos="9072"/>
              </w:tabs>
              <w:spacing w:line="360" w:lineRule="auto"/>
              <w:rPr>
                <w:rFonts w:ascii="Verdana" w:hAnsi="Verdana" w:cs="Calibri"/>
                <w:sz w:val="16"/>
                <w:szCs w:val="16"/>
              </w:rPr>
            </w:pPr>
            <w:r w:rsidRPr="006A0C41">
              <w:rPr>
                <w:rFonts w:ascii="Verdana" w:hAnsi="Verdana" w:cs="Calibri"/>
                <w:sz w:val="16"/>
                <w:szCs w:val="16"/>
              </w:rPr>
              <w:t>op.</w:t>
            </w:r>
          </w:p>
        </w:tc>
        <w:tc>
          <w:tcPr>
            <w:tcW w:w="1301" w:type="dxa"/>
            <w:hideMark/>
          </w:tcPr>
          <w:p w14:paraId="21F0B57B" w14:textId="77777777" w:rsidR="006A0C41" w:rsidRPr="006A0C41" w:rsidRDefault="006A0C41" w:rsidP="006A0C41">
            <w:pPr>
              <w:shd w:val="clear" w:color="auto" w:fill="FFFFFF"/>
              <w:tabs>
                <w:tab w:val="left" w:pos="6300"/>
                <w:tab w:val="right" w:pos="9072"/>
              </w:tabs>
              <w:spacing w:line="360" w:lineRule="auto"/>
              <w:rPr>
                <w:rFonts w:ascii="Verdana" w:hAnsi="Verdana" w:cs="Calibri"/>
                <w:sz w:val="16"/>
                <w:szCs w:val="16"/>
              </w:rPr>
            </w:pPr>
            <w:r w:rsidRPr="006A0C41">
              <w:rPr>
                <w:rFonts w:ascii="Verdana" w:hAnsi="Verdana" w:cs="Calibri"/>
                <w:sz w:val="16"/>
                <w:szCs w:val="16"/>
              </w:rPr>
              <w:t>1300</w:t>
            </w:r>
          </w:p>
        </w:tc>
      </w:tr>
      <w:tr w:rsidR="006A0C41" w:rsidRPr="006A0C41" w14:paraId="23AFF3FC" w14:textId="77777777" w:rsidTr="006A0C41">
        <w:trPr>
          <w:trHeight w:val="285"/>
        </w:trPr>
        <w:tc>
          <w:tcPr>
            <w:tcW w:w="988" w:type="dxa"/>
            <w:hideMark/>
          </w:tcPr>
          <w:p w14:paraId="7E85A59A" w14:textId="77777777" w:rsidR="006A0C41" w:rsidRPr="006A0C41" w:rsidRDefault="006A0C41" w:rsidP="006A0C41">
            <w:pPr>
              <w:shd w:val="clear" w:color="auto" w:fill="FFFFFF"/>
              <w:tabs>
                <w:tab w:val="left" w:pos="6300"/>
                <w:tab w:val="right" w:pos="9072"/>
              </w:tabs>
              <w:spacing w:line="360" w:lineRule="auto"/>
              <w:rPr>
                <w:rFonts w:ascii="Verdana" w:hAnsi="Verdana" w:cs="Calibri"/>
                <w:b/>
                <w:bCs/>
                <w:sz w:val="16"/>
                <w:szCs w:val="16"/>
              </w:rPr>
            </w:pPr>
            <w:r w:rsidRPr="006A0C41">
              <w:rPr>
                <w:rFonts w:ascii="Verdana" w:hAnsi="Verdana" w:cs="Calibri"/>
                <w:b/>
                <w:bCs/>
                <w:sz w:val="16"/>
                <w:szCs w:val="16"/>
              </w:rPr>
              <w:t>4</w:t>
            </w:r>
          </w:p>
        </w:tc>
        <w:tc>
          <w:tcPr>
            <w:tcW w:w="5388" w:type="dxa"/>
            <w:hideMark/>
          </w:tcPr>
          <w:p w14:paraId="682EFD47" w14:textId="77777777" w:rsidR="006A0C41" w:rsidRPr="006A0C41" w:rsidRDefault="006A0C41" w:rsidP="006A0C41">
            <w:pPr>
              <w:shd w:val="clear" w:color="auto" w:fill="FFFFFF"/>
              <w:tabs>
                <w:tab w:val="left" w:pos="6300"/>
                <w:tab w:val="right" w:pos="9072"/>
              </w:tabs>
              <w:spacing w:line="360" w:lineRule="auto"/>
              <w:rPr>
                <w:rFonts w:ascii="Verdana" w:hAnsi="Verdana" w:cs="Calibri"/>
                <w:sz w:val="16"/>
                <w:szCs w:val="16"/>
              </w:rPr>
            </w:pPr>
            <w:proofErr w:type="spellStart"/>
            <w:r w:rsidRPr="006A0C41">
              <w:rPr>
                <w:rFonts w:ascii="Verdana" w:hAnsi="Verdana" w:cs="Calibri"/>
                <w:sz w:val="16"/>
                <w:szCs w:val="16"/>
              </w:rPr>
              <w:t>Metronidazole</w:t>
            </w:r>
            <w:proofErr w:type="spellEnd"/>
            <w:r w:rsidRPr="006A0C41">
              <w:rPr>
                <w:rFonts w:ascii="Verdana" w:hAnsi="Verdana" w:cs="Calibri"/>
                <w:sz w:val="16"/>
                <w:szCs w:val="16"/>
              </w:rPr>
              <w:t xml:space="preserve"> </w:t>
            </w:r>
            <w:proofErr w:type="spellStart"/>
            <w:r w:rsidRPr="006A0C41">
              <w:rPr>
                <w:rFonts w:ascii="Verdana" w:hAnsi="Verdana" w:cs="Calibri"/>
                <w:sz w:val="16"/>
                <w:szCs w:val="16"/>
              </w:rPr>
              <w:t>inj</w:t>
            </w:r>
            <w:proofErr w:type="spellEnd"/>
            <w:r w:rsidRPr="006A0C41">
              <w:rPr>
                <w:rFonts w:ascii="Verdana" w:hAnsi="Verdana" w:cs="Calibri"/>
                <w:sz w:val="16"/>
                <w:szCs w:val="16"/>
              </w:rPr>
              <w:t xml:space="preserve">. 0,5 % * 40 </w:t>
            </w:r>
            <w:proofErr w:type="spellStart"/>
            <w:r w:rsidRPr="006A0C41">
              <w:rPr>
                <w:rFonts w:ascii="Verdana" w:hAnsi="Verdana" w:cs="Calibri"/>
                <w:sz w:val="16"/>
                <w:szCs w:val="16"/>
              </w:rPr>
              <w:t>fl</w:t>
            </w:r>
            <w:proofErr w:type="spellEnd"/>
            <w:r w:rsidRPr="006A0C41">
              <w:rPr>
                <w:rFonts w:ascii="Verdana" w:hAnsi="Verdana" w:cs="Calibri"/>
                <w:sz w:val="16"/>
                <w:szCs w:val="16"/>
              </w:rPr>
              <w:t>. a  100 ml</w:t>
            </w:r>
          </w:p>
        </w:tc>
        <w:tc>
          <w:tcPr>
            <w:tcW w:w="1385" w:type="dxa"/>
            <w:hideMark/>
          </w:tcPr>
          <w:p w14:paraId="6DB78234" w14:textId="77777777" w:rsidR="006A0C41" w:rsidRPr="006A0C41" w:rsidRDefault="006A0C41" w:rsidP="006A0C41">
            <w:pPr>
              <w:shd w:val="clear" w:color="auto" w:fill="FFFFFF"/>
              <w:tabs>
                <w:tab w:val="left" w:pos="6300"/>
                <w:tab w:val="right" w:pos="9072"/>
              </w:tabs>
              <w:spacing w:line="360" w:lineRule="auto"/>
              <w:rPr>
                <w:rFonts w:ascii="Verdana" w:hAnsi="Verdana" w:cs="Calibri"/>
                <w:sz w:val="16"/>
                <w:szCs w:val="16"/>
              </w:rPr>
            </w:pPr>
            <w:r w:rsidRPr="006A0C41">
              <w:rPr>
                <w:rFonts w:ascii="Verdana" w:hAnsi="Verdana" w:cs="Calibri"/>
                <w:sz w:val="16"/>
                <w:szCs w:val="16"/>
              </w:rPr>
              <w:t>op.</w:t>
            </w:r>
          </w:p>
        </w:tc>
        <w:tc>
          <w:tcPr>
            <w:tcW w:w="1301" w:type="dxa"/>
            <w:hideMark/>
          </w:tcPr>
          <w:p w14:paraId="340AF6EF" w14:textId="77777777" w:rsidR="006A0C41" w:rsidRPr="006A0C41" w:rsidRDefault="006A0C41" w:rsidP="006A0C41">
            <w:pPr>
              <w:shd w:val="clear" w:color="auto" w:fill="FFFFFF"/>
              <w:tabs>
                <w:tab w:val="left" w:pos="6300"/>
                <w:tab w:val="right" w:pos="9072"/>
              </w:tabs>
              <w:spacing w:line="360" w:lineRule="auto"/>
              <w:rPr>
                <w:rFonts w:ascii="Verdana" w:hAnsi="Verdana" w:cs="Calibri"/>
                <w:sz w:val="16"/>
                <w:szCs w:val="16"/>
              </w:rPr>
            </w:pPr>
            <w:r w:rsidRPr="006A0C41">
              <w:rPr>
                <w:rFonts w:ascii="Verdana" w:hAnsi="Verdana" w:cs="Calibri"/>
                <w:sz w:val="16"/>
                <w:szCs w:val="16"/>
              </w:rPr>
              <w:t>100</w:t>
            </w:r>
          </w:p>
        </w:tc>
      </w:tr>
    </w:tbl>
    <w:p w14:paraId="7F0DBF0A" w14:textId="77777777" w:rsidR="006A0C41" w:rsidRDefault="006A0C41" w:rsidP="004F372F">
      <w:pPr>
        <w:shd w:val="clear" w:color="auto" w:fill="FFFFFF"/>
        <w:tabs>
          <w:tab w:val="left" w:pos="6300"/>
          <w:tab w:val="right" w:pos="9072"/>
        </w:tabs>
        <w:spacing w:line="360" w:lineRule="auto"/>
        <w:rPr>
          <w:rFonts w:ascii="Verdana" w:hAnsi="Verdana" w:cs="Calibri"/>
          <w:sz w:val="16"/>
          <w:szCs w:val="16"/>
        </w:rPr>
      </w:pPr>
    </w:p>
    <w:p w14:paraId="6EDBC28F" w14:textId="04541CAC" w:rsidR="004F372F" w:rsidRPr="006A0C41" w:rsidRDefault="006A0C41" w:rsidP="004F372F">
      <w:pPr>
        <w:shd w:val="clear" w:color="auto" w:fill="FFFFFF"/>
        <w:tabs>
          <w:tab w:val="left" w:pos="6300"/>
          <w:tab w:val="right" w:pos="9072"/>
        </w:tabs>
        <w:spacing w:line="360" w:lineRule="auto"/>
        <w:rPr>
          <w:rFonts w:ascii="Verdana" w:hAnsi="Verdana" w:cs="Calibri"/>
          <w:b/>
          <w:bCs/>
          <w:sz w:val="16"/>
          <w:szCs w:val="16"/>
        </w:rPr>
      </w:pPr>
      <w:r w:rsidRPr="006A0C41">
        <w:rPr>
          <w:rFonts w:ascii="Verdana" w:hAnsi="Verdana" w:cs="Calibri"/>
          <w:b/>
          <w:bCs/>
          <w:sz w:val="16"/>
          <w:szCs w:val="16"/>
        </w:rPr>
        <w:t>DODAJE SIĘ UST. 8 W PAR. 3 W ZAŁ. 1 DO SWZ:</w:t>
      </w:r>
    </w:p>
    <w:p w14:paraId="64E1318E" w14:textId="77777777" w:rsidR="006A0C41" w:rsidRPr="006A0C41" w:rsidRDefault="006A0C41" w:rsidP="006A0C41">
      <w:pPr>
        <w:numPr>
          <w:ilvl w:val="0"/>
          <w:numId w:val="29"/>
        </w:numPr>
        <w:autoSpaceDN w:val="0"/>
        <w:spacing w:after="0" w:line="360" w:lineRule="auto"/>
        <w:ind w:left="357"/>
        <w:jc w:val="both"/>
        <w:rPr>
          <w:rFonts w:ascii="Verdana" w:eastAsia="Times New Roman" w:hAnsi="Verdana" w:cs="Calibri"/>
          <w:sz w:val="16"/>
          <w:szCs w:val="16"/>
        </w:rPr>
      </w:pPr>
      <w:r w:rsidRPr="006A0C41">
        <w:rPr>
          <w:rFonts w:ascii="Verdana" w:eastAsia="Times New Roman" w:hAnsi="Verdana" w:cs="Calibri"/>
          <w:sz w:val="16"/>
          <w:szCs w:val="16"/>
        </w:rPr>
        <w:t>Zamawiający dopuszcza możliwość zmiany wysokości wynagrodzenia należnego Wykonawcy w przypadku zmiany ceny materiałów lub kosztów związanych z realizacją zamówienia, w przypadku gdy poziom zmiany ceny materiałów lub kosztów, przekroczy 10 %, wynagrodzenie zostanie zmienione jednak nie więcej niż o 20 % .</w:t>
      </w:r>
    </w:p>
    <w:p w14:paraId="2E370188" w14:textId="77777777" w:rsidR="006A0C41" w:rsidRPr="006A0C41" w:rsidRDefault="006A0C41" w:rsidP="006A0C41">
      <w:pPr>
        <w:numPr>
          <w:ilvl w:val="0"/>
          <w:numId w:val="30"/>
        </w:numPr>
        <w:autoSpaceDN w:val="0"/>
        <w:spacing w:after="0" w:line="360" w:lineRule="auto"/>
        <w:jc w:val="both"/>
        <w:rPr>
          <w:rFonts w:ascii="Verdana" w:eastAsia="Times New Roman" w:hAnsi="Verdana" w:cs="Calibri"/>
          <w:sz w:val="16"/>
          <w:szCs w:val="16"/>
        </w:rPr>
      </w:pPr>
      <w:r w:rsidRPr="006A0C41">
        <w:rPr>
          <w:rFonts w:ascii="Verdana" w:eastAsia="Times New Roman" w:hAnsi="Verdana" w:cs="Calibri"/>
          <w:sz w:val="16"/>
          <w:szCs w:val="16"/>
        </w:rPr>
        <w:t>sposób zmiany wynagrodzenia,  nastąpi z użyciem odesłania do wskaźnika ogłaszanego w komunikacie Prezesa Głównego Urzędu Statystycznego w sprawie średniorocznego wskaźnika cen towarów i usług konsumpcyjnych ogółem,</w:t>
      </w:r>
    </w:p>
    <w:p w14:paraId="0F429C4B" w14:textId="77777777" w:rsidR="006A0C41" w:rsidRPr="006A0C41" w:rsidRDefault="006A0C41" w:rsidP="006A0C41">
      <w:pPr>
        <w:numPr>
          <w:ilvl w:val="0"/>
          <w:numId w:val="30"/>
        </w:numPr>
        <w:autoSpaceDN w:val="0"/>
        <w:spacing w:after="0" w:line="360" w:lineRule="auto"/>
        <w:jc w:val="both"/>
        <w:rPr>
          <w:rFonts w:ascii="Verdana" w:eastAsia="Times New Roman" w:hAnsi="Verdana" w:cs="Calibri"/>
          <w:sz w:val="16"/>
          <w:szCs w:val="16"/>
        </w:rPr>
      </w:pPr>
      <w:r w:rsidRPr="006A0C41">
        <w:rPr>
          <w:rFonts w:ascii="Verdana" w:eastAsia="Times New Roman" w:hAnsi="Verdana" w:cs="Calibri"/>
          <w:sz w:val="16"/>
          <w:szCs w:val="16"/>
        </w:rPr>
        <w:t>jeżeli umowa została zawarta po upływie 180 dni od dnia upływu terminu składania ofert, początkowym terminem ustalenia zmiany wynagrodzenia jest dzień otwarcia ofert. Jeżeli umowa została zawarta przed upływem 180 dni od dnia upływu terminu składania ofert terminem ustalenia zmiany wynagrodzenia jest dzień zawarcia umowy,  </w:t>
      </w:r>
    </w:p>
    <w:p w14:paraId="0972B394" w14:textId="77777777" w:rsidR="006A0C41" w:rsidRPr="006A0C41" w:rsidRDefault="006A0C41" w:rsidP="006A0C41">
      <w:pPr>
        <w:numPr>
          <w:ilvl w:val="0"/>
          <w:numId w:val="30"/>
        </w:numPr>
        <w:autoSpaceDN w:val="0"/>
        <w:spacing w:after="0" w:line="360" w:lineRule="auto"/>
        <w:jc w:val="both"/>
        <w:rPr>
          <w:rFonts w:ascii="Verdana" w:eastAsia="Times New Roman" w:hAnsi="Verdana" w:cs="Calibri"/>
          <w:sz w:val="16"/>
          <w:szCs w:val="16"/>
        </w:rPr>
      </w:pPr>
      <w:r w:rsidRPr="006A0C41">
        <w:rPr>
          <w:rFonts w:ascii="Verdana" w:eastAsia="Calibri" w:hAnsi="Verdana" w:cs="Calibri"/>
          <w:sz w:val="16"/>
          <w:szCs w:val="16"/>
        </w:rPr>
        <w:t>przez zmianę ceny materiałów lub kosztów rozumie się wzrost odpowiednio cen lub kosztów, jak i ich obniżenie, względem ceny lub kosztu przyjętych w celu ustalenia wynagrodzenia wykonawcy zawartego w ofercie,</w:t>
      </w:r>
    </w:p>
    <w:p w14:paraId="105FEF70" w14:textId="77777777" w:rsidR="006A0C41" w:rsidRPr="006A0C41" w:rsidRDefault="006A0C41" w:rsidP="006A0C41">
      <w:pPr>
        <w:numPr>
          <w:ilvl w:val="0"/>
          <w:numId w:val="30"/>
        </w:numPr>
        <w:autoSpaceDN w:val="0"/>
        <w:spacing w:after="0" w:line="360" w:lineRule="auto"/>
        <w:jc w:val="both"/>
        <w:rPr>
          <w:rFonts w:ascii="Verdana" w:eastAsia="Times New Roman" w:hAnsi="Verdana" w:cs="Calibri"/>
          <w:sz w:val="16"/>
          <w:szCs w:val="16"/>
        </w:rPr>
      </w:pPr>
      <w:r w:rsidRPr="006A0C41">
        <w:rPr>
          <w:rFonts w:ascii="Verdana" w:eastAsia="Calibri" w:hAnsi="Verdana" w:cs="Calibri"/>
          <w:sz w:val="16"/>
          <w:szCs w:val="16"/>
        </w:rPr>
        <w:t>zmiana wynagrodzenia w trybie ust.2 (art.439 PZP) możliwa jest po upływie każdego roku (12 miesięcy) od zawarcia umowy,</w:t>
      </w:r>
    </w:p>
    <w:p w14:paraId="4B7157C8" w14:textId="77777777" w:rsidR="006A0C41" w:rsidRPr="006A0C41" w:rsidRDefault="006A0C41" w:rsidP="006A0C41">
      <w:pPr>
        <w:numPr>
          <w:ilvl w:val="0"/>
          <w:numId w:val="30"/>
        </w:numPr>
        <w:autoSpaceDN w:val="0"/>
        <w:spacing w:after="0" w:line="360" w:lineRule="auto"/>
        <w:jc w:val="both"/>
        <w:rPr>
          <w:rFonts w:ascii="Verdana" w:eastAsia="Times New Roman" w:hAnsi="Verdana" w:cs="Calibri"/>
          <w:sz w:val="16"/>
          <w:szCs w:val="16"/>
        </w:rPr>
      </w:pPr>
      <w:r w:rsidRPr="006A0C41">
        <w:rPr>
          <w:rFonts w:ascii="Verdana" w:eastAsia="Calibri" w:hAnsi="Verdana" w:cs="Calibri"/>
          <w:sz w:val="16"/>
          <w:szCs w:val="16"/>
        </w:rPr>
        <w:t>strona wnioskująca o zmianę wynagrodzenia jest zobowiązana przekazać szczegółowe kalkulacje obrazujące czy i w jakim stopniu zmiana ceny materiałów lub kosztów  wpłynęła na koszt realizacji umowy.</w:t>
      </w:r>
    </w:p>
    <w:p w14:paraId="0B4AF9B5" w14:textId="29FEF237" w:rsidR="004F372F" w:rsidRPr="00B614D7" w:rsidRDefault="006A0C41" w:rsidP="00B614D7">
      <w:pPr>
        <w:numPr>
          <w:ilvl w:val="0"/>
          <w:numId w:val="30"/>
        </w:numPr>
        <w:autoSpaceDN w:val="0"/>
        <w:spacing w:after="0" w:line="360" w:lineRule="auto"/>
        <w:jc w:val="both"/>
        <w:rPr>
          <w:rFonts w:ascii="Verdana" w:eastAsia="Times New Roman" w:hAnsi="Verdana" w:cs="Calibri"/>
          <w:sz w:val="16"/>
          <w:szCs w:val="16"/>
        </w:rPr>
      </w:pPr>
      <w:r w:rsidRPr="006A0C41">
        <w:rPr>
          <w:rFonts w:ascii="Verdana" w:eastAsia="Calibri" w:hAnsi="Verdana" w:cs="Calibri"/>
          <w:sz w:val="16"/>
          <w:szCs w:val="16"/>
        </w:rPr>
        <w:t>maksymalna wartość zmiany wynagrodzenia w trybie ust.2 (art. 439 PZP) nie może przekroczyć kumulatywnie 20 % wartości wynagrodzenia wykonawcy.</w:t>
      </w:r>
    </w:p>
    <w:p w14:paraId="50CB4158" w14:textId="77777777" w:rsidR="00B614D7" w:rsidRDefault="004F372F" w:rsidP="004F372F">
      <w:pPr>
        <w:shd w:val="clear" w:color="auto" w:fill="FFFFFF"/>
        <w:tabs>
          <w:tab w:val="left" w:pos="6300"/>
          <w:tab w:val="right" w:pos="9072"/>
        </w:tabs>
        <w:spacing w:line="360" w:lineRule="auto"/>
        <w:rPr>
          <w:rFonts w:ascii="Verdana" w:hAnsi="Verdana" w:cs="Calibri"/>
          <w:b/>
          <w:bCs/>
          <w:sz w:val="16"/>
          <w:szCs w:val="16"/>
        </w:rPr>
      </w:pPr>
      <w:r>
        <w:rPr>
          <w:rFonts w:ascii="Verdana" w:hAnsi="Verdana" w:cs="Calibri"/>
          <w:b/>
          <w:bCs/>
          <w:sz w:val="16"/>
          <w:szCs w:val="16"/>
        </w:rPr>
        <w:tab/>
      </w:r>
      <w:r>
        <w:rPr>
          <w:rFonts w:ascii="Verdana" w:hAnsi="Verdana" w:cs="Calibri"/>
          <w:b/>
          <w:bCs/>
          <w:sz w:val="16"/>
          <w:szCs w:val="16"/>
        </w:rPr>
        <w:tab/>
      </w:r>
    </w:p>
    <w:p w14:paraId="4DFA6B56" w14:textId="77777777" w:rsidR="00B614D7" w:rsidRDefault="00B614D7" w:rsidP="004F372F">
      <w:pPr>
        <w:shd w:val="clear" w:color="auto" w:fill="FFFFFF"/>
        <w:tabs>
          <w:tab w:val="left" w:pos="6300"/>
          <w:tab w:val="right" w:pos="9072"/>
        </w:tabs>
        <w:spacing w:line="360" w:lineRule="auto"/>
        <w:rPr>
          <w:rFonts w:ascii="Verdana" w:hAnsi="Verdana" w:cs="Calibri"/>
          <w:b/>
          <w:bCs/>
          <w:sz w:val="16"/>
          <w:szCs w:val="16"/>
        </w:rPr>
      </w:pPr>
    </w:p>
    <w:p w14:paraId="6541E108" w14:textId="674F4AB8" w:rsidR="009E6EB7" w:rsidRDefault="00B614D7" w:rsidP="004F372F">
      <w:pPr>
        <w:shd w:val="clear" w:color="auto" w:fill="FFFFFF"/>
        <w:tabs>
          <w:tab w:val="left" w:pos="6300"/>
          <w:tab w:val="right" w:pos="9072"/>
        </w:tabs>
        <w:spacing w:line="360" w:lineRule="auto"/>
        <w:rPr>
          <w:rFonts w:ascii="Verdana" w:hAnsi="Verdana" w:cs="Calibri"/>
          <w:b/>
          <w:bCs/>
          <w:sz w:val="16"/>
          <w:szCs w:val="16"/>
        </w:rPr>
      </w:pPr>
      <w:r>
        <w:rPr>
          <w:rFonts w:ascii="Verdana" w:hAnsi="Verdana" w:cs="Calibri"/>
          <w:b/>
          <w:bCs/>
          <w:sz w:val="16"/>
          <w:szCs w:val="16"/>
        </w:rPr>
        <w:lastRenderedPageBreak/>
        <w:t xml:space="preserve">                                                                                                                                </w:t>
      </w:r>
      <w:r w:rsidR="009E6EB7">
        <w:rPr>
          <w:rFonts w:ascii="Verdana" w:hAnsi="Verdana" w:cs="Calibri"/>
          <w:b/>
          <w:bCs/>
          <w:sz w:val="16"/>
          <w:szCs w:val="16"/>
        </w:rPr>
        <w:t>Arkadiusz Dębicki</w:t>
      </w:r>
    </w:p>
    <w:p w14:paraId="2B62DA88" w14:textId="77777777" w:rsidR="009E6EB7" w:rsidRDefault="009E6EB7" w:rsidP="00D654E9">
      <w:pPr>
        <w:shd w:val="clear" w:color="auto" w:fill="FFFFFF"/>
        <w:tabs>
          <w:tab w:val="left" w:pos="6300"/>
        </w:tabs>
        <w:spacing w:after="0" w:line="360" w:lineRule="auto"/>
        <w:jc w:val="right"/>
        <w:rPr>
          <w:rFonts w:ascii="Verdana" w:hAnsi="Verdana" w:cs="Calibri"/>
          <w:sz w:val="16"/>
          <w:szCs w:val="16"/>
        </w:rPr>
      </w:pPr>
      <w:r>
        <w:rPr>
          <w:rFonts w:ascii="Verdana" w:hAnsi="Verdana" w:cs="Calibri"/>
          <w:sz w:val="16"/>
          <w:szCs w:val="16"/>
        </w:rPr>
        <w:t>Kierownik Działu</w:t>
      </w:r>
      <w:r w:rsidRPr="009F1C3B">
        <w:rPr>
          <w:rFonts w:ascii="Verdana" w:hAnsi="Verdana" w:cs="Calibri"/>
          <w:sz w:val="16"/>
          <w:szCs w:val="16"/>
        </w:rPr>
        <w:t xml:space="preserve"> </w:t>
      </w:r>
      <w:r>
        <w:rPr>
          <w:rFonts w:ascii="Verdana" w:hAnsi="Verdana" w:cs="Calibri"/>
          <w:sz w:val="16"/>
          <w:szCs w:val="16"/>
        </w:rPr>
        <w:t>Z</w:t>
      </w:r>
      <w:r w:rsidRPr="009F1C3B">
        <w:rPr>
          <w:rFonts w:ascii="Verdana" w:hAnsi="Verdana" w:cs="Calibri"/>
          <w:sz w:val="16"/>
          <w:szCs w:val="16"/>
        </w:rPr>
        <w:t xml:space="preserve">amówień </w:t>
      </w:r>
      <w:r>
        <w:rPr>
          <w:rFonts w:ascii="Verdana" w:hAnsi="Verdana" w:cs="Calibri"/>
          <w:sz w:val="16"/>
          <w:szCs w:val="16"/>
        </w:rPr>
        <w:t>P</w:t>
      </w:r>
      <w:r w:rsidRPr="009F1C3B">
        <w:rPr>
          <w:rFonts w:ascii="Verdana" w:hAnsi="Verdana" w:cs="Calibri"/>
          <w:sz w:val="16"/>
          <w:szCs w:val="16"/>
        </w:rPr>
        <w:t>ublicznych</w:t>
      </w:r>
    </w:p>
    <w:p w14:paraId="0A665918" w14:textId="77777777" w:rsidR="009E6EB7" w:rsidRPr="009F1C3B" w:rsidRDefault="009E6EB7" w:rsidP="00D654E9">
      <w:pPr>
        <w:shd w:val="clear" w:color="auto" w:fill="FFFFFF"/>
        <w:tabs>
          <w:tab w:val="left" w:pos="6300"/>
        </w:tabs>
        <w:spacing w:after="0" w:line="360" w:lineRule="auto"/>
        <w:jc w:val="right"/>
        <w:rPr>
          <w:rFonts w:ascii="Verdana" w:hAnsi="Verdana" w:cs="Calibri"/>
          <w:sz w:val="16"/>
          <w:szCs w:val="16"/>
        </w:rPr>
      </w:pPr>
      <w:r>
        <w:rPr>
          <w:rFonts w:ascii="Verdana" w:hAnsi="Verdana" w:cs="Calibri"/>
          <w:sz w:val="16"/>
          <w:szCs w:val="16"/>
        </w:rPr>
        <w:t>7 Szpitala Marynarki Wojennej w Gdańsku</w:t>
      </w:r>
    </w:p>
    <w:p w14:paraId="3C4BF5FC" w14:textId="77777777" w:rsidR="00E62372" w:rsidRDefault="00E62372" w:rsidP="004041BB">
      <w:pPr>
        <w:spacing w:after="0" w:line="240" w:lineRule="auto"/>
        <w:jc w:val="both"/>
        <w:rPr>
          <w:rFonts w:ascii="Verdana" w:hAnsi="Verdana" w:cs="Verdana"/>
          <w:sz w:val="12"/>
          <w:szCs w:val="12"/>
        </w:rPr>
      </w:pPr>
    </w:p>
    <w:p w14:paraId="346863A0" w14:textId="77777777" w:rsidR="00E62372" w:rsidRDefault="00E62372" w:rsidP="004041BB">
      <w:pPr>
        <w:spacing w:after="0" w:line="240" w:lineRule="auto"/>
        <w:jc w:val="both"/>
        <w:rPr>
          <w:rFonts w:ascii="Verdana" w:hAnsi="Verdana" w:cs="Verdana"/>
          <w:sz w:val="12"/>
          <w:szCs w:val="12"/>
        </w:rPr>
      </w:pPr>
    </w:p>
    <w:p w14:paraId="28425234" w14:textId="77CA63BD" w:rsidR="004041BB" w:rsidRDefault="004041BB" w:rsidP="004041BB">
      <w:pPr>
        <w:spacing w:after="0" w:line="240" w:lineRule="auto"/>
        <w:jc w:val="both"/>
      </w:pPr>
      <w:r>
        <w:rPr>
          <w:rFonts w:ascii="Verdana" w:hAnsi="Verdana" w:cs="Verdana"/>
          <w:sz w:val="12"/>
          <w:szCs w:val="12"/>
        </w:rPr>
        <w:t xml:space="preserve">Sporządził: </w:t>
      </w:r>
      <w:r w:rsidR="009E6EB7">
        <w:rPr>
          <w:rFonts w:ascii="Verdana" w:hAnsi="Verdana" w:cs="Verdana"/>
          <w:sz w:val="12"/>
          <w:szCs w:val="12"/>
        </w:rPr>
        <w:t>Arkadiusz Dębicki</w:t>
      </w:r>
    </w:p>
    <w:p w14:paraId="13585063" w14:textId="77777777" w:rsidR="004041BB" w:rsidRDefault="004041BB" w:rsidP="004041BB">
      <w:pPr>
        <w:spacing w:after="0" w:line="240" w:lineRule="auto"/>
        <w:jc w:val="both"/>
      </w:pPr>
      <w:r>
        <w:rPr>
          <w:rFonts w:ascii="Verdana" w:hAnsi="Verdana" w:cs="Verdana"/>
          <w:sz w:val="12"/>
          <w:szCs w:val="12"/>
        </w:rPr>
        <w:t>tel. 58/ 552 64 07</w:t>
      </w:r>
    </w:p>
    <w:p w14:paraId="3E10A1FC" w14:textId="11F4FFFD" w:rsidR="004041BB" w:rsidRDefault="004041BB" w:rsidP="004041BB">
      <w:pPr>
        <w:spacing w:after="0" w:line="240" w:lineRule="auto"/>
        <w:jc w:val="both"/>
      </w:pPr>
      <w:r>
        <w:rPr>
          <w:rFonts w:ascii="Verdana" w:hAnsi="Verdana" w:cs="Verdana"/>
          <w:sz w:val="12"/>
          <w:szCs w:val="12"/>
        </w:rPr>
        <w:t xml:space="preserve">Data wykonania: </w:t>
      </w:r>
      <w:r w:rsidR="00B614D7">
        <w:rPr>
          <w:rFonts w:ascii="Verdana" w:hAnsi="Verdana" w:cs="Verdana"/>
          <w:sz w:val="12"/>
          <w:szCs w:val="12"/>
        </w:rPr>
        <w:t>23</w:t>
      </w:r>
      <w:r w:rsidR="007C1D7C">
        <w:rPr>
          <w:rFonts w:ascii="Verdana" w:hAnsi="Verdana" w:cs="Verdana"/>
          <w:sz w:val="12"/>
          <w:szCs w:val="12"/>
        </w:rPr>
        <w:t>.03.2023</w:t>
      </w:r>
    </w:p>
    <w:p w14:paraId="1F2306FB" w14:textId="77777777" w:rsidR="004041BB" w:rsidRDefault="004041BB" w:rsidP="004041BB">
      <w:pPr>
        <w:spacing w:after="0" w:line="240" w:lineRule="auto"/>
        <w:jc w:val="both"/>
      </w:pPr>
      <w:r>
        <w:rPr>
          <w:rFonts w:ascii="Verdana" w:hAnsi="Verdana" w:cs="Verdana"/>
          <w:sz w:val="12"/>
          <w:szCs w:val="12"/>
        </w:rPr>
        <w:t>T – 2712; B5</w:t>
      </w:r>
    </w:p>
    <w:p w14:paraId="5D92AF46" w14:textId="77777777" w:rsidR="00D11BA3" w:rsidRPr="00D11BA3" w:rsidRDefault="00D11BA3" w:rsidP="00E001E5">
      <w:pPr>
        <w:spacing w:after="0" w:line="360" w:lineRule="auto"/>
        <w:jc w:val="both"/>
        <w:rPr>
          <w:rFonts w:ascii="Verdana" w:hAnsi="Verdana"/>
          <w:sz w:val="16"/>
          <w:szCs w:val="16"/>
        </w:rPr>
      </w:pPr>
    </w:p>
    <w:sectPr w:rsidR="00D11BA3" w:rsidRPr="00D11BA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DADEE" w14:textId="77777777" w:rsidR="00A4007D" w:rsidRDefault="00A4007D" w:rsidP="00D11BA3">
      <w:pPr>
        <w:spacing w:after="0" w:line="240" w:lineRule="auto"/>
      </w:pPr>
      <w:r>
        <w:separator/>
      </w:r>
    </w:p>
  </w:endnote>
  <w:endnote w:type="continuationSeparator" w:id="0">
    <w:p w14:paraId="08206F4F" w14:textId="77777777" w:rsidR="00A4007D" w:rsidRDefault="00A4007D" w:rsidP="00D11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2247212"/>
      <w:docPartObj>
        <w:docPartGallery w:val="Page Numbers (Bottom of Page)"/>
        <w:docPartUnique/>
      </w:docPartObj>
    </w:sdtPr>
    <w:sdtEndPr>
      <w:rPr>
        <w:rFonts w:ascii="Verdana" w:hAnsi="Verdana"/>
        <w:sz w:val="16"/>
        <w:szCs w:val="16"/>
      </w:rPr>
    </w:sdtEndPr>
    <w:sdtContent>
      <w:p w14:paraId="3348DF37" w14:textId="048162D2" w:rsidR="00D11BA3" w:rsidRPr="00D11BA3" w:rsidRDefault="00D11BA3">
        <w:pPr>
          <w:pStyle w:val="Stopka"/>
          <w:jc w:val="right"/>
          <w:rPr>
            <w:rFonts w:ascii="Verdana" w:hAnsi="Verdana"/>
            <w:sz w:val="16"/>
            <w:szCs w:val="16"/>
          </w:rPr>
        </w:pPr>
        <w:r w:rsidRPr="00D11BA3">
          <w:rPr>
            <w:rFonts w:ascii="Verdana" w:hAnsi="Verdana"/>
            <w:sz w:val="16"/>
            <w:szCs w:val="16"/>
          </w:rPr>
          <w:fldChar w:fldCharType="begin"/>
        </w:r>
        <w:r w:rsidRPr="00D11BA3">
          <w:rPr>
            <w:rFonts w:ascii="Verdana" w:hAnsi="Verdana"/>
            <w:sz w:val="16"/>
            <w:szCs w:val="16"/>
          </w:rPr>
          <w:instrText>PAGE   \* MERGEFORMAT</w:instrText>
        </w:r>
        <w:r w:rsidRPr="00D11BA3">
          <w:rPr>
            <w:rFonts w:ascii="Verdana" w:hAnsi="Verdana"/>
            <w:sz w:val="16"/>
            <w:szCs w:val="16"/>
          </w:rPr>
          <w:fldChar w:fldCharType="separate"/>
        </w:r>
        <w:r w:rsidR="007E2B66">
          <w:rPr>
            <w:rFonts w:ascii="Verdana" w:hAnsi="Verdana"/>
            <w:noProof/>
            <w:sz w:val="16"/>
            <w:szCs w:val="16"/>
          </w:rPr>
          <w:t>1</w:t>
        </w:r>
        <w:r w:rsidRPr="00D11BA3">
          <w:rPr>
            <w:rFonts w:ascii="Verdana" w:hAnsi="Verdana"/>
            <w:sz w:val="16"/>
            <w:szCs w:val="16"/>
          </w:rPr>
          <w:fldChar w:fldCharType="end"/>
        </w:r>
      </w:p>
    </w:sdtContent>
  </w:sdt>
  <w:p w14:paraId="041203E3" w14:textId="77777777" w:rsidR="00D11BA3" w:rsidRDefault="00D11B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00A15" w14:textId="77777777" w:rsidR="00A4007D" w:rsidRDefault="00A4007D" w:rsidP="00D11BA3">
      <w:pPr>
        <w:spacing w:after="0" w:line="240" w:lineRule="auto"/>
      </w:pPr>
      <w:r>
        <w:separator/>
      </w:r>
    </w:p>
  </w:footnote>
  <w:footnote w:type="continuationSeparator" w:id="0">
    <w:p w14:paraId="6EAC6A7A" w14:textId="77777777" w:rsidR="00A4007D" w:rsidRDefault="00A4007D" w:rsidP="00D11B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57C8E"/>
    <w:multiLevelType w:val="hybridMultilevel"/>
    <w:tmpl w:val="71C2A968"/>
    <w:lvl w:ilvl="0" w:tplc="0415000F">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212FF8"/>
    <w:multiLevelType w:val="hybridMultilevel"/>
    <w:tmpl w:val="1A9E66C2"/>
    <w:lvl w:ilvl="0" w:tplc="F65A6354">
      <w:start w:val="1"/>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5C0894"/>
    <w:multiLevelType w:val="hybridMultilevel"/>
    <w:tmpl w:val="695C8D08"/>
    <w:lvl w:ilvl="0" w:tplc="8A9C0E8A">
      <w:start w:val="5"/>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51E4152"/>
    <w:multiLevelType w:val="hybridMultilevel"/>
    <w:tmpl w:val="5E9AD7FA"/>
    <w:lvl w:ilvl="0" w:tplc="72825D7E">
      <w:start w:val="6"/>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C6218AF"/>
    <w:multiLevelType w:val="hybridMultilevel"/>
    <w:tmpl w:val="288CFC34"/>
    <w:lvl w:ilvl="0" w:tplc="05865610">
      <w:start w:val="1"/>
      <w:numFmt w:val="decimal"/>
      <w:lvlText w:val="%1."/>
      <w:lvlJc w:val="left"/>
      <w:pPr>
        <w:ind w:left="360" w:hanging="360"/>
      </w:pPr>
      <w:rPr>
        <w:b w:val="0"/>
        <w:bCs w:val="0"/>
      </w:rPr>
    </w:lvl>
    <w:lvl w:ilvl="1" w:tplc="04150019" w:tentative="1">
      <w:start w:val="1"/>
      <w:numFmt w:val="lowerLetter"/>
      <w:lvlText w:val="%2."/>
      <w:lvlJc w:val="left"/>
      <w:pPr>
        <w:ind w:left="1659" w:hanging="360"/>
      </w:pPr>
    </w:lvl>
    <w:lvl w:ilvl="2" w:tplc="0415001B" w:tentative="1">
      <w:start w:val="1"/>
      <w:numFmt w:val="lowerRoman"/>
      <w:lvlText w:val="%3."/>
      <w:lvlJc w:val="right"/>
      <w:pPr>
        <w:ind w:left="2379" w:hanging="180"/>
      </w:pPr>
    </w:lvl>
    <w:lvl w:ilvl="3" w:tplc="0415000F" w:tentative="1">
      <w:start w:val="1"/>
      <w:numFmt w:val="decimal"/>
      <w:lvlText w:val="%4."/>
      <w:lvlJc w:val="left"/>
      <w:pPr>
        <w:ind w:left="3099" w:hanging="360"/>
      </w:pPr>
    </w:lvl>
    <w:lvl w:ilvl="4" w:tplc="04150019" w:tentative="1">
      <w:start w:val="1"/>
      <w:numFmt w:val="lowerLetter"/>
      <w:lvlText w:val="%5."/>
      <w:lvlJc w:val="left"/>
      <w:pPr>
        <w:ind w:left="3819" w:hanging="360"/>
      </w:pPr>
    </w:lvl>
    <w:lvl w:ilvl="5" w:tplc="0415001B" w:tentative="1">
      <w:start w:val="1"/>
      <w:numFmt w:val="lowerRoman"/>
      <w:lvlText w:val="%6."/>
      <w:lvlJc w:val="right"/>
      <w:pPr>
        <w:ind w:left="4539" w:hanging="180"/>
      </w:pPr>
    </w:lvl>
    <w:lvl w:ilvl="6" w:tplc="0415000F" w:tentative="1">
      <w:start w:val="1"/>
      <w:numFmt w:val="decimal"/>
      <w:lvlText w:val="%7."/>
      <w:lvlJc w:val="left"/>
      <w:pPr>
        <w:ind w:left="5259" w:hanging="360"/>
      </w:pPr>
    </w:lvl>
    <w:lvl w:ilvl="7" w:tplc="04150019" w:tentative="1">
      <w:start w:val="1"/>
      <w:numFmt w:val="lowerLetter"/>
      <w:lvlText w:val="%8."/>
      <w:lvlJc w:val="left"/>
      <w:pPr>
        <w:ind w:left="5979" w:hanging="360"/>
      </w:pPr>
    </w:lvl>
    <w:lvl w:ilvl="8" w:tplc="0415001B" w:tentative="1">
      <w:start w:val="1"/>
      <w:numFmt w:val="lowerRoman"/>
      <w:lvlText w:val="%9."/>
      <w:lvlJc w:val="right"/>
      <w:pPr>
        <w:ind w:left="6699" w:hanging="180"/>
      </w:pPr>
    </w:lvl>
  </w:abstractNum>
  <w:abstractNum w:abstractNumId="5" w15:restartNumberingAfterBreak="0">
    <w:nsid w:val="1D807375"/>
    <w:multiLevelType w:val="hybridMultilevel"/>
    <w:tmpl w:val="CB586854"/>
    <w:lvl w:ilvl="0" w:tplc="04150019">
      <w:start w:val="1"/>
      <w:numFmt w:val="lowerLetter"/>
      <w:lvlText w:val="%1."/>
      <w:lvlJc w:val="left"/>
      <w:pPr>
        <w:ind w:left="1221" w:hanging="360"/>
      </w:pPr>
    </w:lvl>
    <w:lvl w:ilvl="1" w:tplc="04150019" w:tentative="1">
      <w:start w:val="1"/>
      <w:numFmt w:val="lowerLetter"/>
      <w:lvlText w:val="%2."/>
      <w:lvlJc w:val="left"/>
      <w:pPr>
        <w:ind w:left="1941" w:hanging="360"/>
      </w:pPr>
    </w:lvl>
    <w:lvl w:ilvl="2" w:tplc="0415001B" w:tentative="1">
      <w:start w:val="1"/>
      <w:numFmt w:val="lowerRoman"/>
      <w:lvlText w:val="%3."/>
      <w:lvlJc w:val="right"/>
      <w:pPr>
        <w:ind w:left="2661" w:hanging="180"/>
      </w:pPr>
    </w:lvl>
    <w:lvl w:ilvl="3" w:tplc="0415000F" w:tentative="1">
      <w:start w:val="1"/>
      <w:numFmt w:val="decimal"/>
      <w:lvlText w:val="%4."/>
      <w:lvlJc w:val="left"/>
      <w:pPr>
        <w:ind w:left="3381" w:hanging="360"/>
      </w:pPr>
    </w:lvl>
    <w:lvl w:ilvl="4" w:tplc="04150019" w:tentative="1">
      <w:start w:val="1"/>
      <w:numFmt w:val="lowerLetter"/>
      <w:lvlText w:val="%5."/>
      <w:lvlJc w:val="left"/>
      <w:pPr>
        <w:ind w:left="4101" w:hanging="360"/>
      </w:pPr>
    </w:lvl>
    <w:lvl w:ilvl="5" w:tplc="0415001B" w:tentative="1">
      <w:start w:val="1"/>
      <w:numFmt w:val="lowerRoman"/>
      <w:lvlText w:val="%6."/>
      <w:lvlJc w:val="right"/>
      <w:pPr>
        <w:ind w:left="4821" w:hanging="180"/>
      </w:pPr>
    </w:lvl>
    <w:lvl w:ilvl="6" w:tplc="0415000F" w:tentative="1">
      <w:start w:val="1"/>
      <w:numFmt w:val="decimal"/>
      <w:lvlText w:val="%7."/>
      <w:lvlJc w:val="left"/>
      <w:pPr>
        <w:ind w:left="5541" w:hanging="360"/>
      </w:pPr>
    </w:lvl>
    <w:lvl w:ilvl="7" w:tplc="04150019" w:tentative="1">
      <w:start w:val="1"/>
      <w:numFmt w:val="lowerLetter"/>
      <w:lvlText w:val="%8."/>
      <w:lvlJc w:val="left"/>
      <w:pPr>
        <w:ind w:left="6261" w:hanging="360"/>
      </w:pPr>
    </w:lvl>
    <w:lvl w:ilvl="8" w:tplc="0415001B" w:tentative="1">
      <w:start w:val="1"/>
      <w:numFmt w:val="lowerRoman"/>
      <w:lvlText w:val="%9."/>
      <w:lvlJc w:val="right"/>
      <w:pPr>
        <w:ind w:left="6981" w:hanging="180"/>
      </w:pPr>
    </w:lvl>
  </w:abstractNum>
  <w:abstractNum w:abstractNumId="6" w15:restartNumberingAfterBreak="0">
    <w:nsid w:val="1EE3269E"/>
    <w:multiLevelType w:val="hybridMultilevel"/>
    <w:tmpl w:val="29EA5368"/>
    <w:lvl w:ilvl="0" w:tplc="0415000F">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21254CD9"/>
    <w:multiLevelType w:val="hybridMultilevel"/>
    <w:tmpl w:val="EFB6E30E"/>
    <w:lvl w:ilvl="0" w:tplc="04150019">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 w15:restartNumberingAfterBreak="0">
    <w:nsid w:val="21C831F4"/>
    <w:multiLevelType w:val="hybridMultilevel"/>
    <w:tmpl w:val="D77A099C"/>
    <w:lvl w:ilvl="0" w:tplc="13E4600A">
      <w:start w:val="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47550F9"/>
    <w:multiLevelType w:val="hybridMultilevel"/>
    <w:tmpl w:val="AC9A4392"/>
    <w:lvl w:ilvl="0" w:tplc="F5821CB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8ED55B1"/>
    <w:multiLevelType w:val="hybridMultilevel"/>
    <w:tmpl w:val="038099FE"/>
    <w:lvl w:ilvl="0" w:tplc="1946D2AE">
      <w:start w:val="10"/>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35BB7FA7"/>
    <w:multiLevelType w:val="hybridMultilevel"/>
    <w:tmpl w:val="D2606A1C"/>
    <w:lvl w:ilvl="0" w:tplc="3F225816">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B516341"/>
    <w:multiLevelType w:val="hybridMultilevel"/>
    <w:tmpl w:val="402C6D70"/>
    <w:lvl w:ilvl="0" w:tplc="2A2AFFC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EF163F"/>
    <w:multiLevelType w:val="hybridMultilevel"/>
    <w:tmpl w:val="3C804A7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A1130A7"/>
    <w:multiLevelType w:val="hybridMultilevel"/>
    <w:tmpl w:val="FE28E94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2974247"/>
    <w:multiLevelType w:val="hybridMultilevel"/>
    <w:tmpl w:val="4F88AECC"/>
    <w:lvl w:ilvl="0" w:tplc="11D68942">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3510190"/>
    <w:multiLevelType w:val="hybridMultilevel"/>
    <w:tmpl w:val="070CB24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48D7247"/>
    <w:multiLevelType w:val="hybridMultilevel"/>
    <w:tmpl w:val="7D8A99DA"/>
    <w:lvl w:ilvl="0" w:tplc="0636C0E4">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5BB1F72"/>
    <w:multiLevelType w:val="hybridMultilevel"/>
    <w:tmpl w:val="005640D8"/>
    <w:lvl w:ilvl="0" w:tplc="916C6C74">
      <w:start w:val="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6C8030A"/>
    <w:multiLevelType w:val="hybridMultilevel"/>
    <w:tmpl w:val="5DBC7DE2"/>
    <w:lvl w:ilvl="0" w:tplc="D3BC6B22">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5B272D3B"/>
    <w:multiLevelType w:val="hybridMultilevel"/>
    <w:tmpl w:val="11041B54"/>
    <w:lvl w:ilvl="0" w:tplc="E280EDA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D461866"/>
    <w:multiLevelType w:val="hybridMultilevel"/>
    <w:tmpl w:val="02641966"/>
    <w:lvl w:ilvl="0" w:tplc="0415000F">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D733D88"/>
    <w:multiLevelType w:val="hybridMultilevel"/>
    <w:tmpl w:val="5CBE7FFC"/>
    <w:lvl w:ilvl="0" w:tplc="C3AACE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F685D1A"/>
    <w:multiLevelType w:val="hybridMultilevel"/>
    <w:tmpl w:val="C256109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5135465"/>
    <w:multiLevelType w:val="hybridMultilevel"/>
    <w:tmpl w:val="FDDA3578"/>
    <w:lvl w:ilvl="0" w:tplc="22765A4E">
      <w:start w:val="16"/>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5EF4AA7"/>
    <w:multiLevelType w:val="hybridMultilevel"/>
    <w:tmpl w:val="C6ECF4EC"/>
    <w:lvl w:ilvl="0" w:tplc="0415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6C1486D"/>
    <w:multiLevelType w:val="hybridMultilevel"/>
    <w:tmpl w:val="EA0AFEF2"/>
    <w:lvl w:ilvl="0" w:tplc="21CC0F5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BC354B0"/>
    <w:multiLevelType w:val="hybridMultilevel"/>
    <w:tmpl w:val="730857FE"/>
    <w:lvl w:ilvl="0" w:tplc="0415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C415A0C"/>
    <w:multiLevelType w:val="hybridMultilevel"/>
    <w:tmpl w:val="EB42D7B2"/>
    <w:lvl w:ilvl="0" w:tplc="B3B6F46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72DD69EF"/>
    <w:multiLevelType w:val="hybridMultilevel"/>
    <w:tmpl w:val="43DA59BC"/>
    <w:lvl w:ilvl="0" w:tplc="C82A85C4">
      <w:start w:val="10"/>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21699586">
    <w:abstractNumId w:val="0"/>
  </w:num>
  <w:num w:numId="2" w16cid:durableId="1381899375">
    <w:abstractNumId w:val="21"/>
  </w:num>
  <w:num w:numId="3" w16cid:durableId="91827099">
    <w:abstractNumId w:val="14"/>
  </w:num>
  <w:num w:numId="4" w16cid:durableId="586420717">
    <w:abstractNumId w:val="16"/>
  </w:num>
  <w:num w:numId="5" w16cid:durableId="278924887">
    <w:abstractNumId w:val="4"/>
  </w:num>
  <w:num w:numId="6" w16cid:durableId="411661063">
    <w:abstractNumId w:val="5"/>
  </w:num>
  <w:num w:numId="7" w16cid:durableId="245044072">
    <w:abstractNumId w:val="9"/>
  </w:num>
  <w:num w:numId="8" w16cid:durableId="1941837503">
    <w:abstractNumId w:val="27"/>
  </w:num>
  <w:num w:numId="9" w16cid:durableId="1369067794">
    <w:abstractNumId w:val="23"/>
  </w:num>
  <w:num w:numId="10" w16cid:durableId="323509425">
    <w:abstractNumId w:val="17"/>
  </w:num>
  <w:num w:numId="11" w16cid:durableId="396705340">
    <w:abstractNumId w:val="25"/>
  </w:num>
  <w:num w:numId="12" w16cid:durableId="1966691858">
    <w:abstractNumId w:val="8"/>
  </w:num>
  <w:num w:numId="13" w16cid:durableId="1730879671">
    <w:abstractNumId w:val="18"/>
  </w:num>
  <w:num w:numId="14" w16cid:durableId="616301890">
    <w:abstractNumId w:val="1"/>
  </w:num>
  <w:num w:numId="15" w16cid:durableId="656034196">
    <w:abstractNumId w:val="3"/>
  </w:num>
  <w:num w:numId="16" w16cid:durableId="1976789138">
    <w:abstractNumId w:val="24"/>
  </w:num>
  <w:num w:numId="17" w16cid:durableId="861742092">
    <w:abstractNumId w:val="26"/>
  </w:num>
  <w:num w:numId="18" w16cid:durableId="925651461">
    <w:abstractNumId w:val="15"/>
  </w:num>
  <w:num w:numId="19" w16cid:durableId="243533029">
    <w:abstractNumId w:val="22"/>
  </w:num>
  <w:num w:numId="20" w16cid:durableId="615983314">
    <w:abstractNumId w:val="19"/>
  </w:num>
  <w:num w:numId="21" w16cid:durableId="1011567923">
    <w:abstractNumId w:val="12"/>
  </w:num>
  <w:num w:numId="22" w16cid:durableId="1959945213">
    <w:abstractNumId w:val="2"/>
  </w:num>
  <w:num w:numId="23" w16cid:durableId="1664820462">
    <w:abstractNumId w:val="20"/>
  </w:num>
  <w:num w:numId="24" w16cid:durableId="845247779">
    <w:abstractNumId w:val="29"/>
  </w:num>
  <w:num w:numId="25" w16cid:durableId="926768757">
    <w:abstractNumId w:val="13"/>
  </w:num>
  <w:num w:numId="26" w16cid:durableId="48387836">
    <w:abstractNumId w:val="10"/>
  </w:num>
  <w:num w:numId="27" w16cid:durableId="2137065772">
    <w:abstractNumId w:val="28"/>
  </w:num>
  <w:num w:numId="28" w16cid:durableId="1053894617">
    <w:abstractNumId w:val="6"/>
  </w:num>
  <w:num w:numId="29" w16cid:durableId="649867852">
    <w:abstractNumId w:val="11"/>
  </w:num>
  <w:num w:numId="30" w16cid:durableId="1030881985">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B52"/>
    <w:rsid w:val="00003150"/>
    <w:rsid w:val="00044279"/>
    <w:rsid w:val="00052FD1"/>
    <w:rsid w:val="00061D04"/>
    <w:rsid w:val="00070616"/>
    <w:rsid w:val="00074C27"/>
    <w:rsid w:val="00090994"/>
    <w:rsid w:val="000C490A"/>
    <w:rsid w:val="000F1BE5"/>
    <w:rsid w:val="00197559"/>
    <w:rsid w:val="001A2657"/>
    <w:rsid w:val="001B6EE0"/>
    <w:rsid w:val="00291865"/>
    <w:rsid w:val="002C0DA1"/>
    <w:rsid w:val="002D330F"/>
    <w:rsid w:val="002F40C4"/>
    <w:rsid w:val="00314099"/>
    <w:rsid w:val="00346268"/>
    <w:rsid w:val="003908CC"/>
    <w:rsid w:val="00394928"/>
    <w:rsid w:val="003A46A3"/>
    <w:rsid w:val="003B0BA4"/>
    <w:rsid w:val="003F3433"/>
    <w:rsid w:val="004041BB"/>
    <w:rsid w:val="004707C7"/>
    <w:rsid w:val="00471531"/>
    <w:rsid w:val="00485815"/>
    <w:rsid w:val="00493D7F"/>
    <w:rsid w:val="00497DE1"/>
    <w:rsid w:val="004F176B"/>
    <w:rsid w:val="004F372F"/>
    <w:rsid w:val="00563596"/>
    <w:rsid w:val="00564B52"/>
    <w:rsid w:val="00571B06"/>
    <w:rsid w:val="005C4E0A"/>
    <w:rsid w:val="00605A04"/>
    <w:rsid w:val="0065414F"/>
    <w:rsid w:val="006A0C41"/>
    <w:rsid w:val="006B6910"/>
    <w:rsid w:val="006C63FC"/>
    <w:rsid w:val="006F59EC"/>
    <w:rsid w:val="00737B88"/>
    <w:rsid w:val="0076551D"/>
    <w:rsid w:val="007B2B75"/>
    <w:rsid w:val="007C1D7C"/>
    <w:rsid w:val="007E2B66"/>
    <w:rsid w:val="008076DF"/>
    <w:rsid w:val="00873149"/>
    <w:rsid w:val="00885941"/>
    <w:rsid w:val="0089097E"/>
    <w:rsid w:val="008A3CF4"/>
    <w:rsid w:val="008A5FF8"/>
    <w:rsid w:val="008D52A1"/>
    <w:rsid w:val="008E4524"/>
    <w:rsid w:val="00906F7A"/>
    <w:rsid w:val="00926339"/>
    <w:rsid w:val="00986213"/>
    <w:rsid w:val="00992DAA"/>
    <w:rsid w:val="009E6EB7"/>
    <w:rsid w:val="00A1298B"/>
    <w:rsid w:val="00A154B8"/>
    <w:rsid w:val="00A4007D"/>
    <w:rsid w:val="00A6571B"/>
    <w:rsid w:val="00A736F2"/>
    <w:rsid w:val="00A751ED"/>
    <w:rsid w:val="00AC2FA1"/>
    <w:rsid w:val="00AE7709"/>
    <w:rsid w:val="00AF1702"/>
    <w:rsid w:val="00B505E5"/>
    <w:rsid w:val="00B614D7"/>
    <w:rsid w:val="00B74A0A"/>
    <w:rsid w:val="00B7619D"/>
    <w:rsid w:val="00B87ACE"/>
    <w:rsid w:val="00C05B9B"/>
    <w:rsid w:val="00C834A1"/>
    <w:rsid w:val="00C84627"/>
    <w:rsid w:val="00CB6078"/>
    <w:rsid w:val="00CC3E56"/>
    <w:rsid w:val="00CE0098"/>
    <w:rsid w:val="00D11BA3"/>
    <w:rsid w:val="00D131E5"/>
    <w:rsid w:val="00D2239A"/>
    <w:rsid w:val="00D471D0"/>
    <w:rsid w:val="00D47208"/>
    <w:rsid w:val="00D654E9"/>
    <w:rsid w:val="00D74C08"/>
    <w:rsid w:val="00D824D4"/>
    <w:rsid w:val="00DD5508"/>
    <w:rsid w:val="00DF0F0B"/>
    <w:rsid w:val="00E001E5"/>
    <w:rsid w:val="00E62372"/>
    <w:rsid w:val="00E9408F"/>
    <w:rsid w:val="00EA156D"/>
    <w:rsid w:val="00EA747A"/>
    <w:rsid w:val="00EE115B"/>
    <w:rsid w:val="00EF6D36"/>
    <w:rsid w:val="00F16111"/>
    <w:rsid w:val="00F66AA7"/>
    <w:rsid w:val="00F70930"/>
    <w:rsid w:val="00F71711"/>
    <w:rsid w:val="00F8625B"/>
    <w:rsid w:val="00F91CEA"/>
    <w:rsid w:val="00FB1031"/>
    <w:rsid w:val="00FD16FA"/>
    <w:rsid w:val="00FE0606"/>
    <w:rsid w:val="00FF1BA4"/>
    <w:rsid w:val="00FF7D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066DC"/>
  <w15:chartTrackingRefBased/>
  <w15:docId w15:val="{C7A7C6A7-EACF-42EB-B7C0-2A92399FB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6237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11B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11BA3"/>
  </w:style>
  <w:style w:type="paragraph" w:styleId="Stopka">
    <w:name w:val="footer"/>
    <w:basedOn w:val="Normalny"/>
    <w:link w:val="StopkaZnak"/>
    <w:uiPriority w:val="99"/>
    <w:unhideWhenUsed/>
    <w:rsid w:val="00D11B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1BA3"/>
  </w:style>
  <w:style w:type="character" w:styleId="Hipercze">
    <w:name w:val="Hyperlink"/>
    <w:basedOn w:val="Domylnaczcionkaakapitu"/>
    <w:uiPriority w:val="99"/>
    <w:unhideWhenUsed/>
    <w:rsid w:val="00D824D4"/>
    <w:rPr>
      <w:color w:val="0563C1" w:themeColor="hyperlink"/>
      <w:u w:val="single"/>
    </w:rPr>
  </w:style>
  <w:style w:type="character" w:customStyle="1" w:styleId="Nierozpoznanawzmianka1">
    <w:name w:val="Nierozpoznana wzmianka1"/>
    <w:basedOn w:val="Domylnaczcionkaakapitu"/>
    <w:uiPriority w:val="99"/>
    <w:semiHidden/>
    <w:unhideWhenUsed/>
    <w:rsid w:val="00D824D4"/>
    <w:rPr>
      <w:color w:val="605E5C"/>
      <w:shd w:val="clear" w:color="auto" w:fill="E1DFDD"/>
    </w:rPr>
  </w:style>
  <w:style w:type="paragraph" w:styleId="Akapitzlist">
    <w:name w:val="List Paragraph"/>
    <w:basedOn w:val="Normalny"/>
    <w:uiPriority w:val="34"/>
    <w:qFormat/>
    <w:rsid w:val="00D824D4"/>
    <w:pPr>
      <w:ind w:left="720"/>
      <w:contextualSpacing/>
    </w:pPr>
  </w:style>
  <w:style w:type="paragraph" w:styleId="NormalnyWeb">
    <w:name w:val="Normal (Web)"/>
    <w:basedOn w:val="Normalny"/>
    <w:rsid w:val="004041BB"/>
    <w:pPr>
      <w:suppressAutoHyphens/>
      <w:spacing w:before="100" w:after="119" w:line="240" w:lineRule="auto"/>
      <w:textAlignment w:val="baseline"/>
    </w:pPr>
    <w:rPr>
      <w:rFonts w:ascii="Times New Roman" w:eastAsia="Times New Roman" w:hAnsi="Times New Roman" w:cs="Times New Roman"/>
      <w:sz w:val="24"/>
      <w:szCs w:val="24"/>
      <w:lang w:eastAsia="zh-CN"/>
    </w:rPr>
  </w:style>
  <w:style w:type="paragraph" w:styleId="Tekstpodstawowy">
    <w:name w:val="Body Text"/>
    <w:basedOn w:val="Normalny"/>
    <w:link w:val="TekstpodstawowyZnak"/>
    <w:rsid w:val="0065414F"/>
    <w:pPr>
      <w:widowControl w:val="0"/>
      <w:suppressAutoHyphens/>
      <w:spacing w:after="120" w:line="240" w:lineRule="auto"/>
    </w:pPr>
    <w:rPr>
      <w:rFonts w:ascii="Times New Roman" w:eastAsia="Times New Roman" w:hAnsi="Times New Roman" w:cs="Times New Roman"/>
      <w:sz w:val="20"/>
      <w:szCs w:val="20"/>
      <w:lang w:eastAsia="ar-SA"/>
    </w:rPr>
  </w:style>
  <w:style w:type="character" w:customStyle="1" w:styleId="TekstpodstawowyZnak">
    <w:name w:val="Tekst podstawowy Znak"/>
    <w:basedOn w:val="Domylnaczcionkaakapitu"/>
    <w:link w:val="Tekstpodstawowy"/>
    <w:rsid w:val="0065414F"/>
    <w:rPr>
      <w:rFonts w:ascii="Times New Roman" w:eastAsia="Times New Roman" w:hAnsi="Times New Roman" w:cs="Times New Roman"/>
      <w:sz w:val="20"/>
      <w:szCs w:val="20"/>
      <w:lang w:eastAsia="ar-SA"/>
    </w:rPr>
  </w:style>
  <w:style w:type="paragraph" w:customStyle="1" w:styleId="ZnakZnakZnakZnak">
    <w:name w:val="Znak Znak Znak Znak"/>
    <w:basedOn w:val="Normalny"/>
    <w:rsid w:val="00FF7D0D"/>
    <w:pPr>
      <w:spacing w:after="0" w:line="240" w:lineRule="auto"/>
      <w:ind w:firstLine="720"/>
      <w:jc w:val="both"/>
    </w:pPr>
    <w:rPr>
      <w:rFonts w:ascii="Times New Roman" w:eastAsia="Times New Roman" w:hAnsi="Times New Roman" w:cs="Times New Roman"/>
      <w:b/>
      <w:sz w:val="24"/>
      <w:szCs w:val="24"/>
      <w:lang w:eastAsia="pl-PL"/>
    </w:rPr>
  </w:style>
  <w:style w:type="table" w:styleId="Tabela-Siatka">
    <w:name w:val="Table Grid"/>
    <w:basedOn w:val="Standardowy"/>
    <w:uiPriority w:val="39"/>
    <w:rsid w:val="004F3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449329">
      <w:bodyDiv w:val="1"/>
      <w:marLeft w:val="0"/>
      <w:marRight w:val="0"/>
      <w:marTop w:val="0"/>
      <w:marBottom w:val="0"/>
      <w:divBdr>
        <w:top w:val="none" w:sz="0" w:space="0" w:color="auto"/>
        <w:left w:val="none" w:sz="0" w:space="0" w:color="auto"/>
        <w:bottom w:val="none" w:sz="0" w:space="0" w:color="auto"/>
        <w:right w:val="none" w:sz="0" w:space="0" w:color="auto"/>
      </w:divBdr>
    </w:div>
    <w:div w:id="750353163">
      <w:bodyDiv w:val="1"/>
      <w:marLeft w:val="0"/>
      <w:marRight w:val="0"/>
      <w:marTop w:val="0"/>
      <w:marBottom w:val="0"/>
      <w:divBdr>
        <w:top w:val="none" w:sz="0" w:space="0" w:color="auto"/>
        <w:left w:val="none" w:sz="0" w:space="0" w:color="auto"/>
        <w:bottom w:val="none" w:sz="0" w:space="0" w:color="auto"/>
        <w:right w:val="none" w:sz="0" w:space="0" w:color="auto"/>
      </w:divBdr>
    </w:div>
    <w:div w:id="1323318689">
      <w:bodyDiv w:val="1"/>
      <w:marLeft w:val="0"/>
      <w:marRight w:val="0"/>
      <w:marTop w:val="0"/>
      <w:marBottom w:val="0"/>
      <w:divBdr>
        <w:top w:val="none" w:sz="0" w:space="0" w:color="auto"/>
        <w:left w:val="none" w:sz="0" w:space="0" w:color="auto"/>
        <w:bottom w:val="none" w:sz="0" w:space="0" w:color="auto"/>
        <w:right w:val="none" w:sz="0" w:space="0" w:color="auto"/>
      </w:divBdr>
    </w:div>
    <w:div w:id="1485463455">
      <w:bodyDiv w:val="1"/>
      <w:marLeft w:val="0"/>
      <w:marRight w:val="0"/>
      <w:marTop w:val="0"/>
      <w:marBottom w:val="0"/>
      <w:divBdr>
        <w:top w:val="none" w:sz="0" w:space="0" w:color="auto"/>
        <w:left w:val="none" w:sz="0" w:space="0" w:color="auto"/>
        <w:bottom w:val="none" w:sz="0" w:space="0" w:color="auto"/>
        <w:right w:val="none" w:sz="0" w:space="0" w:color="auto"/>
      </w:divBdr>
    </w:div>
    <w:div w:id="1618099886">
      <w:bodyDiv w:val="1"/>
      <w:marLeft w:val="0"/>
      <w:marRight w:val="0"/>
      <w:marTop w:val="0"/>
      <w:marBottom w:val="0"/>
      <w:divBdr>
        <w:top w:val="none" w:sz="0" w:space="0" w:color="auto"/>
        <w:left w:val="none" w:sz="0" w:space="0" w:color="auto"/>
        <w:bottom w:val="none" w:sz="0" w:space="0" w:color="auto"/>
        <w:right w:val="none" w:sz="0" w:space="0" w:color="auto"/>
      </w:divBdr>
    </w:div>
    <w:div w:id="205974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901</Words>
  <Characters>5411</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Arek Dębicki</dc:creator>
  <cp:keywords/>
  <dc:description/>
  <cp:lastModifiedBy>7SZMW</cp:lastModifiedBy>
  <cp:revision>4</cp:revision>
  <cp:lastPrinted>2023-03-23T09:43:00Z</cp:lastPrinted>
  <dcterms:created xsi:type="dcterms:W3CDTF">2023-03-23T09:40:00Z</dcterms:created>
  <dcterms:modified xsi:type="dcterms:W3CDTF">2023-03-23T09:43:00Z</dcterms:modified>
</cp:coreProperties>
</file>