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7C7FA16C" w14:textId="5AC9BCFD" w:rsidR="00933C91" w:rsidRPr="00933C91" w:rsidRDefault="00933C91" w:rsidP="00933C91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6C40DC">
        <w:rPr>
          <w:rFonts w:ascii="Verdana" w:hAnsi="Verdana"/>
          <w:sz w:val="16"/>
          <w:szCs w:val="16"/>
        </w:rPr>
        <w:t>02.06.2023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</w:p>
    <w:p w14:paraId="476098A8" w14:textId="77777777" w:rsidR="00933C91" w:rsidRPr="00933C91" w:rsidRDefault="00933C91" w:rsidP="00933C91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5F8DE1CE" w14:textId="1D01F949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611C84F5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2EB9034C" w:rsidR="00324947" w:rsidRDefault="006C40DC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SPRZĘTU MEDYCZNEGO W XVIII PAKIETACH</w:t>
      </w:r>
    </w:p>
    <w:p w14:paraId="5F004D8C" w14:textId="48D939A8" w:rsidR="00933C91" w:rsidRPr="00933C91" w:rsidRDefault="00933C91" w:rsidP="00324947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6C40DC">
        <w:rPr>
          <w:rFonts w:ascii="Verdana" w:hAnsi="Verdana"/>
          <w:sz w:val="16"/>
          <w:szCs w:val="16"/>
        </w:rPr>
        <w:t>218/2023/PN</w:t>
      </w:r>
    </w:p>
    <w:p w14:paraId="29ABCE26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433C5916" w14:textId="5A84D319" w:rsidR="00115DA6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5845DC8E" w14:textId="3D263B6E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48B4C52A" w14:textId="5085CD2E" w:rsidR="00373CA8" w:rsidRDefault="00324947" w:rsidP="006C40DC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</w:p>
    <w:p w14:paraId="52733EB5" w14:textId="029CDCBE" w:rsidR="006C40DC" w:rsidRDefault="006C40DC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33172100-7 </w:t>
      </w:r>
      <w:r>
        <w:rPr>
          <w:rFonts w:ascii="Verdana" w:hAnsi="Verdana"/>
          <w:sz w:val="16"/>
          <w:szCs w:val="16"/>
        </w:rPr>
        <w:t>Urządzenia do anestezji</w:t>
      </w:r>
    </w:p>
    <w:p w14:paraId="14D5BC51" w14:textId="3B968586" w:rsidR="006C40DC" w:rsidRDefault="006C40DC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C40DC">
        <w:rPr>
          <w:rFonts w:ascii="Verdana" w:hAnsi="Verdana"/>
          <w:b/>
          <w:bCs/>
          <w:sz w:val="16"/>
          <w:szCs w:val="16"/>
        </w:rPr>
        <w:t>33161000-6</w:t>
      </w:r>
      <w:r w:rsidRPr="006C40DC">
        <w:rPr>
          <w:rFonts w:ascii="Verdana" w:hAnsi="Verdana"/>
          <w:sz w:val="16"/>
          <w:szCs w:val="16"/>
        </w:rPr>
        <w:t xml:space="preserve"> - Urządzenia elektrochirurgiczne</w:t>
      </w:r>
    </w:p>
    <w:p w14:paraId="6C3A6E40" w14:textId="33CFF11F" w:rsidR="00576E8E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33168000-5</w:t>
      </w:r>
      <w:r w:rsidRPr="00576E8E">
        <w:rPr>
          <w:rFonts w:ascii="Verdana" w:hAnsi="Verdana"/>
          <w:sz w:val="16"/>
          <w:szCs w:val="16"/>
        </w:rPr>
        <w:t xml:space="preserve"> - Przyrządy do endoskopii, endochirurgii</w:t>
      </w:r>
    </w:p>
    <w:p w14:paraId="097A4A03" w14:textId="74FFFA3E" w:rsidR="00576E8E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33167000-8</w:t>
      </w:r>
      <w:r w:rsidRPr="00576E8E">
        <w:rPr>
          <w:rFonts w:ascii="Verdana" w:hAnsi="Verdana"/>
          <w:sz w:val="16"/>
          <w:szCs w:val="16"/>
        </w:rPr>
        <w:t xml:space="preserve"> - Lampy chirurgiczne</w:t>
      </w:r>
    </w:p>
    <w:p w14:paraId="1B7B0EFB" w14:textId="1E2D20F6" w:rsidR="00576E8E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33191000-5</w:t>
      </w:r>
      <w:r w:rsidRPr="00576E8E">
        <w:rPr>
          <w:rFonts w:ascii="Verdana" w:hAnsi="Verdana"/>
          <w:sz w:val="16"/>
          <w:szCs w:val="16"/>
        </w:rPr>
        <w:t xml:space="preserve"> - Urządzenia sterylizujące, dezynfekcyjne i higieniczne</w:t>
      </w:r>
    </w:p>
    <w:p w14:paraId="39EA3CA6" w14:textId="54AAFF21" w:rsidR="00576E8E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33162200-5</w:t>
      </w:r>
      <w:r w:rsidRPr="00576E8E">
        <w:rPr>
          <w:rFonts w:ascii="Verdana" w:hAnsi="Verdana"/>
          <w:sz w:val="16"/>
          <w:szCs w:val="16"/>
        </w:rPr>
        <w:t xml:space="preserve"> - Przyrządy używane na salach operacyjnych</w:t>
      </w:r>
    </w:p>
    <w:p w14:paraId="109D91EC" w14:textId="3CDAA89A" w:rsidR="00576E8E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33169500-7</w:t>
      </w:r>
      <w:r w:rsidRPr="00576E8E">
        <w:rPr>
          <w:rFonts w:ascii="Verdana" w:hAnsi="Verdana"/>
          <w:sz w:val="16"/>
          <w:szCs w:val="16"/>
        </w:rPr>
        <w:t xml:space="preserve"> - Systemy chirurgiczne do lokalizacji i śledzenia</w:t>
      </w:r>
    </w:p>
    <w:p w14:paraId="59D9D4AA" w14:textId="1DA350E3" w:rsidR="00576E8E" w:rsidRPr="006C40DC" w:rsidRDefault="00576E8E" w:rsidP="006C40DC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33111650-2</w:t>
      </w:r>
      <w:r w:rsidRPr="00576E8E">
        <w:rPr>
          <w:rFonts w:ascii="Verdana" w:hAnsi="Verdana"/>
          <w:sz w:val="16"/>
          <w:szCs w:val="16"/>
        </w:rPr>
        <w:t xml:space="preserve"> - Urządzenia do mammografii</w:t>
      </w:r>
    </w:p>
    <w:p w14:paraId="0EFFBD2C" w14:textId="79EB2B2F" w:rsidR="004616B8" w:rsidRDefault="00576E8E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76E8E">
        <w:rPr>
          <w:rFonts w:ascii="Verdana" w:hAnsi="Verdana"/>
          <w:b/>
          <w:bCs/>
          <w:sz w:val="16"/>
          <w:szCs w:val="16"/>
        </w:rPr>
        <w:t>33111610-0</w:t>
      </w:r>
      <w:r w:rsidRPr="00576E8E">
        <w:rPr>
          <w:rFonts w:ascii="Verdana" w:hAnsi="Verdana"/>
          <w:sz w:val="16"/>
          <w:szCs w:val="16"/>
        </w:rPr>
        <w:t xml:space="preserve"> - Jednostki rezonansu magnetycznego</w:t>
      </w:r>
    </w:p>
    <w:p w14:paraId="5631D0E3" w14:textId="2708D6C6" w:rsidR="00576E8E" w:rsidRDefault="000C42B0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C42B0">
        <w:rPr>
          <w:rFonts w:ascii="Verdana" w:hAnsi="Verdana"/>
          <w:b/>
          <w:bCs/>
          <w:sz w:val="16"/>
          <w:szCs w:val="16"/>
        </w:rPr>
        <w:t>33168100-6</w:t>
      </w:r>
      <w:r w:rsidRPr="000C42B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–</w:t>
      </w:r>
      <w:r w:rsidRPr="000C42B0">
        <w:rPr>
          <w:rFonts w:ascii="Verdana" w:hAnsi="Verdana"/>
          <w:sz w:val="16"/>
          <w:szCs w:val="16"/>
        </w:rPr>
        <w:t xml:space="preserve"> Endoskopy</w:t>
      </w:r>
    </w:p>
    <w:p w14:paraId="1D418486" w14:textId="77777777" w:rsidR="000C42B0" w:rsidRDefault="000C42B0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1583F69D" w14:textId="3A1E2807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0C42B0">
        <w:rPr>
          <w:rFonts w:ascii="Verdana" w:hAnsi="Verdana"/>
          <w:sz w:val="16"/>
          <w:szCs w:val="16"/>
        </w:rPr>
        <w:t>12 tygodni od dnia podpisanie umowy</w:t>
      </w:r>
    </w:p>
    <w:p w14:paraId="672C9DD0" w14:textId="0E4B8BC0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392AC7">
        <w:rPr>
          <w:rFonts w:ascii="Verdana" w:hAnsi="Verdana"/>
          <w:b/>
          <w:bCs/>
          <w:sz w:val="16"/>
          <w:szCs w:val="16"/>
        </w:rPr>
        <w:t>7 505 008,00</w:t>
      </w:r>
      <w:r>
        <w:rPr>
          <w:rFonts w:ascii="Verdana" w:hAnsi="Verdana"/>
          <w:sz w:val="16"/>
          <w:szCs w:val="16"/>
        </w:rPr>
        <w:t xml:space="preserve"> zł.</w:t>
      </w:r>
      <w:r w:rsidR="00392AC7">
        <w:rPr>
          <w:rFonts w:ascii="Verdana" w:hAnsi="Verdana"/>
          <w:sz w:val="16"/>
          <w:szCs w:val="16"/>
        </w:rPr>
        <w:t xml:space="preserve"> w tym:</w:t>
      </w:r>
    </w:p>
    <w:p w14:paraId="5730A20A" w14:textId="77777777" w:rsidR="00392AC7" w:rsidRDefault="00392AC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8862" w:type="dxa"/>
        <w:tblInd w:w="-5" w:type="dxa"/>
        <w:tblLook w:val="04A0" w:firstRow="1" w:lastRow="0" w:firstColumn="1" w:lastColumn="0" w:noHBand="0" w:noVBand="1"/>
      </w:tblPr>
      <w:tblGrid>
        <w:gridCol w:w="782"/>
        <w:gridCol w:w="3754"/>
        <w:gridCol w:w="1560"/>
        <w:gridCol w:w="1275"/>
        <w:gridCol w:w="1491"/>
      </w:tblGrid>
      <w:tr w:rsidR="00F45C2B" w:rsidRPr="00392AC7" w14:paraId="5950A558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3CE2AF19" w14:textId="32DB1B02" w:rsidR="00F45C2B" w:rsidRPr="00F45C2B" w:rsidRDefault="00F45C2B" w:rsidP="00392AC7">
            <w:pPr>
              <w:spacing w:after="0"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>Pakiet</w:t>
            </w:r>
          </w:p>
        </w:tc>
        <w:tc>
          <w:tcPr>
            <w:tcW w:w="3754" w:type="dxa"/>
            <w:noWrap/>
            <w:hideMark/>
          </w:tcPr>
          <w:p w14:paraId="5F64161E" w14:textId="3C7207F4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 xml:space="preserve">Sprzęt </w:t>
            </w:r>
          </w:p>
        </w:tc>
        <w:tc>
          <w:tcPr>
            <w:tcW w:w="1560" w:type="dxa"/>
            <w:noWrap/>
            <w:hideMark/>
          </w:tcPr>
          <w:p w14:paraId="1DB1540B" w14:textId="77777777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 xml:space="preserve">netto </w:t>
            </w:r>
          </w:p>
        </w:tc>
        <w:tc>
          <w:tcPr>
            <w:tcW w:w="1275" w:type="dxa"/>
            <w:noWrap/>
            <w:hideMark/>
          </w:tcPr>
          <w:p w14:paraId="36F1E6FD" w14:textId="40669CF4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 xml:space="preserve">vat </w:t>
            </w:r>
          </w:p>
        </w:tc>
        <w:tc>
          <w:tcPr>
            <w:tcW w:w="1491" w:type="dxa"/>
            <w:noWrap/>
            <w:hideMark/>
          </w:tcPr>
          <w:p w14:paraId="3783E0B7" w14:textId="77777777" w:rsidR="00F45C2B" w:rsidRPr="00F45C2B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45C2B">
              <w:rPr>
                <w:rFonts w:ascii="Verdana" w:hAnsi="Verdana"/>
                <w:b/>
                <w:bCs/>
                <w:sz w:val="16"/>
                <w:szCs w:val="16"/>
              </w:rPr>
              <w:t>razem brutto</w:t>
            </w:r>
          </w:p>
        </w:tc>
      </w:tr>
      <w:tr w:rsidR="00F45C2B" w:rsidRPr="00392AC7" w14:paraId="29E2E2B3" w14:textId="77777777" w:rsidTr="00F45C2B">
        <w:trPr>
          <w:trHeight w:val="435"/>
        </w:trPr>
        <w:tc>
          <w:tcPr>
            <w:tcW w:w="782" w:type="dxa"/>
            <w:noWrap/>
            <w:hideMark/>
          </w:tcPr>
          <w:p w14:paraId="05E40B25" w14:textId="22EDD079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I</w:t>
            </w:r>
          </w:p>
        </w:tc>
        <w:tc>
          <w:tcPr>
            <w:tcW w:w="3754" w:type="dxa"/>
            <w:hideMark/>
          </w:tcPr>
          <w:p w14:paraId="188C4CA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Aparat do znieczulenia - 2 szt.</w:t>
            </w:r>
          </w:p>
        </w:tc>
        <w:tc>
          <w:tcPr>
            <w:tcW w:w="1560" w:type="dxa"/>
            <w:noWrap/>
            <w:hideMark/>
          </w:tcPr>
          <w:p w14:paraId="59667891" w14:textId="3EEDB5DC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430 508,67</w:t>
            </w:r>
          </w:p>
        </w:tc>
        <w:tc>
          <w:tcPr>
            <w:tcW w:w="1275" w:type="dxa"/>
            <w:noWrap/>
            <w:hideMark/>
          </w:tcPr>
          <w:p w14:paraId="4B2C25D9" w14:textId="7EF474D3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34</w:t>
            </w:r>
            <w:r>
              <w:rPr>
                <w:rFonts w:ascii="Verdana" w:hAnsi="Verdana"/>
                <w:sz w:val="16"/>
                <w:szCs w:val="16"/>
              </w:rPr>
              <w:t> 901,49</w:t>
            </w:r>
          </w:p>
        </w:tc>
        <w:tc>
          <w:tcPr>
            <w:tcW w:w="1491" w:type="dxa"/>
            <w:noWrap/>
            <w:hideMark/>
          </w:tcPr>
          <w:p w14:paraId="0C155823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465 410,16</w:t>
            </w:r>
          </w:p>
        </w:tc>
      </w:tr>
      <w:tr w:rsidR="00F45C2B" w:rsidRPr="00392AC7" w14:paraId="7B4CE28C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001FB869" w14:textId="18637EC3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II</w:t>
            </w:r>
          </w:p>
        </w:tc>
        <w:tc>
          <w:tcPr>
            <w:tcW w:w="3754" w:type="dxa"/>
            <w:noWrap/>
            <w:hideMark/>
          </w:tcPr>
          <w:p w14:paraId="5BF23D47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Aparat do znieczulenia w MRI</w:t>
            </w:r>
          </w:p>
        </w:tc>
        <w:tc>
          <w:tcPr>
            <w:tcW w:w="1560" w:type="dxa"/>
            <w:noWrap/>
            <w:hideMark/>
          </w:tcPr>
          <w:p w14:paraId="7725C247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255 000,00</w:t>
            </w:r>
          </w:p>
        </w:tc>
        <w:tc>
          <w:tcPr>
            <w:tcW w:w="1275" w:type="dxa"/>
            <w:noWrap/>
            <w:hideMark/>
          </w:tcPr>
          <w:p w14:paraId="7E9B252F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20 400,00</w:t>
            </w:r>
          </w:p>
        </w:tc>
        <w:tc>
          <w:tcPr>
            <w:tcW w:w="1491" w:type="dxa"/>
            <w:noWrap/>
            <w:hideMark/>
          </w:tcPr>
          <w:p w14:paraId="56B866C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275 400,00</w:t>
            </w:r>
          </w:p>
        </w:tc>
      </w:tr>
      <w:tr w:rsidR="00F45C2B" w:rsidRPr="00392AC7" w14:paraId="23421C54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4F9BFC69" w14:textId="3C02B949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III</w:t>
            </w:r>
          </w:p>
        </w:tc>
        <w:tc>
          <w:tcPr>
            <w:tcW w:w="3754" w:type="dxa"/>
            <w:noWrap/>
            <w:hideMark/>
          </w:tcPr>
          <w:p w14:paraId="2E2F232F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Diatermia chirurgiczna</w:t>
            </w:r>
          </w:p>
        </w:tc>
        <w:tc>
          <w:tcPr>
            <w:tcW w:w="1560" w:type="dxa"/>
            <w:noWrap/>
            <w:hideMark/>
          </w:tcPr>
          <w:p w14:paraId="61659026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44 556,00</w:t>
            </w:r>
          </w:p>
        </w:tc>
        <w:tc>
          <w:tcPr>
            <w:tcW w:w="1275" w:type="dxa"/>
            <w:noWrap/>
            <w:hideMark/>
          </w:tcPr>
          <w:p w14:paraId="1057E5FD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3 564,48</w:t>
            </w:r>
          </w:p>
        </w:tc>
        <w:tc>
          <w:tcPr>
            <w:tcW w:w="1491" w:type="dxa"/>
            <w:noWrap/>
            <w:hideMark/>
          </w:tcPr>
          <w:p w14:paraId="579FA9C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48 120,48</w:t>
            </w:r>
          </w:p>
        </w:tc>
      </w:tr>
      <w:tr w:rsidR="00F45C2B" w:rsidRPr="00392AC7" w14:paraId="71463E03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3A4589D9" w14:textId="4F8AF312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IV</w:t>
            </w:r>
          </w:p>
        </w:tc>
        <w:tc>
          <w:tcPr>
            <w:tcW w:w="3754" w:type="dxa"/>
            <w:noWrap/>
            <w:hideMark/>
          </w:tcPr>
          <w:p w14:paraId="18C620AD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Tor wizyjny EUS</w:t>
            </w:r>
          </w:p>
        </w:tc>
        <w:tc>
          <w:tcPr>
            <w:tcW w:w="1560" w:type="dxa"/>
            <w:noWrap/>
            <w:hideMark/>
          </w:tcPr>
          <w:p w14:paraId="03E05455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896 304,00</w:t>
            </w:r>
          </w:p>
        </w:tc>
        <w:tc>
          <w:tcPr>
            <w:tcW w:w="1275" w:type="dxa"/>
            <w:noWrap/>
            <w:hideMark/>
          </w:tcPr>
          <w:p w14:paraId="500FFF4B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71 704,32</w:t>
            </w:r>
          </w:p>
        </w:tc>
        <w:tc>
          <w:tcPr>
            <w:tcW w:w="1491" w:type="dxa"/>
            <w:noWrap/>
            <w:hideMark/>
          </w:tcPr>
          <w:p w14:paraId="69EAD6FB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968 008,32</w:t>
            </w:r>
          </w:p>
        </w:tc>
      </w:tr>
      <w:tr w:rsidR="00F45C2B" w:rsidRPr="00392AC7" w14:paraId="03486431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2EC5E955" w14:textId="209BD34E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lastRenderedPageBreak/>
              <w:t>V</w:t>
            </w:r>
          </w:p>
        </w:tc>
        <w:tc>
          <w:tcPr>
            <w:tcW w:w="3754" w:type="dxa"/>
            <w:noWrap/>
            <w:hideMark/>
          </w:tcPr>
          <w:p w14:paraId="79953F9C" w14:textId="2052EB4B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Lampy czołowe - 2 szt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560" w:type="dxa"/>
            <w:noWrap/>
            <w:hideMark/>
          </w:tcPr>
          <w:p w14:paraId="6DB64CCA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14 780,74</w:t>
            </w:r>
          </w:p>
        </w:tc>
        <w:tc>
          <w:tcPr>
            <w:tcW w:w="1275" w:type="dxa"/>
            <w:noWrap/>
            <w:hideMark/>
          </w:tcPr>
          <w:p w14:paraId="05ACCAD0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1 182,46</w:t>
            </w:r>
          </w:p>
        </w:tc>
        <w:tc>
          <w:tcPr>
            <w:tcW w:w="1491" w:type="dxa"/>
            <w:noWrap/>
            <w:hideMark/>
          </w:tcPr>
          <w:p w14:paraId="7D13FFC7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15 963,20</w:t>
            </w:r>
          </w:p>
        </w:tc>
      </w:tr>
      <w:tr w:rsidR="00F45C2B" w:rsidRPr="00392AC7" w14:paraId="5A1273EF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0B3858B0" w14:textId="1506220B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VI</w:t>
            </w:r>
          </w:p>
        </w:tc>
        <w:tc>
          <w:tcPr>
            <w:tcW w:w="3754" w:type="dxa"/>
            <w:noWrap/>
            <w:hideMark/>
          </w:tcPr>
          <w:p w14:paraId="0BAF03DA" w14:textId="41DB2F72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Laparoskop z zieleni</w:t>
            </w:r>
            <w:r>
              <w:rPr>
                <w:rFonts w:ascii="Verdana" w:hAnsi="Verdana"/>
                <w:sz w:val="16"/>
                <w:szCs w:val="16"/>
              </w:rPr>
              <w:t>ą</w:t>
            </w:r>
            <w:r w:rsidRPr="00392AC7">
              <w:rPr>
                <w:rFonts w:ascii="Verdana" w:hAnsi="Verdana"/>
                <w:sz w:val="16"/>
                <w:szCs w:val="16"/>
              </w:rPr>
              <w:t xml:space="preserve"> indocyj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392AC7">
              <w:rPr>
                <w:rFonts w:ascii="Verdana" w:hAnsi="Verdana"/>
                <w:sz w:val="16"/>
                <w:szCs w:val="16"/>
              </w:rPr>
              <w:t>ninow</w:t>
            </w:r>
            <w:r>
              <w:rPr>
                <w:rFonts w:ascii="Verdana" w:hAnsi="Verdana"/>
                <w:sz w:val="16"/>
                <w:szCs w:val="16"/>
              </w:rPr>
              <w:t>ą</w:t>
            </w:r>
          </w:p>
        </w:tc>
        <w:tc>
          <w:tcPr>
            <w:tcW w:w="1560" w:type="dxa"/>
            <w:noWrap/>
            <w:hideMark/>
          </w:tcPr>
          <w:p w14:paraId="5433773C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510 000,00</w:t>
            </w:r>
          </w:p>
        </w:tc>
        <w:tc>
          <w:tcPr>
            <w:tcW w:w="1275" w:type="dxa"/>
            <w:noWrap/>
            <w:hideMark/>
          </w:tcPr>
          <w:p w14:paraId="55721A75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40 800,00</w:t>
            </w:r>
          </w:p>
        </w:tc>
        <w:tc>
          <w:tcPr>
            <w:tcW w:w="1491" w:type="dxa"/>
            <w:noWrap/>
            <w:hideMark/>
          </w:tcPr>
          <w:p w14:paraId="7655F12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550 800,00</w:t>
            </w:r>
          </w:p>
        </w:tc>
      </w:tr>
      <w:tr w:rsidR="00F45C2B" w:rsidRPr="00392AC7" w14:paraId="2A4DD8DE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10F68C57" w14:textId="2754B725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VII</w:t>
            </w:r>
          </w:p>
        </w:tc>
        <w:tc>
          <w:tcPr>
            <w:tcW w:w="3754" w:type="dxa"/>
            <w:noWrap/>
            <w:hideMark/>
          </w:tcPr>
          <w:p w14:paraId="5D72AA63" w14:textId="00B847EA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 xml:space="preserve">Myjnia dezynfekator do </w:t>
            </w:r>
            <w:r>
              <w:rPr>
                <w:rFonts w:ascii="Verdana" w:hAnsi="Verdana"/>
                <w:sz w:val="16"/>
                <w:szCs w:val="16"/>
              </w:rPr>
              <w:t>narzędzi oper.</w:t>
            </w:r>
          </w:p>
        </w:tc>
        <w:tc>
          <w:tcPr>
            <w:tcW w:w="1560" w:type="dxa"/>
            <w:noWrap/>
            <w:hideMark/>
          </w:tcPr>
          <w:p w14:paraId="12FF8E6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191 955,00</w:t>
            </w:r>
          </w:p>
        </w:tc>
        <w:tc>
          <w:tcPr>
            <w:tcW w:w="1275" w:type="dxa"/>
            <w:noWrap/>
            <w:hideMark/>
          </w:tcPr>
          <w:p w14:paraId="7107CC1A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15 356,40</w:t>
            </w:r>
          </w:p>
        </w:tc>
        <w:tc>
          <w:tcPr>
            <w:tcW w:w="1491" w:type="dxa"/>
            <w:noWrap/>
            <w:hideMark/>
          </w:tcPr>
          <w:p w14:paraId="3E6E58B4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207 311,40</w:t>
            </w:r>
          </w:p>
        </w:tc>
      </w:tr>
      <w:tr w:rsidR="00F45C2B" w:rsidRPr="00392AC7" w14:paraId="4AFFBBBC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07859092" w14:textId="7802D44A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VIII</w:t>
            </w:r>
          </w:p>
        </w:tc>
        <w:tc>
          <w:tcPr>
            <w:tcW w:w="3754" w:type="dxa"/>
            <w:noWrap/>
            <w:hideMark/>
          </w:tcPr>
          <w:p w14:paraId="2A07F54D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Napędy do zabiegów ortopedycznych</w:t>
            </w:r>
          </w:p>
        </w:tc>
        <w:tc>
          <w:tcPr>
            <w:tcW w:w="1560" w:type="dxa"/>
            <w:noWrap/>
            <w:hideMark/>
          </w:tcPr>
          <w:p w14:paraId="0E5A50A9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185 852,52</w:t>
            </w:r>
          </w:p>
        </w:tc>
        <w:tc>
          <w:tcPr>
            <w:tcW w:w="1275" w:type="dxa"/>
            <w:noWrap/>
            <w:hideMark/>
          </w:tcPr>
          <w:p w14:paraId="39D51406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14 868,20</w:t>
            </w:r>
          </w:p>
        </w:tc>
        <w:tc>
          <w:tcPr>
            <w:tcW w:w="1491" w:type="dxa"/>
            <w:noWrap/>
            <w:hideMark/>
          </w:tcPr>
          <w:p w14:paraId="41ADFE40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200 720,72</w:t>
            </w:r>
          </w:p>
        </w:tc>
      </w:tr>
      <w:tr w:rsidR="00F45C2B" w:rsidRPr="00392AC7" w14:paraId="31D6F95B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4FD1F702" w14:textId="1F971086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IX</w:t>
            </w:r>
          </w:p>
        </w:tc>
        <w:tc>
          <w:tcPr>
            <w:tcW w:w="3754" w:type="dxa"/>
            <w:noWrap/>
            <w:hideMark/>
          </w:tcPr>
          <w:p w14:paraId="44FDEE27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Napęd neurochirurgiczny do zabiegów interwencyjnych</w:t>
            </w:r>
          </w:p>
        </w:tc>
        <w:tc>
          <w:tcPr>
            <w:tcW w:w="1560" w:type="dxa"/>
            <w:noWrap/>
            <w:hideMark/>
          </w:tcPr>
          <w:p w14:paraId="5CA6339F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139 850,00</w:t>
            </w:r>
          </w:p>
        </w:tc>
        <w:tc>
          <w:tcPr>
            <w:tcW w:w="1275" w:type="dxa"/>
            <w:noWrap/>
            <w:hideMark/>
          </w:tcPr>
          <w:p w14:paraId="6F17325A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11 188,00</w:t>
            </w:r>
          </w:p>
        </w:tc>
        <w:tc>
          <w:tcPr>
            <w:tcW w:w="1491" w:type="dxa"/>
            <w:noWrap/>
            <w:hideMark/>
          </w:tcPr>
          <w:p w14:paraId="52B62C86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151 038,00</w:t>
            </w:r>
          </w:p>
        </w:tc>
      </w:tr>
      <w:tr w:rsidR="00F45C2B" w:rsidRPr="00392AC7" w14:paraId="00F9C638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1F28E862" w14:textId="191F7C4F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</w:t>
            </w:r>
          </w:p>
        </w:tc>
        <w:tc>
          <w:tcPr>
            <w:tcW w:w="3754" w:type="dxa"/>
            <w:noWrap/>
            <w:hideMark/>
          </w:tcPr>
          <w:p w14:paraId="7F67C6A6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 xml:space="preserve">System neuromonitoringu </w:t>
            </w:r>
          </w:p>
        </w:tc>
        <w:tc>
          <w:tcPr>
            <w:tcW w:w="1560" w:type="dxa"/>
            <w:noWrap/>
            <w:hideMark/>
          </w:tcPr>
          <w:p w14:paraId="4B3CC058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104 152,00</w:t>
            </w:r>
          </w:p>
        </w:tc>
        <w:tc>
          <w:tcPr>
            <w:tcW w:w="1275" w:type="dxa"/>
            <w:noWrap/>
            <w:hideMark/>
          </w:tcPr>
          <w:p w14:paraId="74ABDB7D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8 332,16</w:t>
            </w:r>
          </w:p>
        </w:tc>
        <w:tc>
          <w:tcPr>
            <w:tcW w:w="1491" w:type="dxa"/>
            <w:noWrap/>
            <w:hideMark/>
          </w:tcPr>
          <w:p w14:paraId="672E943D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112 484,16</w:t>
            </w:r>
          </w:p>
        </w:tc>
      </w:tr>
      <w:tr w:rsidR="00F45C2B" w:rsidRPr="00392AC7" w14:paraId="53B5BA83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0935FC62" w14:textId="67F09A38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XI</w:t>
            </w:r>
          </w:p>
        </w:tc>
        <w:tc>
          <w:tcPr>
            <w:tcW w:w="3754" w:type="dxa"/>
            <w:noWrap/>
            <w:hideMark/>
          </w:tcPr>
          <w:p w14:paraId="771FEB41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Rozbudowa mammografu o tomosyntezę</w:t>
            </w:r>
          </w:p>
        </w:tc>
        <w:tc>
          <w:tcPr>
            <w:tcW w:w="1560" w:type="dxa"/>
            <w:noWrap/>
            <w:hideMark/>
          </w:tcPr>
          <w:p w14:paraId="1E911609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237 089,12</w:t>
            </w:r>
          </w:p>
        </w:tc>
        <w:tc>
          <w:tcPr>
            <w:tcW w:w="1275" w:type="dxa"/>
            <w:noWrap/>
            <w:hideMark/>
          </w:tcPr>
          <w:p w14:paraId="3F072B6A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18 967,13</w:t>
            </w:r>
          </w:p>
        </w:tc>
        <w:tc>
          <w:tcPr>
            <w:tcW w:w="1491" w:type="dxa"/>
            <w:noWrap/>
            <w:hideMark/>
          </w:tcPr>
          <w:p w14:paraId="7F1B41BC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256 056,25</w:t>
            </w:r>
          </w:p>
        </w:tc>
      </w:tr>
      <w:tr w:rsidR="00F45C2B" w:rsidRPr="00392AC7" w14:paraId="601850AA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7DC11F1C" w14:textId="1459528A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XII</w:t>
            </w:r>
          </w:p>
        </w:tc>
        <w:tc>
          <w:tcPr>
            <w:tcW w:w="3754" w:type="dxa"/>
            <w:noWrap/>
            <w:hideMark/>
          </w:tcPr>
          <w:p w14:paraId="74D3681C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System do biopsji fuzyjnej</w:t>
            </w:r>
          </w:p>
        </w:tc>
        <w:tc>
          <w:tcPr>
            <w:tcW w:w="1560" w:type="dxa"/>
            <w:noWrap/>
            <w:hideMark/>
          </w:tcPr>
          <w:p w14:paraId="6D4DEC96" w14:textId="21F2B89A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900 000,00</w:t>
            </w:r>
          </w:p>
        </w:tc>
        <w:tc>
          <w:tcPr>
            <w:tcW w:w="1275" w:type="dxa"/>
            <w:noWrap/>
            <w:hideMark/>
          </w:tcPr>
          <w:p w14:paraId="617A1E6B" w14:textId="2D4FCF22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75 000,00</w:t>
            </w:r>
          </w:p>
        </w:tc>
        <w:tc>
          <w:tcPr>
            <w:tcW w:w="1491" w:type="dxa"/>
            <w:noWrap/>
            <w:hideMark/>
          </w:tcPr>
          <w:p w14:paraId="66B24545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975 000,00</w:t>
            </w:r>
          </w:p>
        </w:tc>
      </w:tr>
      <w:tr w:rsidR="00F45C2B" w:rsidRPr="00392AC7" w14:paraId="160CCD81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1FDB797A" w14:textId="41C0416A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XIII</w:t>
            </w:r>
          </w:p>
        </w:tc>
        <w:tc>
          <w:tcPr>
            <w:tcW w:w="3754" w:type="dxa"/>
            <w:noWrap/>
            <w:hideMark/>
          </w:tcPr>
          <w:p w14:paraId="41D0107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Tor wizyjny 4K do endosk. Chirurgii  Kręgosłupa</w:t>
            </w:r>
          </w:p>
        </w:tc>
        <w:tc>
          <w:tcPr>
            <w:tcW w:w="1560" w:type="dxa"/>
            <w:noWrap/>
            <w:hideMark/>
          </w:tcPr>
          <w:p w14:paraId="66157D13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941 094,39</w:t>
            </w:r>
          </w:p>
        </w:tc>
        <w:tc>
          <w:tcPr>
            <w:tcW w:w="1275" w:type="dxa"/>
            <w:noWrap/>
            <w:hideMark/>
          </w:tcPr>
          <w:p w14:paraId="616C30CB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75 287,55</w:t>
            </w:r>
          </w:p>
        </w:tc>
        <w:tc>
          <w:tcPr>
            <w:tcW w:w="1491" w:type="dxa"/>
            <w:noWrap/>
            <w:hideMark/>
          </w:tcPr>
          <w:p w14:paraId="17543F4B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1 016 381,94</w:t>
            </w:r>
          </w:p>
        </w:tc>
      </w:tr>
      <w:tr w:rsidR="00F45C2B" w:rsidRPr="00392AC7" w14:paraId="419359EC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04349C9E" w14:textId="079A4BB7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XIV</w:t>
            </w:r>
          </w:p>
        </w:tc>
        <w:tc>
          <w:tcPr>
            <w:tcW w:w="3754" w:type="dxa"/>
            <w:noWrap/>
            <w:hideMark/>
          </w:tcPr>
          <w:p w14:paraId="71690933" w14:textId="5F78E813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Tor wizyjny z wideoendoskopami- 2 kp</w:t>
            </w:r>
            <w:r>
              <w:rPr>
                <w:rFonts w:ascii="Verdana" w:hAnsi="Verdana"/>
                <w:sz w:val="16"/>
                <w:szCs w:val="16"/>
              </w:rPr>
              <w:t>l.</w:t>
            </w:r>
          </w:p>
        </w:tc>
        <w:tc>
          <w:tcPr>
            <w:tcW w:w="1560" w:type="dxa"/>
            <w:noWrap/>
            <w:hideMark/>
          </w:tcPr>
          <w:p w14:paraId="6592E562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1 067 995,00</w:t>
            </w:r>
          </w:p>
        </w:tc>
        <w:tc>
          <w:tcPr>
            <w:tcW w:w="1275" w:type="dxa"/>
            <w:noWrap/>
            <w:hideMark/>
          </w:tcPr>
          <w:p w14:paraId="4F76C42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85 439,60</w:t>
            </w:r>
          </w:p>
        </w:tc>
        <w:tc>
          <w:tcPr>
            <w:tcW w:w="1491" w:type="dxa"/>
            <w:noWrap/>
            <w:hideMark/>
          </w:tcPr>
          <w:p w14:paraId="490AE22B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1 153 434,60</w:t>
            </w:r>
          </w:p>
        </w:tc>
      </w:tr>
      <w:tr w:rsidR="00F45C2B" w:rsidRPr="00392AC7" w14:paraId="630FA0DC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4CED8574" w14:textId="4557548B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XV</w:t>
            </w:r>
          </w:p>
        </w:tc>
        <w:tc>
          <w:tcPr>
            <w:tcW w:w="3754" w:type="dxa"/>
            <w:noWrap/>
            <w:hideMark/>
          </w:tcPr>
          <w:p w14:paraId="4F25A15C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Zestaw do artroskopii z wyposażeniem</w:t>
            </w:r>
          </w:p>
        </w:tc>
        <w:tc>
          <w:tcPr>
            <w:tcW w:w="1560" w:type="dxa"/>
            <w:noWrap/>
            <w:hideMark/>
          </w:tcPr>
          <w:p w14:paraId="71AC27AD" w14:textId="02C9CDE0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551 197,05</w:t>
            </w:r>
          </w:p>
        </w:tc>
        <w:tc>
          <w:tcPr>
            <w:tcW w:w="1275" w:type="dxa"/>
            <w:noWrap/>
            <w:hideMark/>
          </w:tcPr>
          <w:p w14:paraId="747B0F35" w14:textId="485D415B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45 331, 57</w:t>
            </w:r>
          </w:p>
        </w:tc>
        <w:tc>
          <w:tcPr>
            <w:tcW w:w="1491" w:type="dxa"/>
            <w:noWrap/>
            <w:hideMark/>
          </w:tcPr>
          <w:p w14:paraId="1F322DB1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596 528,63</w:t>
            </w:r>
          </w:p>
        </w:tc>
      </w:tr>
      <w:tr w:rsidR="00F45C2B" w:rsidRPr="00392AC7" w14:paraId="63189D70" w14:textId="77777777" w:rsidTr="00F45C2B">
        <w:trPr>
          <w:trHeight w:val="300"/>
        </w:trPr>
        <w:tc>
          <w:tcPr>
            <w:tcW w:w="782" w:type="dxa"/>
            <w:noWrap/>
            <w:hideMark/>
          </w:tcPr>
          <w:p w14:paraId="699B15A6" w14:textId="0A187D70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XVI</w:t>
            </w:r>
          </w:p>
        </w:tc>
        <w:tc>
          <w:tcPr>
            <w:tcW w:w="3754" w:type="dxa"/>
            <w:noWrap/>
            <w:hideMark/>
          </w:tcPr>
          <w:p w14:paraId="7D9A7990" w14:textId="6E407A80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Zestaw do oper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392AC7">
              <w:rPr>
                <w:rFonts w:ascii="Verdana" w:hAnsi="Verdana"/>
                <w:sz w:val="16"/>
                <w:szCs w:val="16"/>
              </w:rPr>
              <w:t>cji mikrochirurgicznych</w:t>
            </w:r>
          </w:p>
        </w:tc>
        <w:tc>
          <w:tcPr>
            <w:tcW w:w="1560" w:type="dxa"/>
            <w:noWrap/>
            <w:hideMark/>
          </w:tcPr>
          <w:p w14:paraId="2A36779C" w14:textId="6724A75F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200 043,65</w:t>
            </w:r>
          </w:p>
        </w:tc>
        <w:tc>
          <w:tcPr>
            <w:tcW w:w="1275" w:type="dxa"/>
            <w:noWrap/>
            <w:hideMark/>
          </w:tcPr>
          <w:p w14:paraId="06975D8A" w14:textId="0C626E30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17 943,89</w:t>
            </w:r>
          </w:p>
        </w:tc>
        <w:tc>
          <w:tcPr>
            <w:tcW w:w="1491" w:type="dxa"/>
            <w:noWrap/>
            <w:hideMark/>
          </w:tcPr>
          <w:p w14:paraId="2A859E5A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217 987,54</w:t>
            </w:r>
          </w:p>
        </w:tc>
      </w:tr>
      <w:tr w:rsidR="00F45C2B" w:rsidRPr="00392AC7" w14:paraId="4A564001" w14:textId="77777777" w:rsidTr="00F45C2B">
        <w:trPr>
          <w:trHeight w:val="300"/>
        </w:trPr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14:paraId="425CBB1D" w14:textId="6890F233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XVII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noWrap/>
            <w:hideMark/>
          </w:tcPr>
          <w:p w14:paraId="7A8310D0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Zestaw narzędzi do operacji neurochirurgicznych</w:t>
            </w:r>
          </w:p>
        </w:tc>
        <w:tc>
          <w:tcPr>
            <w:tcW w:w="1560" w:type="dxa"/>
            <w:noWrap/>
            <w:hideMark/>
          </w:tcPr>
          <w:p w14:paraId="1128EE22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140 740,70</w:t>
            </w:r>
          </w:p>
        </w:tc>
        <w:tc>
          <w:tcPr>
            <w:tcW w:w="1275" w:type="dxa"/>
            <w:noWrap/>
            <w:hideMark/>
          </w:tcPr>
          <w:p w14:paraId="6A44377C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11 259,26</w:t>
            </w:r>
          </w:p>
        </w:tc>
        <w:tc>
          <w:tcPr>
            <w:tcW w:w="1491" w:type="dxa"/>
            <w:noWrap/>
            <w:hideMark/>
          </w:tcPr>
          <w:p w14:paraId="2788E8C3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151 999,96</w:t>
            </w:r>
          </w:p>
        </w:tc>
      </w:tr>
      <w:tr w:rsidR="00F45C2B" w:rsidRPr="00392AC7" w14:paraId="422B0BD4" w14:textId="77777777" w:rsidTr="00F45C2B">
        <w:trPr>
          <w:trHeight w:val="300"/>
        </w:trPr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14:paraId="69E244EC" w14:textId="1BA8776E" w:rsidR="00F45C2B" w:rsidRPr="00392AC7" w:rsidRDefault="00F45C2B" w:rsidP="00392AC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XVIII</w:t>
            </w:r>
          </w:p>
        </w:tc>
        <w:tc>
          <w:tcPr>
            <w:tcW w:w="3754" w:type="dxa"/>
            <w:tcBorders>
              <w:bottom w:val="single" w:sz="4" w:space="0" w:color="auto"/>
            </w:tcBorders>
            <w:noWrap/>
            <w:hideMark/>
          </w:tcPr>
          <w:p w14:paraId="287AF46B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Zestaw narzędzi do operacji ortopedycznych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0FFF68D1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131 817,26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14:paraId="5464D964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10 545,38</w:t>
            </w:r>
          </w:p>
        </w:tc>
        <w:tc>
          <w:tcPr>
            <w:tcW w:w="1491" w:type="dxa"/>
            <w:noWrap/>
            <w:hideMark/>
          </w:tcPr>
          <w:p w14:paraId="6C34D70D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 w:rsidRPr="00392AC7">
              <w:rPr>
                <w:rFonts w:ascii="Verdana" w:hAnsi="Verdana"/>
                <w:sz w:val="16"/>
                <w:szCs w:val="16"/>
              </w:rPr>
              <w:t>142 362,64</w:t>
            </w:r>
          </w:p>
        </w:tc>
      </w:tr>
      <w:tr w:rsidR="00F45C2B" w:rsidRPr="00392AC7" w14:paraId="0A2FC8CE" w14:textId="77777777" w:rsidTr="00F45C2B">
        <w:trPr>
          <w:trHeight w:val="342"/>
        </w:trPr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080CBFE4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noWrap/>
            <w:hideMark/>
          </w:tcPr>
          <w:p w14:paraId="6C2A4D71" w14:textId="266C5F09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6 942 936,10</w:t>
            </w:r>
          </w:p>
        </w:tc>
        <w:tc>
          <w:tcPr>
            <w:tcW w:w="1275" w:type="dxa"/>
            <w:noWrap/>
            <w:hideMark/>
          </w:tcPr>
          <w:p w14:paraId="2DE9CA0F" w14:textId="239452ED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562 071,89</w:t>
            </w:r>
          </w:p>
        </w:tc>
        <w:tc>
          <w:tcPr>
            <w:tcW w:w="1491" w:type="dxa"/>
            <w:noWrap/>
            <w:hideMark/>
          </w:tcPr>
          <w:p w14:paraId="41A24B4E" w14:textId="77777777" w:rsidR="00F45C2B" w:rsidRPr="00392AC7" w:rsidRDefault="00F45C2B" w:rsidP="00392AC7">
            <w:pPr>
              <w:spacing w:line="360" w:lineRule="auto"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392AC7">
              <w:rPr>
                <w:rFonts w:ascii="Verdana" w:hAnsi="Verdana"/>
                <w:b/>
                <w:bCs/>
                <w:sz w:val="16"/>
                <w:szCs w:val="16"/>
              </w:rPr>
              <w:t>7 505 008,00</w:t>
            </w:r>
          </w:p>
        </w:tc>
      </w:tr>
    </w:tbl>
    <w:p w14:paraId="7157443D" w14:textId="3BE1C88E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5FD7B4BE" w14:textId="713DCFF6" w:rsidR="004616B8" w:rsidRDefault="004616B8" w:rsidP="004616B8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C5EB3DB" w14:textId="620E13AE" w:rsid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5115EF19" w14:textId="77777777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0C42B0"/>
    <w:rsid w:val="001B6B46"/>
    <w:rsid w:val="00324947"/>
    <w:rsid w:val="00373CA8"/>
    <w:rsid w:val="00392AC7"/>
    <w:rsid w:val="004616B8"/>
    <w:rsid w:val="004F176B"/>
    <w:rsid w:val="00544D86"/>
    <w:rsid w:val="00576E8E"/>
    <w:rsid w:val="005A7CB2"/>
    <w:rsid w:val="00676753"/>
    <w:rsid w:val="006C40DC"/>
    <w:rsid w:val="00933C91"/>
    <w:rsid w:val="00C834A1"/>
    <w:rsid w:val="00E30CBD"/>
    <w:rsid w:val="00F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9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2023-04-24T09:46:00Z</cp:lastPrinted>
  <dcterms:created xsi:type="dcterms:W3CDTF">2023-04-24T09:47:00Z</dcterms:created>
  <dcterms:modified xsi:type="dcterms:W3CDTF">2023-04-24T09:47:00Z</dcterms:modified>
</cp:coreProperties>
</file>