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27EDFFD2" w14:textId="65810747" w:rsidR="000E48D6" w:rsidRPr="00A75B4D" w:rsidRDefault="000E48D6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color w:val="000000"/>
          <w:sz w:val="16"/>
          <w:szCs w:val="16"/>
          <w:lang w:eastAsia="ar-SA"/>
        </w:rPr>
        <w:t>Postępowanie: 220/2024/PN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04830045" w:rsidR="00655655" w:rsidRPr="000E48D6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bCs/>
          <w:i/>
          <w:iCs/>
          <w:sz w:val="16"/>
          <w:szCs w:val="16"/>
        </w:rPr>
      </w:pPr>
      <w:r w:rsidRPr="000E48D6">
        <w:rPr>
          <w:rFonts w:ascii="Verdana" w:hAnsi="Verdana" w:cs="Arial"/>
          <w:bCs/>
          <w:sz w:val="16"/>
          <w:szCs w:val="16"/>
        </w:rPr>
        <w:t xml:space="preserve">Dostawa </w:t>
      </w:r>
      <w:r w:rsidR="00E305FA" w:rsidRPr="000E48D6">
        <w:rPr>
          <w:rFonts w:ascii="Verdana" w:hAnsi="Verdana"/>
          <w:bCs/>
          <w:color w:val="000000"/>
          <w:sz w:val="16"/>
          <w:szCs w:val="16"/>
        </w:rPr>
        <w:t>wyrobów do hemodializy i hemodiafiltracji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6E4E67C8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postępowaniu przetargowym w </w:t>
      </w:r>
      <w:r w:rsidR="00506FE3" w:rsidRPr="00E305FA">
        <w:rPr>
          <w:rFonts w:ascii="Verdana" w:hAnsi="Verdana" w:cs="Arial"/>
          <w:b/>
          <w:sz w:val="16"/>
          <w:szCs w:val="16"/>
          <w:lang w:eastAsia="en-US"/>
        </w:rPr>
        <w:t xml:space="preserve">trybie </w:t>
      </w:r>
      <w:r w:rsidR="003952D8" w:rsidRPr="00E305FA">
        <w:rPr>
          <w:rFonts w:ascii="Verdana" w:hAnsi="Verdana" w:cs="Arial"/>
          <w:b/>
          <w:sz w:val="16"/>
          <w:szCs w:val="16"/>
          <w:lang w:eastAsia="en-US"/>
        </w:rPr>
        <w:t>przetargu nieograniczonego</w:t>
      </w:r>
      <w:r w:rsidRPr="00E305FA">
        <w:rPr>
          <w:rFonts w:ascii="Verdana" w:hAnsi="Verdana" w:cs="Arial"/>
          <w:b/>
          <w:sz w:val="16"/>
          <w:szCs w:val="16"/>
          <w:lang w:eastAsia="en-US"/>
        </w:rPr>
        <w:t xml:space="preserve"> nr </w:t>
      </w:r>
      <w:r w:rsidR="000E48D6">
        <w:rPr>
          <w:rFonts w:ascii="Verdana" w:hAnsi="Verdana" w:cs="Arial"/>
          <w:b/>
          <w:bCs/>
          <w:sz w:val="16"/>
          <w:szCs w:val="16"/>
          <w:lang w:eastAsia="en-US"/>
        </w:rPr>
        <w:t>220</w:t>
      </w:r>
      <w:r w:rsidR="009B761E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 w:rsidR="000E48D6">
        <w:rPr>
          <w:rFonts w:ascii="Verdana" w:hAnsi="Verdana" w:cs="Arial"/>
          <w:b/>
          <w:bCs/>
          <w:sz w:val="16"/>
          <w:szCs w:val="16"/>
          <w:lang w:eastAsia="en-US"/>
        </w:rPr>
        <w:t>4</w:t>
      </w:r>
      <w:r w:rsidR="009B761E">
        <w:rPr>
          <w:rFonts w:ascii="Verdana" w:hAnsi="Verdana" w:cs="Arial"/>
          <w:b/>
          <w:bCs/>
          <w:sz w:val="16"/>
          <w:szCs w:val="16"/>
          <w:lang w:eastAsia="en-US"/>
        </w:rPr>
        <w:t>/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P</w:t>
      </w:r>
      <w:r w:rsidR="009B761E">
        <w:rPr>
          <w:rFonts w:ascii="Verdana" w:hAnsi="Verdana" w:cs="Arial"/>
          <w:b/>
          <w:bCs/>
          <w:sz w:val="16"/>
          <w:szCs w:val="16"/>
          <w:lang w:eastAsia="en-US"/>
        </w:rPr>
        <w:t>N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1D9B6941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E305FA" w:rsidRPr="00E305FA">
        <w:rPr>
          <w:rFonts w:ascii="Verdana" w:hAnsi="Verdana"/>
          <w:b/>
          <w:color w:val="000000"/>
          <w:sz w:val="16"/>
          <w:szCs w:val="16"/>
        </w:rPr>
        <w:t>wyrobów do hemodializy i hemodiafiltracji</w:t>
      </w:r>
      <w:r w:rsidR="00E305FA" w:rsidRPr="00E305FA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10F78717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 xml:space="preserve">postępowania w </w:t>
      </w:r>
      <w:r w:rsidRPr="00E305FA">
        <w:rPr>
          <w:rFonts w:ascii="Verdana" w:hAnsi="Verdana" w:cs="Arial"/>
          <w:b/>
          <w:sz w:val="16"/>
          <w:szCs w:val="16"/>
        </w:rPr>
        <w:t>trybie</w:t>
      </w:r>
      <w:r w:rsidR="004A1A55" w:rsidRPr="00E305FA">
        <w:rPr>
          <w:rFonts w:ascii="Verdana" w:hAnsi="Verdana" w:cs="Arial"/>
          <w:b/>
          <w:sz w:val="16"/>
          <w:szCs w:val="16"/>
        </w:rPr>
        <w:t xml:space="preserve"> </w:t>
      </w:r>
      <w:r w:rsidR="003952D8" w:rsidRPr="00E305FA">
        <w:rPr>
          <w:rFonts w:ascii="Verdana" w:hAnsi="Verdana" w:cs="Arial"/>
          <w:b/>
          <w:sz w:val="16"/>
          <w:szCs w:val="16"/>
        </w:rPr>
        <w:t>przetargu nieograniczonego</w:t>
      </w:r>
      <w:r w:rsidR="004A1A55" w:rsidRPr="00E305FA">
        <w:rPr>
          <w:rFonts w:ascii="Verdana" w:hAnsi="Verdana" w:cs="Arial"/>
          <w:b/>
          <w:sz w:val="16"/>
          <w:szCs w:val="16"/>
        </w:rPr>
        <w:t xml:space="preserve"> </w:t>
      </w:r>
      <w:r w:rsidR="009B761E">
        <w:rPr>
          <w:rFonts w:ascii="Verdana" w:hAnsi="Verdana" w:cs="Arial"/>
          <w:b/>
          <w:sz w:val="16"/>
          <w:szCs w:val="16"/>
        </w:rPr>
        <w:t xml:space="preserve">nr </w:t>
      </w:r>
      <w:r w:rsidR="000E48D6">
        <w:rPr>
          <w:rFonts w:ascii="Verdana" w:hAnsi="Verdana" w:cs="Arial"/>
          <w:b/>
          <w:sz w:val="16"/>
          <w:szCs w:val="16"/>
        </w:rPr>
        <w:t>220</w:t>
      </w:r>
      <w:r w:rsidR="009B761E">
        <w:rPr>
          <w:rFonts w:ascii="Verdana" w:hAnsi="Verdana" w:cs="Arial"/>
          <w:b/>
          <w:sz w:val="16"/>
          <w:szCs w:val="16"/>
        </w:rPr>
        <w:t>/202</w:t>
      </w:r>
      <w:r w:rsidR="000E48D6">
        <w:rPr>
          <w:rFonts w:ascii="Verdana" w:hAnsi="Verdana" w:cs="Arial"/>
          <w:b/>
          <w:sz w:val="16"/>
          <w:szCs w:val="16"/>
        </w:rPr>
        <w:t>4</w:t>
      </w:r>
      <w:r w:rsidR="009B761E">
        <w:rPr>
          <w:rFonts w:ascii="Verdana" w:hAnsi="Verdana" w:cs="Arial"/>
          <w:b/>
          <w:sz w:val="16"/>
          <w:szCs w:val="16"/>
        </w:rPr>
        <w:t>/</w:t>
      </w:r>
      <w:r w:rsidRPr="009B761E">
        <w:rPr>
          <w:rFonts w:ascii="Verdana" w:hAnsi="Verdana" w:cs="Arial"/>
          <w:b/>
          <w:sz w:val="16"/>
          <w:szCs w:val="16"/>
        </w:rPr>
        <w:t>P</w:t>
      </w:r>
      <w:r w:rsidR="009B761E">
        <w:rPr>
          <w:rFonts w:ascii="Verdana" w:hAnsi="Verdana" w:cs="Arial"/>
          <w:b/>
          <w:sz w:val="16"/>
          <w:szCs w:val="16"/>
        </w:rPr>
        <w:t>N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62269903" w:rsidR="00655655" w:rsidRPr="000E48D6" w:rsidRDefault="00655655" w:rsidP="000E48D6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Przedmiot Umowy posiada świadectwo rejestracji dopuszczające do obrotu i atest zgodnie z ustawą z dnia </w:t>
      </w:r>
      <w:r w:rsidR="000E48D6">
        <w:rPr>
          <w:rFonts w:ascii="Verdana" w:hAnsi="Verdana" w:cs="Arial"/>
          <w:sz w:val="16"/>
          <w:szCs w:val="16"/>
        </w:rPr>
        <w:t>07.04.2022</w:t>
      </w:r>
      <w:r w:rsidRPr="000E48D6">
        <w:rPr>
          <w:rFonts w:ascii="Verdana" w:hAnsi="Verdana" w:cs="Arial"/>
          <w:sz w:val="16"/>
          <w:szCs w:val="16"/>
        </w:rPr>
        <w:t xml:space="preserve"> r. o wyrobach medycznych /</w:t>
      </w:r>
      <w:r w:rsidR="000E48D6" w:rsidRPr="000E48D6">
        <w:rPr>
          <w:rFonts w:ascii="Verdana" w:hAnsi="Verdana" w:cs="Arial"/>
          <w:sz w:val="16"/>
          <w:szCs w:val="16"/>
        </w:rPr>
        <w:t>Dz.U.2022.974</w:t>
      </w:r>
      <w:r w:rsidRPr="000E48D6">
        <w:rPr>
          <w:rFonts w:ascii="Verdana" w:hAnsi="Verdana" w:cs="Arial"/>
          <w:sz w:val="16"/>
          <w:szCs w:val="16"/>
        </w:rPr>
        <w:t>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lastRenderedPageBreak/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2258ED8D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="009B761E">
        <w:rPr>
          <w:rFonts w:ascii="Verdana" w:eastAsia="Calibri" w:hAnsi="Verdana" w:cs="Arial"/>
          <w:sz w:val="16"/>
          <w:szCs w:val="16"/>
        </w:rPr>
        <w:t>od</w:t>
      </w:r>
      <w:r w:rsidR="009B761E">
        <w:rPr>
          <w:rFonts w:ascii="Verdana" w:eastAsia="Calibri" w:hAnsi="Verdana" w:cs="Arial"/>
          <w:b/>
          <w:bCs/>
          <w:sz w:val="16"/>
          <w:szCs w:val="16"/>
        </w:rPr>
        <w:t xml:space="preserve"> dnia podpisania umowy do </w:t>
      </w:r>
      <w:r w:rsidR="00E305FA">
        <w:rPr>
          <w:rFonts w:ascii="Verdana" w:eastAsia="Calibri" w:hAnsi="Verdana" w:cs="Arial"/>
          <w:b/>
          <w:bCs/>
          <w:sz w:val="16"/>
          <w:szCs w:val="16"/>
        </w:rPr>
        <w:t>03.07</w:t>
      </w:r>
      <w:r w:rsidR="009B761E">
        <w:rPr>
          <w:rFonts w:ascii="Verdana" w:eastAsia="Calibri" w:hAnsi="Verdana" w:cs="Arial"/>
          <w:b/>
          <w:bCs/>
          <w:sz w:val="16"/>
          <w:szCs w:val="16"/>
        </w:rPr>
        <w:t>.202</w:t>
      </w:r>
      <w:r w:rsidR="000E48D6">
        <w:rPr>
          <w:rFonts w:ascii="Verdana" w:eastAsia="Calibri" w:hAnsi="Verdana" w:cs="Arial"/>
          <w:b/>
          <w:bCs/>
          <w:sz w:val="16"/>
          <w:szCs w:val="16"/>
        </w:rPr>
        <w:t>6</w:t>
      </w:r>
      <w:r w:rsidR="009B761E">
        <w:rPr>
          <w:rFonts w:ascii="Verdana" w:eastAsia="Calibri" w:hAnsi="Verdana" w:cs="Arial"/>
          <w:b/>
          <w:bCs/>
          <w:sz w:val="16"/>
          <w:szCs w:val="16"/>
        </w:rPr>
        <w:t xml:space="preserve"> r</w:t>
      </w:r>
      <w:r w:rsidR="009B761E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489E0BF8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101DC70E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</w:t>
      </w:r>
      <w:r w:rsidR="000E48D6">
        <w:rPr>
          <w:rFonts w:ascii="Verdana" w:hAnsi="Verdana" w:cs="Arial"/>
          <w:sz w:val="16"/>
          <w:szCs w:val="16"/>
          <w:lang w:eastAsia="ar-SA"/>
        </w:rPr>
        <w:t>_______________________________</w:t>
      </w:r>
      <w:r w:rsidRPr="00E76816">
        <w:rPr>
          <w:rFonts w:ascii="Verdana" w:hAnsi="Verdana" w:cs="Arial"/>
          <w:sz w:val="16"/>
          <w:szCs w:val="16"/>
          <w:lang w:eastAsia="ar-SA"/>
        </w:rPr>
        <w:t>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0B131A96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</w:t>
      </w:r>
      <w:r w:rsidR="000E48D6">
        <w:rPr>
          <w:rFonts w:ascii="Verdana" w:hAnsi="Verdana" w:cs="Arial"/>
          <w:sz w:val="16"/>
          <w:szCs w:val="16"/>
          <w:lang w:eastAsia="ar-SA"/>
        </w:rPr>
        <w:t>_______________________________</w:t>
      </w:r>
      <w:r w:rsidRPr="00E76816">
        <w:rPr>
          <w:rFonts w:ascii="Verdana" w:hAnsi="Verdana" w:cs="Arial"/>
          <w:sz w:val="16"/>
          <w:szCs w:val="16"/>
          <w:lang w:eastAsia="ar-SA"/>
        </w:rPr>
        <w:t>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3B3087F1" w14:textId="77777777" w:rsidR="000E48D6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29C3ECBA" w14:textId="63908AFA" w:rsidR="00655655" w:rsidRPr="007D782C" w:rsidRDefault="003170CA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sz w:val="16"/>
          <w:szCs w:val="16"/>
        </w:rPr>
        <w:t>Wystawca</w:t>
      </w:r>
      <w:r w:rsidR="00655655"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2DFBC0D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 przypadku zwłoki w wykonaniu zamówienia bieżącego, </w:t>
      </w:r>
      <w:r w:rsidR="006750AB" w:rsidRPr="006750AB">
        <w:rPr>
          <w:rFonts w:ascii="Verdana" w:hAnsi="Verdana" w:cs="Arial"/>
          <w:sz w:val="16"/>
          <w:szCs w:val="16"/>
        </w:rPr>
        <w:t xml:space="preserve">3% wartości brutto zamówienia bieżącego, nie mniej jednaj niż 100,00 zł brutto, </w:t>
      </w:r>
      <w:r w:rsidRPr="00E76816">
        <w:rPr>
          <w:rFonts w:ascii="Verdana" w:hAnsi="Verdana" w:cs="Arial"/>
          <w:sz w:val="16"/>
          <w:szCs w:val="16"/>
        </w:rPr>
        <w:t>za każdy dzień zwłoki;</w:t>
      </w:r>
    </w:p>
    <w:p w14:paraId="2C914587" w14:textId="525594E1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 przypadku częściowego niezrealizowania zamówienia bieżącego, w wysokości </w:t>
      </w:r>
      <w:r w:rsidR="006750AB">
        <w:rPr>
          <w:rFonts w:ascii="Verdana" w:hAnsi="Verdana" w:cs="Arial"/>
          <w:sz w:val="16"/>
          <w:szCs w:val="16"/>
        </w:rPr>
        <w:t>10</w:t>
      </w:r>
      <w:r w:rsidRPr="00E76816">
        <w:rPr>
          <w:rFonts w:ascii="Verdana" w:hAnsi="Verdana" w:cs="Arial"/>
          <w:sz w:val="16"/>
          <w:szCs w:val="16"/>
        </w:rPr>
        <w:t>% wartości niezrealizowanej dostawy bieżącej za każdy dzień zwłoki;</w:t>
      </w:r>
    </w:p>
    <w:p w14:paraId="5C2524FB" w14:textId="53CAD326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 przypadku wad dostarczonego zmówienia bieżącego w wysokości </w:t>
      </w:r>
      <w:r w:rsidR="006750AB" w:rsidRPr="006750AB">
        <w:rPr>
          <w:rFonts w:ascii="Verdana" w:hAnsi="Verdana" w:cs="Arial"/>
          <w:sz w:val="16"/>
          <w:szCs w:val="16"/>
        </w:rPr>
        <w:t>3% wartości brutto</w:t>
      </w:r>
      <w:r w:rsidR="006750AB">
        <w:rPr>
          <w:rFonts w:ascii="Verdana" w:hAnsi="Verdana" w:cs="Arial"/>
          <w:sz w:val="16"/>
          <w:szCs w:val="16"/>
        </w:rPr>
        <w:t xml:space="preserve">, </w:t>
      </w:r>
      <w:r w:rsidR="006750AB" w:rsidRPr="006750AB">
        <w:rPr>
          <w:rFonts w:ascii="Verdana" w:hAnsi="Verdana" w:cs="Arial"/>
          <w:sz w:val="16"/>
          <w:szCs w:val="16"/>
        </w:rPr>
        <w:t>nie mniej jednaj niż 100,00 zł brutto</w:t>
      </w:r>
      <w:r w:rsidR="006750AB">
        <w:rPr>
          <w:rFonts w:ascii="Verdana" w:hAnsi="Verdana" w:cs="Arial"/>
          <w:sz w:val="16"/>
          <w:szCs w:val="16"/>
        </w:rPr>
        <w:t xml:space="preserve">, </w:t>
      </w:r>
      <w:r w:rsidRPr="00E76816">
        <w:rPr>
          <w:rFonts w:ascii="Verdana" w:hAnsi="Verdana" w:cs="Arial"/>
          <w:sz w:val="16"/>
          <w:szCs w:val="16"/>
        </w:rPr>
        <w:t>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389359A1" w:rsidR="00315DC8" w:rsidRPr="000E48D6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0E48D6">
        <w:rPr>
          <w:rFonts w:ascii="Verdana" w:hAnsi="Verdana" w:cs="Arial"/>
          <w:b/>
          <w:sz w:val="16"/>
          <w:szCs w:val="16"/>
        </w:rPr>
        <w:t xml:space="preserve">Łączna maksymalna wysokość kar umownych nie może przekraczać </w:t>
      </w:r>
      <w:r w:rsidR="000E48D6" w:rsidRPr="000E48D6">
        <w:rPr>
          <w:rFonts w:ascii="Verdana" w:hAnsi="Verdana" w:cs="Arial"/>
          <w:b/>
          <w:sz w:val="16"/>
          <w:szCs w:val="16"/>
        </w:rPr>
        <w:t>3</w:t>
      </w:r>
      <w:r w:rsidRPr="000E48D6">
        <w:rPr>
          <w:rFonts w:ascii="Verdana" w:hAnsi="Verdana" w:cs="Arial"/>
          <w:b/>
          <w:sz w:val="16"/>
          <w:szCs w:val="16"/>
        </w:rPr>
        <w:t xml:space="preserve">0% łącznego wynagrodzenia  </w:t>
      </w:r>
      <w:r w:rsidR="000E48D6">
        <w:rPr>
          <w:rFonts w:ascii="Verdana" w:hAnsi="Verdana" w:cs="Arial"/>
          <w:b/>
          <w:sz w:val="16"/>
          <w:szCs w:val="16"/>
        </w:rPr>
        <w:t>bru</w:t>
      </w:r>
      <w:r w:rsidRPr="000E48D6">
        <w:rPr>
          <w:rFonts w:ascii="Verdana" w:hAnsi="Verdana" w:cs="Arial"/>
          <w:b/>
          <w:sz w:val="16"/>
          <w:szCs w:val="16"/>
        </w:rPr>
        <w:t>tto, określonego w § 7 ust. 1 Umowy.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616D75EB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</w:t>
      </w:r>
      <w:r w:rsidR="00596E33">
        <w:rPr>
          <w:rFonts w:ascii="Verdana" w:hAnsi="Verdana" w:cs="Arial"/>
          <w:sz w:val="16"/>
          <w:szCs w:val="16"/>
        </w:rPr>
        <w:t>12 miesięcznej</w:t>
      </w:r>
      <w:r w:rsidR="00655655" w:rsidRPr="00315DC8">
        <w:rPr>
          <w:rFonts w:ascii="Verdana" w:hAnsi="Verdana" w:cs="Arial"/>
          <w:sz w:val="16"/>
          <w:szCs w:val="16"/>
        </w:rPr>
        <w:t xml:space="preserve">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3101F18F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</w:t>
      </w:r>
      <w:r w:rsidR="00427E4C" w:rsidRPr="00427E4C">
        <w:t xml:space="preserve"> </w:t>
      </w:r>
      <w:r w:rsidR="00427E4C">
        <w:t>(</w:t>
      </w:r>
      <w:r w:rsidR="00427E4C" w:rsidRPr="00427E4C">
        <w:rPr>
          <w:rFonts w:ascii="Verdana" w:hAnsi="Verdana" w:cs="Arial"/>
          <w:sz w:val="16"/>
          <w:szCs w:val="16"/>
        </w:rPr>
        <w:t>Dz.U.2020.0.2207</w:t>
      </w:r>
      <w:r w:rsidR="00427E4C">
        <w:rPr>
          <w:rFonts w:ascii="Verdana" w:hAnsi="Verdana" w:cs="Arial"/>
          <w:sz w:val="16"/>
          <w:szCs w:val="16"/>
        </w:rPr>
        <w:t>)</w:t>
      </w:r>
      <w:r w:rsidR="00427E4C" w:rsidRPr="00427E4C">
        <w:rPr>
          <w:rFonts w:ascii="Verdana" w:hAnsi="Verdana" w:cs="Arial"/>
          <w:sz w:val="16"/>
          <w:szCs w:val="16"/>
        </w:rPr>
        <w:t xml:space="preserve"> t.j.</w:t>
      </w:r>
      <w:r w:rsidRPr="00E76816">
        <w:rPr>
          <w:rFonts w:ascii="Verdana" w:hAnsi="Verdana" w:cs="Arial"/>
          <w:sz w:val="16"/>
          <w:szCs w:val="16"/>
        </w:rPr>
        <w:t xml:space="preserve">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1B8412D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</w:t>
      </w:r>
      <w:r w:rsidR="00427E4C">
        <w:rPr>
          <w:rFonts w:ascii="Verdana" w:hAnsi="Verdana" w:cs="Arial"/>
          <w:sz w:val="16"/>
          <w:szCs w:val="16"/>
        </w:rPr>
        <w:t>; c</w:t>
      </w:r>
      <w:r w:rsidRPr="00E76816">
        <w:rPr>
          <w:rFonts w:ascii="Verdana" w:hAnsi="Verdana" w:cs="Arial"/>
          <w:sz w:val="16"/>
          <w:szCs w:val="16"/>
        </w:rPr>
        <w:t>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7CD56104" w14:textId="52517EBA" w:rsidR="006750AB" w:rsidRPr="00427E4C" w:rsidRDefault="00655655" w:rsidP="00427E4C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sz w:val="16"/>
          <w:szCs w:val="16"/>
        </w:rPr>
      </w:pPr>
      <w:r w:rsidRPr="006750AB">
        <w:rPr>
          <w:rFonts w:ascii="Verdana" w:hAnsi="Verdana" w:cs="Arial"/>
          <w:b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 w:rsidRPr="006750AB">
        <w:rPr>
          <w:rFonts w:ascii="Verdana" w:hAnsi="Verdana" w:cs="Arial"/>
          <w:b/>
          <w:sz w:val="16"/>
          <w:szCs w:val="16"/>
        </w:rPr>
        <w:t xml:space="preserve"> </w:t>
      </w:r>
      <w:r w:rsidRPr="006750AB">
        <w:rPr>
          <w:rFonts w:ascii="Verdana" w:hAnsi="Verdana" w:cs="Arial"/>
          <w:b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lastRenderedPageBreak/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103F875D" w14:textId="3295066A" w:rsidR="00655655" w:rsidRPr="00E305FA" w:rsidRDefault="00655655" w:rsidP="00E305FA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7038ABEF" w14:textId="6F1307CE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</w:t>
      </w:r>
      <w:r w:rsidR="00E305FA">
        <w:rPr>
          <w:rFonts w:ascii="Verdana" w:hAnsi="Verdana" w:cs="Arial"/>
          <w:b/>
          <w:sz w:val="16"/>
          <w:szCs w:val="16"/>
        </w:rPr>
        <w:t>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7362AAE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E305FA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D8A8ABD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E305FA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000000" w:rsidRDefault="00000000"/>
    <w:p w14:paraId="1E0A7EC2" w14:textId="77777777" w:rsidR="009B761E" w:rsidRDefault="009B761E"/>
    <w:p w14:paraId="13AD9C97" w14:textId="77777777" w:rsidR="009B761E" w:rsidRDefault="009B761E"/>
    <w:p w14:paraId="065D049B" w14:textId="46F95DB6" w:rsidR="009B761E" w:rsidRDefault="009B761E"/>
    <w:sectPr w:rsidR="009B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77660D1C"/>
    <w:lvl w:ilvl="0" w:tplc="3E5A8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1977350"/>
    <w:multiLevelType w:val="hybridMultilevel"/>
    <w:tmpl w:val="C07E3028"/>
    <w:lvl w:ilvl="0" w:tplc="F6748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4C0162"/>
    <w:multiLevelType w:val="multilevel"/>
    <w:tmpl w:val="749853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9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7961062">
    <w:abstractNumId w:val="11"/>
  </w:num>
  <w:num w:numId="2" w16cid:durableId="444887038">
    <w:abstractNumId w:val="18"/>
  </w:num>
  <w:num w:numId="3" w16cid:durableId="1512987217">
    <w:abstractNumId w:val="29"/>
  </w:num>
  <w:num w:numId="4" w16cid:durableId="632753720">
    <w:abstractNumId w:val="14"/>
  </w:num>
  <w:num w:numId="5" w16cid:durableId="1637906205">
    <w:abstractNumId w:val="22"/>
  </w:num>
  <w:num w:numId="6" w16cid:durableId="342050875">
    <w:abstractNumId w:val="4"/>
  </w:num>
  <w:num w:numId="7" w16cid:durableId="1095056624">
    <w:abstractNumId w:val="10"/>
  </w:num>
  <w:num w:numId="8" w16cid:durableId="1158810228">
    <w:abstractNumId w:val="20"/>
  </w:num>
  <w:num w:numId="9" w16cid:durableId="1491870550">
    <w:abstractNumId w:val="16"/>
  </w:num>
  <w:num w:numId="10" w16cid:durableId="2115980337">
    <w:abstractNumId w:val="6"/>
  </w:num>
  <w:num w:numId="11" w16cid:durableId="783498843">
    <w:abstractNumId w:val="5"/>
  </w:num>
  <w:num w:numId="12" w16cid:durableId="20937359">
    <w:abstractNumId w:val="28"/>
  </w:num>
  <w:num w:numId="13" w16cid:durableId="1775057427">
    <w:abstractNumId w:val="15"/>
  </w:num>
  <w:num w:numId="14" w16cid:durableId="1011184162">
    <w:abstractNumId w:val="0"/>
  </w:num>
  <w:num w:numId="15" w16cid:durableId="682433753">
    <w:abstractNumId w:val="19"/>
  </w:num>
  <w:num w:numId="16" w16cid:durableId="531650580">
    <w:abstractNumId w:val="12"/>
  </w:num>
  <w:num w:numId="17" w16cid:durableId="433671159">
    <w:abstractNumId w:val="1"/>
  </w:num>
  <w:num w:numId="18" w16cid:durableId="1599488844">
    <w:abstractNumId w:val="13"/>
  </w:num>
  <w:num w:numId="19" w16cid:durableId="496044725">
    <w:abstractNumId w:val="21"/>
  </w:num>
  <w:num w:numId="20" w16cid:durableId="118691442">
    <w:abstractNumId w:val="17"/>
  </w:num>
  <w:num w:numId="21" w16cid:durableId="393242025">
    <w:abstractNumId w:val="2"/>
  </w:num>
  <w:num w:numId="22" w16cid:durableId="411121160">
    <w:abstractNumId w:val="23"/>
  </w:num>
  <w:num w:numId="23" w16cid:durableId="652291665">
    <w:abstractNumId w:val="3"/>
  </w:num>
  <w:num w:numId="24" w16cid:durableId="643892842">
    <w:abstractNumId w:val="7"/>
  </w:num>
  <w:num w:numId="25" w16cid:durableId="1404522427">
    <w:abstractNumId w:val="9"/>
  </w:num>
  <w:num w:numId="26" w16cid:durableId="986973966">
    <w:abstractNumId w:val="24"/>
  </w:num>
  <w:num w:numId="27" w16cid:durableId="1673095802">
    <w:abstractNumId w:val="8"/>
  </w:num>
  <w:num w:numId="28" w16cid:durableId="178856773">
    <w:abstractNumId w:val="25"/>
  </w:num>
  <w:num w:numId="29" w16cid:durableId="1063019778">
    <w:abstractNumId w:val="27"/>
  </w:num>
  <w:num w:numId="30" w16cid:durableId="190790859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55"/>
    <w:rsid w:val="00097D19"/>
    <w:rsid w:val="000E48D6"/>
    <w:rsid w:val="001035BC"/>
    <w:rsid w:val="00315DC8"/>
    <w:rsid w:val="003170CA"/>
    <w:rsid w:val="003952D8"/>
    <w:rsid w:val="00427E4C"/>
    <w:rsid w:val="0046715D"/>
    <w:rsid w:val="004A1A55"/>
    <w:rsid w:val="004F176B"/>
    <w:rsid w:val="00506FE3"/>
    <w:rsid w:val="00596E33"/>
    <w:rsid w:val="00602825"/>
    <w:rsid w:val="006522C3"/>
    <w:rsid w:val="00655655"/>
    <w:rsid w:val="006750AB"/>
    <w:rsid w:val="006B1400"/>
    <w:rsid w:val="00716682"/>
    <w:rsid w:val="007B772E"/>
    <w:rsid w:val="007D782C"/>
    <w:rsid w:val="00863BFF"/>
    <w:rsid w:val="009177F3"/>
    <w:rsid w:val="009B761E"/>
    <w:rsid w:val="00A75B4D"/>
    <w:rsid w:val="00C834A1"/>
    <w:rsid w:val="00D30504"/>
    <w:rsid w:val="00E305FA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9B761E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2207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7SZMW</cp:lastModifiedBy>
  <cp:revision>2</cp:revision>
  <cp:lastPrinted>2021-07-20T12:25:00Z</cp:lastPrinted>
  <dcterms:created xsi:type="dcterms:W3CDTF">2024-04-12T10:42:00Z</dcterms:created>
  <dcterms:modified xsi:type="dcterms:W3CDTF">2024-04-12T10:42:00Z</dcterms:modified>
</cp:coreProperties>
</file>