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7893" w14:textId="3E8A77FE" w:rsidR="007D59E4" w:rsidRDefault="007D59E4" w:rsidP="00EC3AC8"/>
    <w:p w14:paraId="731562EF" w14:textId="77777777" w:rsidR="00973312" w:rsidRPr="00A3683D" w:rsidRDefault="00973312" w:rsidP="00973312">
      <w:pPr>
        <w:suppressAutoHyphens/>
        <w:spacing w:after="0" w:line="360" w:lineRule="auto"/>
        <w:jc w:val="right"/>
        <w:rPr>
          <w:rFonts w:ascii="Verdana" w:eastAsia="Calibri" w:hAnsi="Verdana" w:cs="Arial"/>
          <w:kern w:val="2"/>
          <w:sz w:val="16"/>
          <w:szCs w:val="16"/>
        </w:rPr>
      </w:pPr>
      <w:r w:rsidRPr="00A3683D">
        <w:rPr>
          <w:rFonts w:ascii="Verdana" w:eastAsia="Calibri" w:hAnsi="Verdana" w:cs="Arial"/>
          <w:b/>
          <w:bCs/>
          <w:kern w:val="2"/>
          <w:sz w:val="16"/>
          <w:szCs w:val="16"/>
        </w:rPr>
        <w:t xml:space="preserve">Załącznik nr 3 </w:t>
      </w:r>
      <w:r w:rsidRPr="00A3683D">
        <w:rPr>
          <w:rFonts w:ascii="Verdana" w:eastAsia="Calibri" w:hAnsi="Verdana" w:cs="Arial"/>
          <w:kern w:val="2"/>
          <w:sz w:val="16"/>
          <w:szCs w:val="16"/>
        </w:rPr>
        <w:t>do zapytania ofertowego nr 81/2021/R</w:t>
      </w:r>
    </w:p>
    <w:p w14:paraId="16815DC4" w14:textId="77777777" w:rsidR="00973312" w:rsidRDefault="00973312" w:rsidP="00973312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kern w:val="2"/>
          <w:sz w:val="16"/>
          <w:szCs w:val="16"/>
        </w:rPr>
      </w:pPr>
    </w:p>
    <w:p w14:paraId="7BF6F441" w14:textId="77777777" w:rsidR="00973312" w:rsidRDefault="00973312" w:rsidP="00973312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kern w:val="2"/>
          <w:sz w:val="16"/>
          <w:szCs w:val="16"/>
        </w:rPr>
      </w:pPr>
    </w:p>
    <w:p w14:paraId="4C054977" w14:textId="77777777" w:rsidR="00973312" w:rsidRDefault="00973312" w:rsidP="00973312">
      <w:pPr>
        <w:suppressAutoHyphens/>
        <w:spacing w:after="0" w:line="360" w:lineRule="auto"/>
        <w:jc w:val="center"/>
        <w:rPr>
          <w:rFonts w:ascii="Verdana" w:eastAsia="Calibri" w:hAnsi="Verdana" w:cs="Arial"/>
          <w:b/>
          <w:bCs/>
          <w:kern w:val="2"/>
          <w:sz w:val="16"/>
          <w:szCs w:val="16"/>
        </w:rPr>
      </w:pPr>
      <w:r w:rsidRPr="007331C2">
        <w:rPr>
          <w:rFonts w:ascii="Verdana" w:eastAsia="Calibri" w:hAnsi="Verdana" w:cs="Arial"/>
          <w:b/>
          <w:bCs/>
          <w:kern w:val="2"/>
          <w:sz w:val="16"/>
          <w:szCs w:val="16"/>
        </w:rPr>
        <w:t xml:space="preserve">UMOWA </w:t>
      </w:r>
      <w:r>
        <w:rPr>
          <w:rFonts w:ascii="Verdana" w:eastAsia="Calibri" w:hAnsi="Verdana" w:cs="Arial"/>
          <w:b/>
          <w:bCs/>
          <w:kern w:val="2"/>
          <w:sz w:val="16"/>
          <w:szCs w:val="16"/>
        </w:rPr>
        <w:t>nr ________________________</w:t>
      </w:r>
    </w:p>
    <w:p w14:paraId="01E02AC8" w14:textId="77777777" w:rsidR="00973312" w:rsidRPr="007331C2" w:rsidRDefault="00973312" w:rsidP="00973312">
      <w:pPr>
        <w:suppressAutoHyphens/>
        <w:spacing w:after="0" w:line="360" w:lineRule="auto"/>
        <w:rPr>
          <w:rFonts w:ascii="Verdana" w:eastAsia="Arial Unicode MS" w:hAnsi="Verdana" w:cs="Arial"/>
          <w:b/>
          <w:bCs/>
          <w:kern w:val="2"/>
          <w:sz w:val="16"/>
          <w:szCs w:val="16"/>
        </w:rPr>
      </w:pPr>
      <w:r w:rsidRPr="007331C2">
        <w:rPr>
          <w:rFonts w:ascii="Verdana" w:eastAsia="Calibri" w:hAnsi="Verdana" w:cs="Arial"/>
          <w:b/>
          <w:bCs/>
          <w:kern w:val="2"/>
          <w:sz w:val="16"/>
          <w:szCs w:val="16"/>
        </w:rPr>
        <w:t xml:space="preserve">   </w:t>
      </w:r>
    </w:p>
    <w:p w14:paraId="0FD5F840" w14:textId="77777777" w:rsidR="0097331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</w:rPr>
      </w:pPr>
      <w:r w:rsidRPr="007331C2">
        <w:rPr>
          <w:rFonts w:ascii="Verdana" w:eastAsia="Droid Sans Fallback" w:hAnsi="Verdana" w:cs="Arial"/>
          <w:kern w:val="2"/>
          <w:sz w:val="16"/>
          <w:szCs w:val="16"/>
        </w:rPr>
        <w:t xml:space="preserve">zawarta w Gdańsku, dniu </w:t>
      </w:r>
      <w:r>
        <w:rPr>
          <w:rFonts w:ascii="Verdana" w:eastAsia="Droid Sans Fallback" w:hAnsi="Verdana" w:cs="Arial"/>
          <w:kern w:val="2"/>
          <w:sz w:val="16"/>
          <w:szCs w:val="16"/>
        </w:rPr>
        <w:t xml:space="preserve">_________________ </w:t>
      </w:r>
      <w:r w:rsidRPr="007331C2">
        <w:rPr>
          <w:rFonts w:ascii="Verdana" w:eastAsia="Droid Sans Fallback" w:hAnsi="Verdana" w:cs="Arial"/>
          <w:kern w:val="2"/>
          <w:sz w:val="16"/>
          <w:szCs w:val="16"/>
        </w:rPr>
        <w:t xml:space="preserve">r. </w:t>
      </w:r>
      <w:r>
        <w:rPr>
          <w:rFonts w:ascii="Verdana" w:eastAsia="Droid Sans Fallback" w:hAnsi="Verdana" w:cs="Arial"/>
          <w:kern w:val="2"/>
          <w:sz w:val="16"/>
          <w:szCs w:val="16"/>
        </w:rPr>
        <w:t xml:space="preserve">pomiędzy: </w:t>
      </w:r>
    </w:p>
    <w:p w14:paraId="1EA16E92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21B8DD0" w14:textId="77777777" w:rsidR="00973312" w:rsidRPr="007331C2" w:rsidRDefault="00973312" w:rsidP="0097331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7331C2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7331C2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7331C2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7331C2">
        <w:rPr>
          <w:rFonts w:ascii="Verdana" w:hAnsi="Verdana" w:cs="Arial"/>
          <w:sz w:val="16"/>
          <w:szCs w:val="16"/>
        </w:rPr>
        <w:t xml:space="preserve">, reprezentowanym przez: </w:t>
      </w:r>
    </w:p>
    <w:p w14:paraId="661C35EF" w14:textId="77777777" w:rsidR="00973312" w:rsidRPr="007331C2" w:rsidRDefault="00973312" w:rsidP="0097331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31C2">
        <w:rPr>
          <w:rFonts w:ascii="Verdana" w:hAnsi="Verdana" w:cs="Arial"/>
          <w:sz w:val="16"/>
          <w:szCs w:val="16"/>
        </w:rPr>
        <w:t>kmdr dr n. med. Krzysztof</w:t>
      </w:r>
      <w:r>
        <w:rPr>
          <w:rFonts w:ascii="Verdana" w:hAnsi="Verdana" w:cs="Arial"/>
          <w:sz w:val="16"/>
          <w:szCs w:val="16"/>
        </w:rPr>
        <w:t>a</w:t>
      </w:r>
      <w:r w:rsidRPr="007331C2">
        <w:rPr>
          <w:rFonts w:ascii="Verdana" w:hAnsi="Verdana" w:cs="Arial"/>
          <w:sz w:val="16"/>
          <w:szCs w:val="16"/>
        </w:rPr>
        <w:t xml:space="preserve"> SZABAT</w:t>
      </w:r>
      <w:r>
        <w:rPr>
          <w:rFonts w:ascii="Verdana" w:hAnsi="Verdana" w:cs="Arial"/>
          <w:sz w:val="16"/>
          <w:szCs w:val="16"/>
        </w:rPr>
        <w:t>A</w:t>
      </w:r>
      <w:r w:rsidRPr="007331C2">
        <w:rPr>
          <w:rFonts w:ascii="Verdana" w:hAnsi="Verdana" w:cs="Arial"/>
          <w:sz w:val="16"/>
          <w:szCs w:val="16"/>
        </w:rPr>
        <w:t xml:space="preserve"> –  </w:t>
      </w:r>
      <w:r>
        <w:rPr>
          <w:rFonts w:ascii="Verdana" w:hAnsi="Verdana" w:cs="Arial"/>
          <w:sz w:val="16"/>
          <w:szCs w:val="16"/>
        </w:rPr>
        <w:t>komendanta</w:t>
      </w:r>
    </w:p>
    <w:p w14:paraId="634DF5B4" w14:textId="77777777" w:rsidR="00973312" w:rsidRDefault="00973312" w:rsidP="00973312">
      <w:pPr>
        <w:spacing w:after="0"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7331C2">
        <w:rPr>
          <w:rFonts w:ascii="Verdana" w:hAnsi="Verdana" w:cs="Arial"/>
          <w:sz w:val="16"/>
          <w:szCs w:val="16"/>
        </w:rPr>
        <w:t xml:space="preserve">zwanym dalej </w:t>
      </w:r>
      <w:r w:rsidRPr="007331C2">
        <w:rPr>
          <w:rFonts w:ascii="Verdana" w:hAnsi="Verdana" w:cs="Arial"/>
          <w:b/>
          <w:bCs/>
          <w:sz w:val="16"/>
          <w:szCs w:val="16"/>
        </w:rPr>
        <w:t>Kupującym</w:t>
      </w:r>
      <w:r w:rsidRPr="007331C2">
        <w:rPr>
          <w:rFonts w:ascii="Verdana" w:hAnsi="Verdana" w:cs="Arial"/>
          <w:sz w:val="16"/>
          <w:szCs w:val="16"/>
        </w:rPr>
        <w:t xml:space="preserve"> lub </w:t>
      </w:r>
      <w:r w:rsidRPr="007331C2">
        <w:rPr>
          <w:rFonts w:ascii="Verdana" w:hAnsi="Verdana" w:cs="Arial"/>
          <w:b/>
          <w:bCs/>
          <w:sz w:val="16"/>
          <w:szCs w:val="16"/>
        </w:rPr>
        <w:t>Zamawiającym</w:t>
      </w:r>
    </w:p>
    <w:p w14:paraId="40D7D91A" w14:textId="77777777" w:rsidR="00973312" w:rsidRPr="007331C2" w:rsidRDefault="00973312" w:rsidP="0097331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33B084B3" w14:textId="77777777" w:rsidR="00973312" w:rsidRDefault="00973312" w:rsidP="00973312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2"/>
          <w:sz w:val="16"/>
          <w:szCs w:val="16"/>
          <w:lang w:eastAsia="ar-SA"/>
        </w:rPr>
      </w:pPr>
      <w:r w:rsidRPr="007331C2">
        <w:rPr>
          <w:rFonts w:ascii="Verdana" w:eastAsia="Times New Roman" w:hAnsi="Verdana" w:cs="Arial"/>
          <w:color w:val="000000"/>
          <w:kern w:val="2"/>
          <w:sz w:val="16"/>
          <w:szCs w:val="16"/>
          <w:lang w:eastAsia="ar-SA"/>
        </w:rPr>
        <w:t>a</w:t>
      </w:r>
    </w:p>
    <w:p w14:paraId="15DFA118" w14:textId="77777777" w:rsidR="00973312" w:rsidRPr="007331C2" w:rsidRDefault="00973312" w:rsidP="00973312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Arial"/>
          <w:color w:val="000000"/>
          <w:kern w:val="2"/>
          <w:sz w:val="16"/>
          <w:szCs w:val="16"/>
          <w:lang w:eastAsia="ar-SA"/>
        </w:rPr>
      </w:pPr>
    </w:p>
    <w:p w14:paraId="3F33D5EF" w14:textId="77777777" w:rsidR="00973312" w:rsidRDefault="00973312" w:rsidP="00973312">
      <w:pPr>
        <w:spacing w:after="0"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7331C2">
        <w:rPr>
          <w:rFonts w:ascii="Verdana" w:hAnsi="Verdana" w:cs="Arial"/>
          <w:sz w:val="16"/>
          <w:szCs w:val="16"/>
        </w:rPr>
        <w:t xml:space="preserve">zwaną/ym dalej </w:t>
      </w:r>
      <w:r w:rsidRPr="007331C2">
        <w:rPr>
          <w:rFonts w:ascii="Verdana" w:hAnsi="Verdana" w:cs="Arial"/>
          <w:b/>
          <w:bCs/>
          <w:sz w:val="16"/>
          <w:szCs w:val="16"/>
        </w:rPr>
        <w:t>Sprzedawcą</w:t>
      </w:r>
      <w:r w:rsidRPr="007331C2">
        <w:rPr>
          <w:rFonts w:ascii="Verdana" w:hAnsi="Verdana" w:cs="Arial"/>
          <w:sz w:val="16"/>
          <w:szCs w:val="16"/>
        </w:rPr>
        <w:t xml:space="preserve"> lub </w:t>
      </w:r>
      <w:r w:rsidRPr="007331C2">
        <w:rPr>
          <w:rFonts w:ascii="Verdana" w:hAnsi="Verdana" w:cs="Arial"/>
          <w:b/>
          <w:bCs/>
          <w:sz w:val="16"/>
          <w:szCs w:val="16"/>
        </w:rPr>
        <w:t>Wykonawcą</w:t>
      </w:r>
    </w:p>
    <w:p w14:paraId="42A2FEDA" w14:textId="77777777" w:rsidR="00973312" w:rsidRDefault="00973312" w:rsidP="0097331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0217C08C" w14:textId="77777777" w:rsidR="00973312" w:rsidRPr="00A3683D" w:rsidRDefault="00973312" w:rsidP="00973312">
      <w:pPr>
        <w:spacing w:line="360" w:lineRule="auto"/>
        <w:ind w:right="510"/>
        <w:jc w:val="both"/>
        <w:rPr>
          <w:rFonts w:ascii="Verdana" w:hAnsi="Verdana" w:cs="Arial"/>
          <w:sz w:val="16"/>
          <w:szCs w:val="16"/>
        </w:rPr>
      </w:pPr>
      <w:r w:rsidRPr="00A3683D">
        <w:rPr>
          <w:rFonts w:ascii="Verdana" w:hAnsi="Verdana" w:cs="Arial"/>
          <w:sz w:val="16"/>
          <w:szCs w:val="16"/>
        </w:rPr>
        <w:t>Umowa została zawarta na podstawie przeprowadzonego postępowania o udzielenie zamówienia publicznego nr 81/2021/R na podstawie art. 2, ust. 1, pkt. 1 ustawy z dnia 11 września 2019 r. - Prawo zamówień publicznych (Dz. U. z 2019 r., poz. 2019 ze zmianami) [zwanej dalej także „pzp”].</w:t>
      </w:r>
    </w:p>
    <w:p w14:paraId="64427C0C" w14:textId="77777777" w:rsidR="00973312" w:rsidRPr="007331C2" w:rsidRDefault="00973312" w:rsidP="0097331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659DB33F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>§ 1</w:t>
      </w:r>
    </w:p>
    <w:p w14:paraId="6DF27564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bCs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>Przedmiot Umowy</w:t>
      </w:r>
    </w:p>
    <w:p w14:paraId="098E60B0" w14:textId="364817A7" w:rsidR="00973312" w:rsidRDefault="00973312" w:rsidP="00973312">
      <w:pPr>
        <w:pStyle w:val="Akapitzlist2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Cs/>
          <w:kern w:val="2"/>
          <w:sz w:val="16"/>
          <w:szCs w:val="16"/>
        </w:rPr>
        <w:t xml:space="preserve">Przedmiotem niniejszej Umowy jest </w:t>
      </w:r>
      <w:r w:rsidRPr="007331C2">
        <w:rPr>
          <w:rFonts w:ascii="Verdana" w:hAnsi="Verdana" w:cs="Arial"/>
          <w:bCs/>
          <w:iCs/>
          <w:kern w:val="2"/>
          <w:sz w:val="16"/>
          <w:szCs w:val="16"/>
          <w:lang w:eastAsia="pl-PL"/>
        </w:rPr>
        <w:t xml:space="preserve"> </w:t>
      </w:r>
      <w:r w:rsidRPr="00A3683D">
        <w:rPr>
          <w:rFonts w:ascii="Verdana" w:hAnsi="Verdana" w:cs="Arial"/>
          <w:b/>
          <w:iCs/>
          <w:kern w:val="2"/>
          <w:sz w:val="16"/>
          <w:szCs w:val="16"/>
          <w:lang w:eastAsia="pl-PL"/>
        </w:rPr>
        <w:t>dostawa i montaż  stacji redukcyjnej tlenu medycznego z dostawą kontenera</w:t>
      </w:r>
      <w:r w:rsidR="00E32442">
        <w:rPr>
          <w:rFonts w:ascii="Verdana" w:hAnsi="Verdana" w:cs="Arial"/>
          <w:b/>
          <w:iCs/>
          <w:kern w:val="2"/>
          <w:sz w:val="16"/>
          <w:szCs w:val="16"/>
          <w:lang w:eastAsia="pl-PL"/>
        </w:rPr>
        <w:t>,</w:t>
      </w:r>
      <w:r w:rsidRPr="00A3683D">
        <w:rPr>
          <w:rFonts w:ascii="Verdana" w:hAnsi="Verdana" w:cs="Arial"/>
          <w:b/>
          <w:iCs/>
          <w:kern w:val="2"/>
          <w:sz w:val="16"/>
          <w:szCs w:val="16"/>
          <w:lang w:eastAsia="pl-PL"/>
        </w:rPr>
        <w:t xml:space="preserve"> w którym będzie umieszczona stacja redukcyjna O</w:t>
      </w:r>
      <w:r>
        <w:rPr>
          <w:rFonts w:ascii="Verdana" w:hAnsi="Verdana" w:cs="Arial"/>
          <w:b/>
          <w:iCs/>
          <w:kern w:val="2"/>
          <w:sz w:val="16"/>
          <w:szCs w:val="16"/>
          <w:vertAlign w:val="subscript"/>
          <w:lang w:eastAsia="pl-PL"/>
        </w:rPr>
        <w:t>2</w:t>
      </w:r>
      <w:r w:rsidRPr="00A3683D">
        <w:rPr>
          <w:rFonts w:ascii="Verdana" w:hAnsi="Verdana" w:cs="Arial"/>
          <w:b/>
          <w:iCs/>
          <w:kern w:val="2"/>
          <w:sz w:val="16"/>
          <w:szCs w:val="16"/>
          <w:lang w:eastAsia="pl-PL"/>
        </w:rPr>
        <w:t xml:space="preserve"> wraz z cała infrastrukturą</w:t>
      </w:r>
      <w:r w:rsidRPr="007331C2">
        <w:rPr>
          <w:rFonts w:ascii="Verdana" w:hAnsi="Verdana" w:cs="Arial"/>
          <w:bCs/>
          <w:iCs/>
          <w:kern w:val="2"/>
          <w:sz w:val="16"/>
          <w:szCs w:val="16"/>
          <w:lang w:eastAsia="pl-PL"/>
        </w:rPr>
        <w:t xml:space="preserve"> potrzebną do prawidłowego działania w/w stacji.</w:t>
      </w:r>
    </w:p>
    <w:p w14:paraId="361FEE05" w14:textId="77777777" w:rsidR="00973312" w:rsidRPr="00A3683D" w:rsidRDefault="00973312" w:rsidP="00973312">
      <w:pPr>
        <w:pStyle w:val="Akapitzlist2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3683D">
        <w:rPr>
          <w:rFonts w:ascii="Verdana" w:hAnsi="Verdana" w:cs="Arial"/>
          <w:bCs/>
          <w:iCs/>
          <w:kern w:val="2"/>
          <w:sz w:val="16"/>
          <w:szCs w:val="16"/>
          <w:lang w:eastAsia="pl-PL"/>
        </w:rPr>
        <w:t>Zakres zadań to :</w:t>
      </w:r>
    </w:p>
    <w:p w14:paraId="01FB047F" w14:textId="77777777" w:rsidR="00973312" w:rsidRPr="00A3683D" w:rsidRDefault="00973312" w:rsidP="009733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_DdeLink__87_3729075479"/>
      <w:r>
        <w:rPr>
          <w:rFonts w:ascii="Verdana" w:eastAsia="Times New Roman" w:hAnsi="Verdana" w:cs="Arial"/>
          <w:iCs/>
          <w:sz w:val="16"/>
          <w:szCs w:val="16"/>
          <w:lang w:eastAsia="pl-PL"/>
        </w:rPr>
        <w:t>d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ostawa i montaż kontenera </w:t>
      </w:r>
      <w:bookmarkEnd w:id="0"/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dla stacji redukcyjnej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>,</w:t>
      </w:r>
    </w:p>
    <w:p w14:paraId="15E824FA" w14:textId="77777777" w:rsidR="00973312" w:rsidRPr="00A3683D" w:rsidRDefault="00973312" w:rsidP="009733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iCs/>
          <w:sz w:val="16"/>
          <w:szCs w:val="16"/>
          <w:lang w:eastAsia="pl-PL"/>
        </w:rPr>
        <w:t>d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ostawa i montaż kontenera  do magazynowania butli z gazami medycznymi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>,</w:t>
      </w:r>
    </w:p>
    <w:p w14:paraId="05DF3E14" w14:textId="77777777" w:rsidR="00973312" w:rsidRPr="00A3683D" w:rsidRDefault="00973312" w:rsidP="009733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iCs/>
          <w:sz w:val="16"/>
          <w:szCs w:val="16"/>
          <w:lang w:eastAsia="pl-PL"/>
        </w:rPr>
        <w:t>d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ostawa i montaż stacji redukcyjnej O</w:t>
      </w:r>
      <w:r>
        <w:rPr>
          <w:rFonts w:ascii="Verdana" w:eastAsia="Times New Roman" w:hAnsi="Verdana" w:cs="Arial"/>
          <w:iCs/>
          <w:sz w:val="16"/>
          <w:szCs w:val="16"/>
          <w:vertAlign w:val="subscript"/>
          <w:lang w:eastAsia="pl-PL"/>
        </w:rPr>
        <w:t>2,</w:t>
      </w:r>
    </w:p>
    <w:p w14:paraId="605D32AC" w14:textId="77777777" w:rsidR="00973312" w:rsidRPr="00A3683D" w:rsidRDefault="00973312" w:rsidP="009733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wykonanie instalacji O</w:t>
      </w:r>
      <w:r>
        <w:rPr>
          <w:rFonts w:ascii="Verdana" w:eastAsia="Times New Roman" w:hAnsi="Verdana" w:cs="Arial"/>
          <w:iCs/>
          <w:sz w:val="16"/>
          <w:szCs w:val="16"/>
          <w:vertAlign w:val="subscript"/>
          <w:lang w:eastAsia="pl-PL"/>
        </w:rPr>
        <w:t>2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zasilającej budynki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>: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nr 6 oraz nr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34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>,</w:t>
      </w:r>
    </w:p>
    <w:p w14:paraId="726DCD2B" w14:textId="77777777" w:rsidR="00973312" w:rsidRPr="00A3683D" w:rsidRDefault="00973312" w:rsidP="009733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iCs/>
          <w:sz w:val="16"/>
          <w:szCs w:val="16"/>
          <w:lang w:eastAsia="pl-PL"/>
        </w:rPr>
        <w:t>w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ymiana starej instalacji sprężonego powietrza oraz próżni pomiędzy budynkiem nr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6 a budynkiem nr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34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>,</w:t>
      </w:r>
    </w:p>
    <w:p w14:paraId="7964DEE8" w14:textId="77777777" w:rsidR="00973312" w:rsidRDefault="00973312" w:rsidP="009733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iCs/>
          <w:sz w:val="16"/>
          <w:szCs w:val="16"/>
          <w:lang w:eastAsia="pl-PL"/>
        </w:rPr>
        <w:t>w</w:t>
      </w:r>
      <w:r w:rsidRPr="00A3683D">
        <w:rPr>
          <w:rFonts w:ascii="Verdana" w:eastAsia="Times New Roman" w:hAnsi="Verdana" w:cs="Arial"/>
          <w:iCs/>
          <w:sz w:val="16"/>
          <w:szCs w:val="16"/>
          <w:lang w:eastAsia="pl-PL"/>
        </w:rPr>
        <w:t>ykonanie prac związanych z powierzonym zadaniem oraz prac towarzyszących wraz z pracami zabezpieczającymi i dokumentacją powykonawczą.</w:t>
      </w:r>
    </w:p>
    <w:p w14:paraId="2DC866E3" w14:textId="77777777" w:rsidR="00973312" w:rsidRPr="00A3683D" w:rsidRDefault="00973312" w:rsidP="009733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3683D">
        <w:rPr>
          <w:rFonts w:ascii="Verdana" w:eastAsia="Droid Sans Fallback" w:hAnsi="Verdana" w:cs="Arial"/>
          <w:bCs/>
          <w:kern w:val="2"/>
          <w:sz w:val="16"/>
          <w:szCs w:val="16"/>
        </w:rPr>
        <w:t xml:space="preserve">Wykonawca zobowiązuje się do montażu przedmiotu </w:t>
      </w:r>
      <w:r>
        <w:rPr>
          <w:rFonts w:ascii="Verdana" w:eastAsia="Droid Sans Fallback" w:hAnsi="Verdana" w:cs="Arial"/>
          <w:bCs/>
          <w:kern w:val="2"/>
          <w:sz w:val="16"/>
          <w:szCs w:val="16"/>
        </w:rPr>
        <w:t>U</w:t>
      </w:r>
      <w:r w:rsidRPr="00A3683D">
        <w:rPr>
          <w:rFonts w:ascii="Verdana" w:eastAsia="Droid Sans Fallback" w:hAnsi="Verdana" w:cs="Arial"/>
          <w:bCs/>
          <w:kern w:val="2"/>
          <w:sz w:val="16"/>
          <w:szCs w:val="16"/>
        </w:rPr>
        <w:t>mowy  oraz wykonania wszelkich prac z tym związanych</w:t>
      </w:r>
      <w:r w:rsidRPr="00A3683D">
        <w:rPr>
          <w:rFonts w:ascii="Verdana" w:eastAsia="Droid Sans Fallback" w:hAnsi="Verdana" w:cs="Arial"/>
          <w:bCs/>
          <w:kern w:val="2"/>
          <w:sz w:val="16"/>
          <w:szCs w:val="16"/>
          <w:lang w:eastAsia="ar-SA"/>
        </w:rPr>
        <w:t>.</w:t>
      </w:r>
    </w:p>
    <w:p w14:paraId="7C1FEEFF" w14:textId="77777777" w:rsidR="00973312" w:rsidRPr="00B7154E" w:rsidRDefault="00973312" w:rsidP="009733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7154E">
        <w:rPr>
          <w:rFonts w:ascii="Verdana" w:eastAsia="Droid Sans Fallback" w:hAnsi="Verdana" w:cs="Arial"/>
          <w:bCs/>
          <w:kern w:val="2"/>
          <w:sz w:val="16"/>
          <w:szCs w:val="16"/>
        </w:rPr>
        <w:t xml:space="preserve">Szczegółowy opis  przedmiotu </w:t>
      </w:r>
      <w:r>
        <w:rPr>
          <w:rFonts w:ascii="Verdana" w:eastAsia="Droid Sans Fallback" w:hAnsi="Verdana" w:cs="Arial"/>
          <w:bCs/>
          <w:kern w:val="2"/>
          <w:sz w:val="16"/>
          <w:szCs w:val="16"/>
        </w:rPr>
        <w:t xml:space="preserve">zamówienia </w:t>
      </w:r>
      <w:r w:rsidRPr="00B7154E">
        <w:rPr>
          <w:rFonts w:ascii="Verdana" w:eastAsia="Droid Sans Fallback" w:hAnsi="Verdana" w:cs="Arial"/>
          <w:bCs/>
          <w:kern w:val="2"/>
          <w:sz w:val="16"/>
          <w:szCs w:val="16"/>
        </w:rPr>
        <w:t>stanowi</w:t>
      </w:r>
      <w:r>
        <w:rPr>
          <w:rFonts w:ascii="Verdana" w:eastAsia="Droid Sans Fallback" w:hAnsi="Verdana" w:cs="Arial"/>
          <w:bCs/>
          <w:kern w:val="2"/>
          <w:sz w:val="16"/>
          <w:szCs w:val="16"/>
        </w:rPr>
        <w:t xml:space="preserve"> </w:t>
      </w:r>
      <w:r w:rsidRPr="00B7154E">
        <w:rPr>
          <w:rFonts w:ascii="Verdana" w:eastAsia="Droid Sans Fallback" w:hAnsi="Verdana" w:cs="Arial"/>
          <w:b/>
          <w:kern w:val="2"/>
          <w:sz w:val="16"/>
          <w:szCs w:val="16"/>
        </w:rPr>
        <w:t>załącznik nr 2</w:t>
      </w:r>
      <w:r w:rsidRPr="00B7154E">
        <w:rPr>
          <w:rFonts w:ascii="Verdana" w:eastAsia="Droid Sans Fallback" w:hAnsi="Verdana" w:cs="Arial"/>
          <w:bCs/>
          <w:kern w:val="2"/>
          <w:sz w:val="16"/>
          <w:szCs w:val="16"/>
        </w:rPr>
        <w:t xml:space="preserve"> do </w:t>
      </w:r>
      <w:r>
        <w:rPr>
          <w:rFonts w:ascii="Verdana" w:eastAsia="Droid Sans Fallback" w:hAnsi="Verdana" w:cs="Arial"/>
          <w:bCs/>
          <w:kern w:val="2"/>
          <w:sz w:val="16"/>
          <w:szCs w:val="16"/>
        </w:rPr>
        <w:t>U</w:t>
      </w:r>
      <w:r w:rsidRPr="00B7154E">
        <w:rPr>
          <w:rFonts w:ascii="Verdana" w:eastAsia="Droid Sans Fallback" w:hAnsi="Verdana" w:cs="Arial"/>
          <w:bCs/>
          <w:kern w:val="2"/>
          <w:sz w:val="16"/>
          <w:szCs w:val="16"/>
        </w:rPr>
        <w:t>mowy</w:t>
      </w:r>
      <w:r>
        <w:rPr>
          <w:rFonts w:ascii="Verdana" w:eastAsia="Droid Sans Fallback" w:hAnsi="Verdana" w:cs="Arial"/>
          <w:bCs/>
          <w:kern w:val="2"/>
          <w:sz w:val="16"/>
          <w:szCs w:val="16"/>
        </w:rPr>
        <w:t>.</w:t>
      </w:r>
    </w:p>
    <w:p w14:paraId="7020B959" w14:textId="77777777" w:rsidR="00973312" w:rsidRPr="00B7154E" w:rsidRDefault="00973312" w:rsidP="009733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7154E">
        <w:rPr>
          <w:rFonts w:ascii="Verdana" w:eastAsia="Droid Sans Fallback" w:hAnsi="Verdana" w:cs="Arial"/>
          <w:bCs/>
          <w:kern w:val="2"/>
          <w:sz w:val="16"/>
          <w:szCs w:val="16"/>
        </w:rPr>
        <w:lastRenderedPageBreak/>
        <w:t xml:space="preserve">Wykonawca zobowiązuje się do wykonania  wszelkich  prac budowlanych  związanych  z montażem przedmiotu </w:t>
      </w:r>
      <w:r>
        <w:rPr>
          <w:rFonts w:ascii="Verdana" w:eastAsia="Droid Sans Fallback" w:hAnsi="Verdana" w:cs="Arial"/>
          <w:bCs/>
          <w:kern w:val="2"/>
          <w:sz w:val="16"/>
          <w:szCs w:val="16"/>
        </w:rPr>
        <w:t>U</w:t>
      </w:r>
      <w:r w:rsidRPr="00B7154E">
        <w:rPr>
          <w:rFonts w:ascii="Verdana" w:eastAsia="Droid Sans Fallback" w:hAnsi="Verdana" w:cs="Arial"/>
          <w:bCs/>
          <w:kern w:val="2"/>
          <w:sz w:val="16"/>
          <w:szCs w:val="16"/>
        </w:rPr>
        <w:t>mowy oraz do usunięcia wszelkich kolizji z istniejącymi instalacjami, w porozumieniu i za zgodą Zamawiającego.</w:t>
      </w:r>
    </w:p>
    <w:p w14:paraId="32739055" w14:textId="77777777" w:rsidR="00973312" w:rsidRPr="00B7154E" w:rsidRDefault="00973312" w:rsidP="009733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7154E">
        <w:rPr>
          <w:rFonts w:ascii="Verdana" w:hAnsi="Verdana" w:cs="Arial"/>
          <w:sz w:val="16"/>
          <w:szCs w:val="16"/>
        </w:rPr>
        <w:t xml:space="preserve">Wyroby medyczne i prace wykonane będące przedmiotem </w:t>
      </w:r>
      <w:r>
        <w:rPr>
          <w:rFonts w:ascii="Verdana" w:hAnsi="Verdana" w:cs="Arial"/>
          <w:sz w:val="16"/>
          <w:szCs w:val="16"/>
        </w:rPr>
        <w:t>U</w:t>
      </w:r>
      <w:r w:rsidRPr="00B7154E">
        <w:rPr>
          <w:rFonts w:ascii="Verdana" w:hAnsi="Verdana" w:cs="Arial"/>
          <w:sz w:val="16"/>
          <w:szCs w:val="16"/>
        </w:rPr>
        <w:t xml:space="preserve">mowy posiadają świadectwo rejestracji dopuszczające do obrotu i atest zgodnie z ustawą z dnia 20.05.2010 r. o wyrobach medycznych – Dz. U. nr 107 z 17.06.2010 r.  i/lub posiadają znak CE. </w:t>
      </w:r>
    </w:p>
    <w:p w14:paraId="1674D03E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Cs/>
          <w:kern w:val="2"/>
          <w:sz w:val="16"/>
          <w:szCs w:val="16"/>
          <w:lang w:eastAsia="ar-SA"/>
        </w:rPr>
      </w:pPr>
    </w:p>
    <w:p w14:paraId="1A659951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2</w:t>
      </w:r>
    </w:p>
    <w:p w14:paraId="46B77425" w14:textId="77777777" w:rsidR="0097331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Oświadczenia i zapewnienia Stron</w:t>
      </w:r>
    </w:p>
    <w:p w14:paraId="06EF805E" w14:textId="77777777" w:rsidR="00973312" w:rsidRPr="00A424BC" w:rsidRDefault="00973312" w:rsidP="00973312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A424BC">
        <w:rPr>
          <w:rFonts w:ascii="Verdana" w:eastAsia="Droid Sans Fallback" w:hAnsi="Verdana" w:cs="Arial"/>
          <w:kern w:val="2"/>
          <w:sz w:val="16"/>
          <w:szCs w:val="16"/>
        </w:rPr>
        <w:t>Strony oświadczają, iż osoby podpisujące w ich imieniu Umowę są uprawnione do składania oświadczeń woli i są w pełni zdolne do czynności prawnych oraz oświadczają, że jej podpisanie nie wymaga zezwolenia, zgody czy zatwierdzenia jakiejkolwiek osoby trzeciej lub organu publicznego.</w:t>
      </w:r>
    </w:p>
    <w:p w14:paraId="2D1C5038" w14:textId="77777777" w:rsidR="00973312" w:rsidRPr="00A424BC" w:rsidRDefault="00973312" w:rsidP="00973312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A424BC">
        <w:rPr>
          <w:rFonts w:ascii="Verdana" w:eastAsia="Droid Sans Fallback" w:hAnsi="Verdana" w:cs="Arial"/>
          <w:kern w:val="2"/>
          <w:sz w:val="16"/>
          <w:szCs w:val="16"/>
        </w:rPr>
        <w:t xml:space="preserve">Wykonawca oświadcza, że są mu znane wszelkie okoliczności dotyczące kwestii faktycznych  terenu na którym ma być wykonana Umowa. </w:t>
      </w:r>
    </w:p>
    <w:p w14:paraId="323E456B" w14:textId="77777777" w:rsidR="00973312" w:rsidRPr="00A424BC" w:rsidRDefault="00973312" w:rsidP="00973312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A424BC">
        <w:rPr>
          <w:rFonts w:ascii="Verdana" w:eastAsia="Droid Sans Fallback" w:hAnsi="Verdana" w:cs="Arial"/>
          <w:kern w:val="2"/>
          <w:sz w:val="16"/>
          <w:szCs w:val="16"/>
        </w:rPr>
        <w:t xml:space="preserve">Wykonawca oświadcza, iż zapoznał się z miejscem montażu Przedmiotu Umowy i z wszystkimi uwarunkowaniami technicznymi i organizacyjnymi związanymi z realizacją przedmiotu Umowy a w szczególności </w:t>
      </w:r>
      <w:r w:rsidRPr="00A424BC">
        <w:rPr>
          <w:rFonts w:ascii="Verdana" w:eastAsia="Droid Sans Fallback" w:hAnsi="Verdana" w:cs="Arial"/>
          <w:kern w:val="2"/>
          <w:sz w:val="16"/>
          <w:szCs w:val="16"/>
          <w:shd w:val="clear" w:color="auto" w:fill="FFFFFF"/>
        </w:rPr>
        <w:t>uwarunkowaniami prawnymi, faktycznymi i  organizacyjnymi</w:t>
      </w:r>
      <w:r>
        <w:rPr>
          <w:rFonts w:ascii="Verdana" w:eastAsia="Droid Sans Fallback" w:hAnsi="Verdana" w:cs="Arial"/>
          <w:kern w:val="2"/>
          <w:sz w:val="16"/>
          <w:szCs w:val="16"/>
          <w:shd w:val="clear" w:color="auto" w:fill="FFFFFF"/>
        </w:rPr>
        <w:t>.</w:t>
      </w:r>
    </w:p>
    <w:p w14:paraId="19F9E1E1" w14:textId="77777777" w:rsidR="00973312" w:rsidRPr="00A424BC" w:rsidRDefault="00973312" w:rsidP="00973312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A424BC">
        <w:rPr>
          <w:rFonts w:ascii="Verdana" w:eastAsia="Droid Sans Fallback" w:hAnsi="Verdana" w:cs="Arial"/>
          <w:kern w:val="2"/>
          <w:sz w:val="16"/>
          <w:szCs w:val="16"/>
          <w:shd w:val="clear" w:color="auto" w:fill="FFFFFF"/>
        </w:rPr>
        <w:t>Wykonawca oświadcza, że dokonał oględzin przyszłego terenu prac i zapoznał się z przedmiotem Umowy, w szczególności</w:t>
      </w:r>
      <w:r w:rsidRPr="00A424BC">
        <w:rPr>
          <w:rFonts w:ascii="Verdana" w:eastAsia="Droid Sans Fallback" w:hAnsi="Verdana" w:cs="Arial"/>
          <w:bCs/>
          <w:kern w:val="2"/>
          <w:sz w:val="16"/>
          <w:szCs w:val="16"/>
          <w:shd w:val="clear" w:color="auto" w:fill="FFFFFF"/>
        </w:rPr>
        <w:t xml:space="preserve"> </w:t>
      </w:r>
      <w:r w:rsidRPr="00A424BC">
        <w:rPr>
          <w:rFonts w:ascii="Verdana" w:eastAsia="Droid Sans Fallback" w:hAnsi="Verdana" w:cs="Arial"/>
          <w:bCs/>
          <w:kern w:val="2"/>
          <w:sz w:val="16"/>
          <w:szCs w:val="16"/>
        </w:rPr>
        <w:t>Wykonawca oświadcza,  że dokonał weryfikacji dokumentacji w celu poprawnego wykonania przedmiotu Umow</w:t>
      </w:r>
      <w:r w:rsidRPr="00A424BC">
        <w:rPr>
          <w:rFonts w:ascii="Verdana" w:eastAsia="Droid Sans Fallback" w:hAnsi="Verdana" w:cs="Arial"/>
          <w:bCs/>
          <w:kern w:val="2"/>
          <w:sz w:val="16"/>
          <w:szCs w:val="16"/>
          <w:shd w:val="clear" w:color="auto" w:fill="FFFFFF"/>
          <w:lang w:eastAsia="ar-SA"/>
        </w:rPr>
        <w:t>y</w:t>
      </w:r>
      <w:r>
        <w:rPr>
          <w:rFonts w:ascii="Verdana" w:eastAsia="Droid Sans Fallback" w:hAnsi="Verdana" w:cs="Arial"/>
          <w:bCs/>
          <w:kern w:val="2"/>
          <w:sz w:val="16"/>
          <w:szCs w:val="16"/>
          <w:shd w:val="clear" w:color="auto" w:fill="FFFFFF"/>
          <w:lang w:eastAsia="ar-SA"/>
        </w:rPr>
        <w:t>.</w:t>
      </w:r>
    </w:p>
    <w:p w14:paraId="2B55B3DB" w14:textId="77777777" w:rsidR="00DF71A2" w:rsidRPr="00DF71A2" w:rsidRDefault="00973312" w:rsidP="00973312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A424BC">
        <w:rPr>
          <w:rFonts w:ascii="Verdana" w:eastAsia="Droid Sans Fallback" w:hAnsi="Verdana" w:cs="Arial"/>
          <w:kern w:val="2"/>
          <w:sz w:val="16"/>
          <w:szCs w:val="16"/>
          <w:shd w:val="clear" w:color="auto" w:fill="FFFFFF"/>
        </w:rPr>
        <w:t xml:space="preserve">Wykonawca zobowiązuje się wykonać wszelkie prace niezbędne do zrealizowania przedmiotu niniejszej Umowy.                    </w:t>
      </w:r>
    </w:p>
    <w:p w14:paraId="2155D2CC" w14:textId="622E7545" w:rsidR="00973312" w:rsidRPr="00DF71A2" w:rsidRDefault="00973312" w:rsidP="00DF71A2">
      <w:pPr>
        <w:pStyle w:val="Akapitzlist"/>
        <w:suppressAutoHyphens/>
        <w:spacing w:after="0" w:line="360" w:lineRule="auto"/>
        <w:ind w:left="360"/>
        <w:jc w:val="both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  <w:shd w:val="clear" w:color="auto" w:fill="FFFFFF"/>
        </w:rPr>
        <w:t xml:space="preserve">                                                                 </w:t>
      </w:r>
    </w:p>
    <w:p w14:paraId="74849DE5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3</w:t>
      </w:r>
    </w:p>
    <w:p w14:paraId="1EAA4677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Wymagania</w:t>
      </w:r>
    </w:p>
    <w:p w14:paraId="055E08D8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</w:rPr>
      </w:pPr>
      <w:r w:rsidRPr="007331C2">
        <w:rPr>
          <w:rFonts w:ascii="Verdana" w:eastAsia="Droid Sans Fallback" w:hAnsi="Verdana" w:cs="Arial"/>
          <w:color w:val="000000"/>
          <w:kern w:val="2"/>
          <w:sz w:val="16"/>
          <w:szCs w:val="16"/>
        </w:rPr>
        <w:t>Wykonawca wykona przedmiot Umowy zgodnie z obowiązującymi przepisami, a w szczególności z przepisami prawa budowlanego</w:t>
      </w:r>
      <w:r>
        <w:rPr>
          <w:rFonts w:ascii="Verdana" w:eastAsia="Droid Sans Fallback" w:hAnsi="Verdana" w:cs="Arial"/>
          <w:color w:val="000000"/>
          <w:kern w:val="2"/>
          <w:sz w:val="16"/>
          <w:szCs w:val="16"/>
        </w:rPr>
        <w:t>.</w:t>
      </w:r>
    </w:p>
    <w:p w14:paraId="0385F022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6"/>
          <w:szCs w:val="16"/>
          <w:lang w:eastAsia="ar-SA"/>
        </w:rPr>
      </w:pPr>
    </w:p>
    <w:p w14:paraId="4459FB87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4</w:t>
      </w:r>
    </w:p>
    <w:p w14:paraId="4B134634" w14:textId="77777777" w:rsidR="0097331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 xml:space="preserve">Zasady wykonania przedmiotu umowy </w:t>
      </w:r>
    </w:p>
    <w:p w14:paraId="53424ADE" w14:textId="77777777" w:rsidR="00DF71A2" w:rsidRDefault="00973312" w:rsidP="00DF71A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A424BC">
        <w:rPr>
          <w:rFonts w:ascii="Verdana" w:eastAsia="Droid Sans Fallback" w:hAnsi="Verdana" w:cs="Arial"/>
          <w:kern w:val="2"/>
          <w:sz w:val="16"/>
          <w:szCs w:val="16"/>
        </w:rPr>
        <w:t xml:space="preserve">Wykonanie przedmiotu Umowy zgodnie z </w:t>
      </w:r>
      <w:r>
        <w:rPr>
          <w:rFonts w:ascii="Verdana" w:eastAsia="Droid Sans Fallback" w:hAnsi="Verdana" w:cs="Arial"/>
          <w:kern w:val="2"/>
          <w:sz w:val="16"/>
          <w:szCs w:val="16"/>
        </w:rPr>
        <w:t>o</w:t>
      </w:r>
      <w:r w:rsidRPr="00A424BC">
        <w:rPr>
          <w:rFonts w:ascii="Verdana" w:eastAsia="Droid Sans Fallback" w:hAnsi="Verdana" w:cs="Arial"/>
          <w:kern w:val="2"/>
          <w:sz w:val="16"/>
          <w:szCs w:val="16"/>
        </w:rPr>
        <w:t xml:space="preserve">pisem  przedmiotu zamówienia będącego załącznikiem nr 2 do Umowy wraz z dostawą i montażem odbędzie się w terminie </w:t>
      </w:r>
      <w:r w:rsidRPr="00A424BC">
        <w:rPr>
          <w:rFonts w:ascii="Verdana" w:eastAsia="Droid Sans Fallback" w:hAnsi="Verdana" w:cs="Arial"/>
          <w:b/>
          <w:kern w:val="2"/>
          <w:sz w:val="16"/>
          <w:szCs w:val="16"/>
        </w:rPr>
        <w:t>do 29.04.2021 r.</w:t>
      </w:r>
    </w:p>
    <w:p w14:paraId="457A191A" w14:textId="77777777" w:rsidR="00DF71A2" w:rsidRPr="00DF71A2" w:rsidRDefault="00973312" w:rsidP="00DF71A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 xml:space="preserve">Wykonawca zobowiązany jest do dostarczenia,  jeśli dla danego wyrobu jest to przewidziane, wraz z Przedmiotem Umowy kompletnej dokumentacji sporządzonej w języku polskim, obejmującej: </w:t>
      </w:r>
      <w:r w:rsidR="00DF71A2">
        <w:rPr>
          <w:rFonts w:ascii="Verdana" w:eastAsia="Droid Sans Fallback" w:hAnsi="Verdana" w:cs="Arial"/>
          <w:kern w:val="2"/>
          <w:sz w:val="16"/>
          <w:szCs w:val="16"/>
        </w:rPr>
        <w:t>k</w:t>
      </w:r>
      <w:r w:rsidRPr="00DF71A2">
        <w:rPr>
          <w:rFonts w:ascii="Verdana" w:eastAsia="Droid Sans Fallback" w:hAnsi="Verdana" w:cs="Arial"/>
          <w:kern w:val="2"/>
          <w:sz w:val="16"/>
          <w:szCs w:val="16"/>
        </w:rPr>
        <w:t xml:space="preserve">artę gwarancyjną, atesty, certyfikaty instrukcję obsługi, </w:t>
      </w:r>
      <w:r w:rsidRPr="00DF71A2">
        <w:rPr>
          <w:rFonts w:ascii="Verdana" w:eastAsia="Droid Sans Fallback" w:hAnsi="Verdana" w:cs="Arial"/>
          <w:color w:val="000000"/>
          <w:kern w:val="2"/>
          <w:sz w:val="16"/>
          <w:szCs w:val="16"/>
        </w:rPr>
        <w:t>wykaz podmiotów upoważnionych przez wytwórcę lub autoryzowanego przedstawiciela do wykonywania serwisu i przeglądów zalecanych przez producenta oraz dostawców części zamiennych, części zużywalnych lub materiałów eksploatacyjnych określonych przez wytwórcę, jak również dokumenty upoważniające do obrotu i używania na terenie Polski dla urządzeń które w/w dokumenty lub dokument posiadają.</w:t>
      </w:r>
    </w:p>
    <w:p w14:paraId="066F404F" w14:textId="77777777" w:rsidR="00DF71A2" w:rsidRPr="00DF71A2" w:rsidRDefault="00973312" w:rsidP="00DF71A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 xml:space="preserve">Wykonawca dostarcza </w:t>
      </w:r>
      <w:r w:rsidR="00DF71A2">
        <w:rPr>
          <w:rFonts w:ascii="Verdana" w:eastAsia="Droid Sans Fallback" w:hAnsi="Verdana" w:cs="Arial"/>
          <w:kern w:val="2"/>
          <w:sz w:val="16"/>
          <w:szCs w:val="16"/>
        </w:rPr>
        <w:t>p</w:t>
      </w:r>
      <w:r w:rsidRPr="00DF71A2">
        <w:rPr>
          <w:rFonts w:ascii="Verdana" w:eastAsia="Droid Sans Fallback" w:hAnsi="Verdana" w:cs="Arial"/>
          <w:kern w:val="2"/>
          <w:sz w:val="16"/>
          <w:szCs w:val="16"/>
        </w:rPr>
        <w:t>rzedmiot Umowy na własny koszt i ryzyko. Za wszystkie szkody powstałe podczas transportu i montażu lub instalacji przedmiotu umowy - odpowiedzialność ponosi Wykonawca</w:t>
      </w:r>
      <w:r w:rsidRPr="00DF71A2">
        <w:rPr>
          <w:rFonts w:ascii="Verdana" w:eastAsia="Droid Sans Fallback" w:hAnsi="Verdana" w:cs="Arial"/>
          <w:b/>
          <w:kern w:val="2"/>
          <w:sz w:val="16"/>
          <w:szCs w:val="16"/>
        </w:rPr>
        <w:t xml:space="preserve">. </w:t>
      </w:r>
      <w:r w:rsidRPr="00DF71A2">
        <w:rPr>
          <w:rFonts w:ascii="Verdana" w:eastAsia="Droid Sans Fallback" w:hAnsi="Verdana" w:cs="Arial"/>
          <w:kern w:val="2"/>
          <w:sz w:val="16"/>
          <w:szCs w:val="16"/>
        </w:rPr>
        <w:t>Szkody powstałe podczas transportu i montażu lub instalacji stwierdzone zostaną protokołem.</w:t>
      </w:r>
    </w:p>
    <w:p w14:paraId="1618BCB9" w14:textId="48C69C84" w:rsidR="00973312" w:rsidRPr="00DF71A2" w:rsidRDefault="00973312" w:rsidP="00DF71A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Ryzyko przypadkowej utraty lub uszkodzenia Przedmiotu Umowy przechodzi na Zamawiającego z chwilą zamontowania i końcowego odbioru prac przez  Zamawiającego  i podpisania protokołu końcowego odbioru bez uwag.</w:t>
      </w:r>
    </w:p>
    <w:p w14:paraId="1934C4B3" w14:textId="77777777" w:rsidR="00DF71A2" w:rsidRDefault="00DF71A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</w:rPr>
      </w:pPr>
    </w:p>
    <w:p w14:paraId="5A0FF7FE" w14:textId="79CF1A66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5</w:t>
      </w:r>
    </w:p>
    <w:p w14:paraId="03BC5755" w14:textId="77777777" w:rsidR="00DF71A2" w:rsidRDefault="00973312" w:rsidP="00DF71A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Zasady prowadzenia prac montażowych i budowlanych</w:t>
      </w:r>
    </w:p>
    <w:p w14:paraId="2CBB45FE" w14:textId="77777777" w:rsidR="00DF71A2" w:rsidRPr="00DF71A2" w:rsidRDefault="00973312" w:rsidP="00DF71A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Wykonawca zobowiązuje się wykonać wszystkie prace montażowe, usunąć wszelkie kolizje istniejących instalacji z montowanym wyposażeniem  będącym przedmiotem Umowy</w:t>
      </w:r>
      <w:r w:rsidR="00DF71A2">
        <w:rPr>
          <w:rFonts w:ascii="Verdana" w:eastAsia="Droid Sans Fallback" w:hAnsi="Verdana" w:cs="Arial"/>
          <w:kern w:val="2"/>
          <w:sz w:val="16"/>
          <w:szCs w:val="16"/>
        </w:rPr>
        <w:t>.</w:t>
      </w:r>
    </w:p>
    <w:p w14:paraId="066CD6EE" w14:textId="77777777" w:rsidR="00DF71A2" w:rsidRPr="00DF71A2" w:rsidRDefault="00973312" w:rsidP="00DF71A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Wykonawca zobowiązuje się,  jeśli wystąpi  konieczność wykonania  prac budowlanych mających na celu usunięcie kolizji przygotować i przedłożyć Zamawiającemu ich harmonogram do akceptacji.</w:t>
      </w:r>
    </w:p>
    <w:p w14:paraId="11B84EDD" w14:textId="77777777" w:rsidR="00DF71A2" w:rsidRPr="00DF71A2" w:rsidRDefault="00973312" w:rsidP="00DF71A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Wykonawca zobowiązuje się wykonać wszelkie prace budowlane związane z montażem przedmiotu Umowy.</w:t>
      </w:r>
    </w:p>
    <w:p w14:paraId="1B4DB309" w14:textId="77777777" w:rsidR="00DF71A2" w:rsidRPr="00DF71A2" w:rsidRDefault="00973312" w:rsidP="00DF71A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Prace budowlane i montażowe winny przebiegać pod nadzorem i być realizowane przez osoby ze stosownymi uprawnieniami.</w:t>
      </w:r>
    </w:p>
    <w:p w14:paraId="50A05DB7" w14:textId="77777777" w:rsidR="00DF71A2" w:rsidRPr="00DF71A2" w:rsidRDefault="00973312" w:rsidP="00DF71A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Prowadzone montaże nie mogą spowodować konieczności zmian technologicznych oraz nie mogą zmienić bilansu na media</w:t>
      </w:r>
      <w:r w:rsidR="00DF71A2">
        <w:rPr>
          <w:rFonts w:ascii="Verdana" w:eastAsia="Droid Sans Fallback" w:hAnsi="Verdana" w:cs="Arial"/>
          <w:kern w:val="2"/>
          <w:sz w:val="16"/>
          <w:szCs w:val="16"/>
        </w:rPr>
        <w:t>.</w:t>
      </w:r>
    </w:p>
    <w:p w14:paraId="4A66CF43" w14:textId="77777777" w:rsidR="00DF71A2" w:rsidRPr="00DF71A2" w:rsidRDefault="00973312" w:rsidP="00DF71A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Wykonawca zobowiązuje się wykonać przedmiot Umowy z należytą starannością oraz zgodnie z postanowieniami Umowy.</w:t>
      </w:r>
    </w:p>
    <w:p w14:paraId="7173E77C" w14:textId="2BE9FB9F" w:rsidR="00973312" w:rsidRPr="00DF71A2" w:rsidRDefault="00973312" w:rsidP="00DF71A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 szczególności Wykonawca zobowiązuje się :</w:t>
      </w:r>
    </w:p>
    <w:p w14:paraId="0684673A" w14:textId="03E60330" w:rsidR="00973312" w:rsidRPr="00DF71A2" w:rsidRDefault="00DF71A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>
        <w:rPr>
          <w:rFonts w:ascii="Verdana" w:eastAsia="Droid Sans Fallback" w:hAnsi="Verdana" w:cs="Arial"/>
          <w:kern w:val="2"/>
          <w:sz w:val="16"/>
          <w:szCs w:val="16"/>
        </w:rPr>
        <w:t>p</w:t>
      </w:r>
      <w:r w:rsidR="00973312" w:rsidRPr="00DF71A2">
        <w:rPr>
          <w:rFonts w:ascii="Verdana" w:eastAsia="Droid Sans Fallback" w:hAnsi="Verdana" w:cs="Arial"/>
          <w:kern w:val="2"/>
          <w:sz w:val="16"/>
          <w:szCs w:val="16"/>
        </w:rPr>
        <w:t>rzejąć front robót i przygotować się do realizacji przedmiotu Umowy, w tym:</w:t>
      </w:r>
    </w:p>
    <w:p w14:paraId="25E7FE50" w14:textId="77777777" w:rsidR="00DF71A2" w:rsidRDefault="00973312" w:rsidP="00DF71A2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wyposażyć zaplecze budowy we wszelkie przedmioty jakiejkolwiek natury, które są niezbędne dla lub podczas wykonywania robót,</w:t>
      </w:r>
    </w:p>
    <w:p w14:paraId="307CB3F6" w14:textId="77777777" w:rsidR="00DF71A2" w:rsidRDefault="00973312" w:rsidP="00DF71A2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oznaczyć teren prac lub inne miejsca, na których, pod którymi lub przez które mają być prowadzone roboty podstawowe lub tymczasowe oraz wszelkie inne tereny i miejsca udostępnione przez Zamawiającego jako miejsca pracy, które mogą być wymienione jako stanowiące część placu robót,</w:t>
      </w:r>
    </w:p>
    <w:p w14:paraId="506B8304" w14:textId="0C8EA6BB" w:rsidR="00973312" w:rsidRPr="00DF71A2" w:rsidRDefault="00973312" w:rsidP="00DF71A2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zapewnić pełną ochronę i zabezpieczenie terenu prac</w:t>
      </w:r>
      <w:r w:rsidR="00DF71A2">
        <w:rPr>
          <w:rFonts w:ascii="Verdana" w:eastAsia="Droid Sans Fallback" w:hAnsi="Verdana" w:cs="Arial"/>
          <w:kern w:val="2"/>
          <w:sz w:val="16"/>
          <w:szCs w:val="16"/>
        </w:rPr>
        <w:t>.</w:t>
      </w:r>
    </w:p>
    <w:p w14:paraId="6DD01498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przestrzegać przepisów prawa budowlanego, bezpieczeństwa i higieny pracy, bezpieczeństwa przeciwpożarowego, itp. oraz umożliwić wstęp na teren prac pracownikom organów kontrolujących, celem dokonywania kontroli i udzielać im danych i informacji wymaganych przepisami,</w:t>
      </w:r>
    </w:p>
    <w:p w14:paraId="4A357D43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zdemontować wszelkie urządzenia, wyposażenie i części budynków, wymagane do prawidłowego wykonania przedmiotu Umowy oraz zamontować je ponownie zgodnie z technologią ich montażu. Po zamontowaniu należy przeprowadzić próby i odbiory,</w:t>
      </w:r>
    </w:p>
    <w:p w14:paraId="0238D12E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podjąć wszelkie kroki dla ochrony środowiska na terenie prowadzonych prac i poza nimi, w celu uniknięcia szkód lub nadmiernej uciążliwości dla osób i dóbr publicznych,</w:t>
      </w:r>
    </w:p>
    <w:p w14:paraId="3F309B21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utrzymać teren prowadzonych prac w stanie wolnym od przeszkód oraz na bieżąco, na własny koszt usuwać wraz z wywozem zbędne materiały, odpadki, śmieci, urządzenia prowizoryczne, materiały po rozbiórce, itp.</w:t>
      </w:r>
    </w:p>
    <w:p w14:paraId="044CA4CC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po zakończeniu prac usunąć, na własny koszt, poza teren Szpitala wszelkie urządzenia tymczasowe, zaplecze, itp. oraz pozostawić cały teren robót nadający się do użytkowania, w stanie uporządkowanym,</w:t>
      </w:r>
    </w:p>
    <w:p w14:paraId="4FA32DA1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na uzasadnione żądanie Zamawiającego  przerwać prace, a jeżeli zgłoszona zostanie taka potrzeba - zabezpieczyć wykonane roboty przed ich zniszczeniem,</w:t>
      </w:r>
    </w:p>
    <w:p w14:paraId="50CC8339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do dostarczenia Zamawiającemu</w:t>
      </w:r>
      <w:r w:rsidR="00DF71A2">
        <w:rPr>
          <w:rFonts w:ascii="Verdana" w:eastAsia="Droid Sans Fallback" w:hAnsi="Verdana" w:cs="Arial"/>
          <w:kern w:val="2"/>
          <w:sz w:val="16"/>
          <w:szCs w:val="16"/>
        </w:rPr>
        <w:t xml:space="preserve">, </w:t>
      </w:r>
      <w:r w:rsidRPr="00DF71A2">
        <w:rPr>
          <w:rFonts w:ascii="Verdana" w:eastAsia="Droid Sans Fallback" w:hAnsi="Verdana" w:cs="Arial"/>
          <w:kern w:val="2"/>
          <w:sz w:val="16"/>
          <w:szCs w:val="16"/>
        </w:rPr>
        <w:t>o ile to konieczne</w:t>
      </w:r>
      <w:r w:rsidR="00DF71A2">
        <w:rPr>
          <w:rFonts w:ascii="Verdana" w:eastAsia="Droid Sans Fallback" w:hAnsi="Verdana" w:cs="Arial"/>
          <w:kern w:val="2"/>
          <w:sz w:val="16"/>
          <w:szCs w:val="16"/>
        </w:rPr>
        <w:t>,</w:t>
      </w:r>
      <w:r w:rsidRPr="00DF71A2">
        <w:rPr>
          <w:rFonts w:ascii="Verdana" w:eastAsia="Droid Sans Fallback" w:hAnsi="Verdana" w:cs="Arial"/>
          <w:kern w:val="2"/>
          <w:sz w:val="16"/>
          <w:szCs w:val="16"/>
        </w:rPr>
        <w:t xml:space="preserve"> kompletu protokołów technicznych,</w:t>
      </w:r>
    </w:p>
    <w:p w14:paraId="35BB1531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przekazać Zamawiającemu  przedmiot Umowy po uprzednim sprawdzeniu poprawności jego wykonania,</w:t>
      </w:r>
    </w:p>
    <w:p w14:paraId="6074EE0E" w14:textId="77777777" w:rsidR="00DF71A2" w:rsidRDefault="00973312" w:rsidP="00DF71A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wykonać próby i sprawdzenia odpowiednie dla danych instalacji podlegających podłączeniu w ramach montażu przedmiotu Umowy.</w:t>
      </w:r>
    </w:p>
    <w:p w14:paraId="5AA38DCB" w14:textId="77777777" w:rsidR="00DF71A2" w:rsidRDefault="00973312" w:rsidP="00DF71A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Wszystkie materiały zastosowane podczas prac  powinny posiadać obowiązujące świadectwa.</w:t>
      </w:r>
    </w:p>
    <w:p w14:paraId="669E5329" w14:textId="77777777" w:rsidR="00DF71A2" w:rsidRDefault="00973312" w:rsidP="00DF71A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 trakcie zamówienia, w pierwszej kolejności poddania odpadów budowlanych (odpadów betonowych, ziemi, gruzu budowlanego) odzyskowi, a jeżeli z przyczyn technologicznych jest on niemożliwy lub nie uzasadniony z przyczyn ekologicznych lub ekonomicznych, to Wykonawca zobowiązany jest do przekazania powstałych odpadów do unieszkodliwienia. Wykonawca zobowiązany jest udokumentować Zamawiającemu sposób gospodarowania tymi odpadami, jako warunek dokonania odbioru końcowego realizowanego zamówienia.</w:t>
      </w:r>
    </w:p>
    <w:p w14:paraId="11195F0D" w14:textId="77777777" w:rsidR="00DF71A2" w:rsidRDefault="00973312" w:rsidP="00DF71A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>Wykonawca zobowiązuje się realizować przedmiot niniejszej Umowy z należytą starannością, nie dopuszczając do jakichkolwiek zniszczeń bądź szkód w obrębie udostępnionych obiektów (frontu robót).</w:t>
      </w:r>
    </w:p>
    <w:p w14:paraId="1A3E9CD3" w14:textId="77777777" w:rsidR="00DF71A2" w:rsidRDefault="00973312" w:rsidP="00DF71A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Droid Sans Fallback" w:hAnsi="Verdana" w:cs="Arial"/>
          <w:kern w:val="2"/>
          <w:sz w:val="16"/>
          <w:szCs w:val="16"/>
        </w:rPr>
        <w:t xml:space="preserve">Wykonawca zobowiązuje się dostarczyć do odbiorów końcowych wszelkie wymagane prawem zezwolenia, pozwolenia, dopuszczenia, zgłoszenia i inne tego typu dokumenty. </w:t>
      </w:r>
    </w:p>
    <w:p w14:paraId="5848CCC0" w14:textId="77777777" w:rsidR="00DF71A2" w:rsidRPr="00DF71A2" w:rsidRDefault="00973312" w:rsidP="00DF71A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Arial" w:hAnsi="Verdana" w:cs="Arial"/>
          <w:kern w:val="2"/>
          <w:sz w:val="16"/>
          <w:szCs w:val="16"/>
        </w:rPr>
        <w:t>Wykonawca oświadcza, iż w trakcie wykonywania przedmiotu umowy będzie posiadał ważne ubezpieczenie w zakresie odpowiedzialności cywilnej w wysokości sumy gwarancyjnej co najmniej 50% wartości wynagrodzenia łącznego, wskazanego w § 6 ust.</w:t>
      </w:r>
      <w:r w:rsidR="00DF71A2">
        <w:rPr>
          <w:rFonts w:ascii="Verdana" w:eastAsia="Arial" w:hAnsi="Verdana" w:cs="Arial"/>
          <w:kern w:val="2"/>
          <w:sz w:val="16"/>
          <w:szCs w:val="16"/>
        </w:rPr>
        <w:t xml:space="preserve"> </w:t>
      </w:r>
      <w:r w:rsidRPr="00DF71A2">
        <w:rPr>
          <w:rFonts w:ascii="Verdana" w:eastAsia="Arial" w:hAnsi="Verdana" w:cs="Arial"/>
          <w:kern w:val="2"/>
          <w:sz w:val="16"/>
          <w:szCs w:val="16"/>
        </w:rPr>
        <w:t>1</w:t>
      </w:r>
      <w:r w:rsidR="00DF71A2">
        <w:rPr>
          <w:rFonts w:ascii="Verdana" w:eastAsia="Arial" w:hAnsi="Verdana" w:cs="Arial"/>
          <w:kern w:val="2"/>
          <w:sz w:val="16"/>
          <w:szCs w:val="16"/>
        </w:rPr>
        <w:t>.</w:t>
      </w:r>
    </w:p>
    <w:p w14:paraId="13075565" w14:textId="6DF87D86" w:rsidR="00973312" w:rsidRPr="00DF71A2" w:rsidRDefault="00973312" w:rsidP="00DF71A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DF71A2">
        <w:rPr>
          <w:rFonts w:ascii="Verdana" w:eastAsia="Arial" w:hAnsi="Verdana" w:cs="Arial"/>
          <w:kern w:val="2"/>
          <w:sz w:val="16"/>
          <w:szCs w:val="16"/>
        </w:rPr>
        <w:t xml:space="preserve">Wykonawca zobowiązuje się na wezwanie i w terminie wskazanym przez Zamawiającego  okazać dokumenty potwierdzające posiadanie ważnej </w:t>
      </w:r>
      <w:r w:rsidR="00AE67BF">
        <w:rPr>
          <w:rFonts w:ascii="Verdana" w:eastAsia="Arial" w:hAnsi="Verdana" w:cs="Arial"/>
          <w:kern w:val="2"/>
          <w:sz w:val="16"/>
          <w:szCs w:val="16"/>
        </w:rPr>
        <w:t>polisy</w:t>
      </w:r>
      <w:r w:rsidRPr="00DF71A2">
        <w:rPr>
          <w:rFonts w:ascii="Verdana" w:eastAsia="Arial" w:hAnsi="Verdana" w:cs="Arial"/>
          <w:kern w:val="2"/>
          <w:sz w:val="16"/>
          <w:szCs w:val="16"/>
        </w:rPr>
        <w:t xml:space="preserve"> ubezpieczenia, o której mowa w ust.</w:t>
      </w:r>
      <w:r w:rsidR="00DF71A2">
        <w:rPr>
          <w:rFonts w:ascii="Verdana" w:eastAsia="Arial" w:hAnsi="Verdana" w:cs="Arial"/>
          <w:kern w:val="2"/>
          <w:sz w:val="16"/>
          <w:szCs w:val="16"/>
        </w:rPr>
        <w:t xml:space="preserve"> </w:t>
      </w:r>
      <w:r w:rsidRPr="00DF71A2">
        <w:rPr>
          <w:rFonts w:ascii="Verdana" w:eastAsia="Arial" w:hAnsi="Verdana" w:cs="Arial"/>
          <w:kern w:val="2"/>
          <w:sz w:val="16"/>
          <w:szCs w:val="16"/>
        </w:rPr>
        <w:t>1</w:t>
      </w:r>
      <w:r w:rsidR="00AE67BF">
        <w:rPr>
          <w:rFonts w:ascii="Verdana" w:eastAsia="Arial" w:hAnsi="Verdana" w:cs="Arial"/>
          <w:kern w:val="2"/>
          <w:sz w:val="16"/>
          <w:szCs w:val="16"/>
        </w:rPr>
        <w:t>1</w:t>
      </w:r>
      <w:r w:rsidRPr="00DF71A2">
        <w:rPr>
          <w:rFonts w:ascii="Verdana" w:eastAsia="Arial" w:hAnsi="Verdana" w:cs="Arial"/>
          <w:kern w:val="2"/>
          <w:sz w:val="16"/>
          <w:szCs w:val="16"/>
        </w:rPr>
        <w:t>.</w:t>
      </w:r>
    </w:p>
    <w:p w14:paraId="1B63CEEC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eastAsia="Arial" w:hAnsi="Verdana" w:cs="Arial"/>
          <w:kern w:val="2"/>
          <w:sz w:val="16"/>
          <w:szCs w:val="16"/>
        </w:rPr>
      </w:pPr>
    </w:p>
    <w:p w14:paraId="5F05F54C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6</w:t>
      </w:r>
    </w:p>
    <w:p w14:paraId="02A03BFB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Cena i Warunki Płatności</w:t>
      </w:r>
    </w:p>
    <w:p w14:paraId="52DD4F04" w14:textId="77777777" w:rsidR="00AE67BF" w:rsidRPr="00AE67BF" w:rsidRDefault="00973312" w:rsidP="00AE67BF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Wynagrodzenie należne Wykonawcy z tytułu wykonania przedmiotowej Umowy wynosi </w:t>
      </w:r>
      <w:r w:rsidR="00AE67BF">
        <w:rPr>
          <w:rFonts w:ascii="Verdana" w:eastAsia="Droid Sans Fallback" w:hAnsi="Verdana" w:cs="Arial"/>
          <w:kern w:val="2"/>
          <w:sz w:val="16"/>
          <w:szCs w:val="16"/>
        </w:rPr>
        <w:t>______________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 zł </w:t>
      </w:r>
      <w:r w:rsidRPr="00AE67BF">
        <w:rPr>
          <w:rFonts w:ascii="Verdana" w:eastAsia="Droid Sans Fallback" w:hAnsi="Verdana" w:cs="Arial"/>
          <w:bCs/>
          <w:kern w:val="2"/>
          <w:sz w:val="16"/>
          <w:szCs w:val="16"/>
        </w:rPr>
        <w:t>brutto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 (słownie</w:t>
      </w:r>
      <w:r w:rsidR="00AE67BF">
        <w:rPr>
          <w:rFonts w:ascii="Verdana" w:eastAsia="Droid Sans Fallback" w:hAnsi="Verdana" w:cs="Arial"/>
          <w:kern w:val="2"/>
          <w:sz w:val="16"/>
          <w:szCs w:val="16"/>
        </w:rPr>
        <w:t>: _________________________________________________________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 złotych 00/100). Wynagrodzenie w tej wysokości stanowi łączne wynagrodzenie brutto za wykonanie całej umowy</w:t>
      </w:r>
      <w:r w:rsidR="00AE67BF">
        <w:rPr>
          <w:rFonts w:ascii="Verdana" w:eastAsia="Droid Sans Fallback" w:hAnsi="Verdana" w:cs="Arial"/>
          <w:kern w:val="2"/>
          <w:sz w:val="16"/>
          <w:szCs w:val="16"/>
        </w:rPr>
        <w:t>.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</w:p>
    <w:p w14:paraId="6F6B55D4" w14:textId="77777777" w:rsidR="00AE67BF" w:rsidRPr="00AE67BF" w:rsidRDefault="00973312" w:rsidP="00AE67BF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Lucida Sans Unicode" w:hAnsi="Verdana" w:cs="Arial"/>
          <w:kern w:val="2"/>
          <w:sz w:val="16"/>
          <w:szCs w:val="16"/>
          <w:lang w:eastAsia="ar-SA"/>
        </w:rPr>
        <w:t xml:space="preserve">Termin płatności faktury strony ustalają na </w:t>
      </w:r>
      <w:r w:rsidR="00AE67BF">
        <w:rPr>
          <w:rFonts w:ascii="Verdana" w:eastAsia="Lucida Sans Unicode" w:hAnsi="Verdana" w:cs="Arial"/>
          <w:bCs/>
          <w:kern w:val="2"/>
          <w:sz w:val="16"/>
          <w:szCs w:val="16"/>
          <w:lang w:eastAsia="ar-SA"/>
        </w:rPr>
        <w:t>6</w:t>
      </w:r>
      <w:r w:rsidRPr="00AE67BF">
        <w:rPr>
          <w:rFonts w:ascii="Verdana" w:eastAsia="Lucida Sans Unicode" w:hAnsi="Verdana" w:cs="Arial"/>
          <w:bCs/>
          <w:kern w:val="2"/>
          <w:sz w:val="16"/>
          <w:szCs w:val="16"/>
          <w:lang w:eastAsia="ar-SA"/>
        </w:rPr>
        <w:t>0 dni</w:t>
      </w:r>
      <w:r w:rsidRPr="00AE67BF">
        <w:rPr>
          <w:rFonts w:ascii="Verdana" w:eastAsia="Lucida Sans Unicode" w:hAnsi="Verdana" w:cs="Arial"/>
          <w:kern w:val="2"/>
          <w:sz w:val="16"/>
          <w:szCs w:val="16"/>
          <w:lang w:eastAsia="ar-SA"/>
        </w:rPr>
        <w:t xml:space="preserve"> od daty otrzymania przez  Zamawiającego </w:t>
      </w:r>
      <w:r w:rsidR="00AE67BF">
        <w:rPr>
          <w:rFonts w:ascii="Verdana" w:eastAsia="Lucida Sans Unicode" w:hAnsi="Verdana" w:cs="Arial"/>
          <w:kern w:val="2"/>
          <w:sz w:val="16"/>
          <w:szCs w:val="16"/>
          <w:lang w:eastAsia="ar-SA"/>
        </w:rPr>
        <w:t xml:space="preserve">prawidłowo wystawionej </w:t>
      </w:r>
      <w:r w:rsidRPr="00AE67BF">
        <w:rPr>
          <w:rFonts w:ascii="Verdana" w:eastAsia="Lucida Sans Unicode" w:hAnsi="Verdana" w:cs="Arial"/>
          <w:kern w:val="2"/>
          <w:sz w:val="16"/>
          <w:szCs w:val="16"/>
          <w:lang w:eastAsia="ar-SA"/>
        </w:rPr>
        <w:t>faktury VAT dostarczonej przez Wykonawcę. Podstawą wystawienia faktury jest podpisanie bezusterkowych protokołów odbiorów przez  Zamawiającego.</w:t>
      </w:r>
    </w:p>
    <w:p w14:paraId="0D51EC93" w14:textId="77777777" w:rsidR="00AE67BF" w:rsidRPr="00AE67BF" w:rsidRDefault="00973312" w:rsidP="00AE67BF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Calibri" w:hAnsi="Verdana" w:cs="Arial"/>
          <w:kern w:val="2"/>
          <w:sz w:val="16"/>
          <w:szCs w:val="16"/>
        </w:rPr>
        <w:t>Zapłaty wynagrodzenia należy dokonać na rachunek bankowy Wykonawcy wskazany na fakturze</w:t>
      </w:r>
      <w:r w:rsidR="00AE67BF">
        <w:rPr>
          <w:rFonts w:ascii="Verdana" w:eastAsia="Calibri" w:hAnsi="Verdana" w:cs="Arial"/>
          <w:kern w:val="2"/>
          <w:sz w:val="16"/>
          <w:szCs w:val="16"/>
        </w:rPr>
        <w:t>.</w:t>
      </w:r>
    </w:p>
    <w:p w14:paraId="73EE2632" w14:textId="77777777" w:rsidR="00AE67BF" w:rsidRPr="00AE67BF" w:rsidRDefault="00973312" w:rsidP="00AE67BF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Wykonawcy przysługuje prawo naliczenia odsetek ustawowych za każdy dzień opóźnienia Zamawiającego w zapłacie, bez konieczności dokonywania odrębnych wezwań.</w:t>
      </w:r>
    </w:p>
    <w:p w14:paraId="07FE95FF" w14:textId="5134DC24" w:rsidR="00973312" w:rsidRPr="00AE67BF" w:rsidRDefault="00973312" w:rsidP="00AE67BF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Wynagrodzenie, o którym mowa w ust. 1 jest wynagrodzeniem ryczałtowym i obejmuje wszelkie koszty Wykonawcy, których poniesienie jest niezbędne dla realizacji przedmiotu Umowy.</w:t>
      </w:r>
    </w:p>
    <w:p w14:paraId="4CCCFAA1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</w:rPr>
      </w:pPr>
    </w:p>
    <w:p w14:paraId="6EB7C5A8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7</w:t>
      </w:r>
    </w:p>
    <w:p w14:paraId="1B26AFB3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Warunki rękojmi i gwarancji</w:t>
      </w:r>
    </w:p>
    <w:p w14:paraId="6E6500C6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Wykonawca oświadcza, że  Przedmiot </w:t>
      </w:r>
      <w:r w:rsidR="00AE67BF">
        <w:rPr>
          <w:rFonts w:ascii="Verdana" w:eastAsia="Droid Sans Fallback" w:hAnsi="Verdana" w:cs="Arial"/>
          <w:kern w:val="2"/>
          <w:sz w:val="16"/>
          <w:szCs w:val="16"/>
        </w:rPr>
        <w:t>U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mowy jest wolny od wszelkich wad fizycznych. </w:t>
      </w:r>
    </w:p>
    <w:p w14:paraId="5274FCEC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Przez wadę fizyczną rozumie się w szczególności jakąkolwiek niezgodność  z Opisem Przedmiotu Zamówienia.</w:t>
      </w:r>
    </w:p>
    <w:p w14:paraId="5D01A775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Wykonawca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pozostających w związku z wprowadzeniem towaru do obrotu na terytorium Rzeczypospolitej Polskiej, oraz nie stanowi przedmiotu żadnego zabezpieczenia, ani toczącego się postępowania.</w:t>
      </w:r>
    </w:p>
    <w:p w14:paraId="1A50F33A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Jeżeli podczas odbioru okaże się, że wadliwe są części składowe </w:t>
      </w:r>
      <w:r w:rsidRPr="00AE67BF">
        <w:rPr>
          <w:rFonts w:ascii="Verdana" w:eastAsia="Droid Sans Fallback" w:hAnsi="Verdana" w:cs="Arial"/>
          <w:color w:val="000000"/>
          <w:kern w:val="2"/>
          <w:sz w:val="16"/>
          <w:szCs w:val="16"/>
        </w:rPr>
        <w:t xml:space="preserve">konkretnego wyposażenia 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 lub całe wyposażenie, to odpowiednio, wadliwe części składowe przedmiotu zamówienia lub  całe wyposażenie   podlega wymianie na wolne od wad w terminie 3 dni roboczych.</w:t>
      </w:r>
    </w:p>
    <w:p w14:paraId="0B99D4FC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Wykonawca dostarczy zamienny – pozbawiony wad i braków – element takiego samego towaru bez wad, na swój koszt i ryzyko. Towar zamienny podlega odrębnemu odbiorowi jakościowemu i ilościowemu.</w:t>
      </w:r>
    </w:p>
    <w:p w14:paraId="66240AEC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Zamawiający może wykorzystać  uprawnienia z tytułu gwarancji niezależnie od uprawnień z tytułu rękojmi za wady fizyczne towarów.</w:t>
      </w:r>
    </w:p>
    <w:p w14:paraId="150A736A" w14:textId="77777777" w:rsidR="00AE67BF" w:rsidRP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color w:val="000000"/>
          <w:kern w:val="2"/>
          <w:sz w:val="16"/>
          <w:szCs w:val="16"/>
        </w:rPr>
        <w:t xml:space="preserve">W ostatnim miesiącu obowiązywania Umowy Wykonawca zobowiązany jest (po uprzednim uzgodnieniu terminu z Zamawiającym lub w przypadku nieuzgodnienia terminu w terminie wskazanym przez Zamawiającego) przeprowadzić przegląd urządzenia wyposażenia. </w:t>
      </w:r>
    </w:p>
    <w:p w14:paraId="1755A57D" w14:textId="77777777" w:rsidR="00AE67BF" w:rsidRP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color w:val="000000"/>
          <w:kern w:val="2"/>
          <w:sz w:val="16"/>
          <w:szCs w:val="16"/>
        </w:rPr>
        <w:t>Wykonawca w okresie gwarancji, w przypadku trzykrotnej uzasadnionej reklamacji tej samej części  konkretnego wyposażenia)  wymieni tę część na nową, a w przypadku 5 uzasadnionych reklamacji wymieni konkretne wyposażenie na nowe.</w:t>
      </w:r>
    </w:p>
    <w:p w14:paraId="1B5626CB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Wykonawca na wykonane prace  udziela </w:t>
      </w:r>
      <w:r w:rsidRPr="00AE67BF">
        <w:rPr>
          <w:rFonts w:ascii="Verdana" w:eastAsia="Droid Sans Fallback" w:hAnsi="Verdana" w:cs="Arial"/>
          <w:b/>
          <w:kern w:val="2"/>
          <w:sz w:val="16"/>
          <w:szCs w:val="16"/>
        </w:rPr>
        <w:t>24 miesięcznej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 gwarancji, liczonej od daty bezusterkowego, protokolarnego odbioru wyposażenia  przez Zamawiającego.    </w:t>
      </w:r>
    </w:p>
    <w:p w14:paraId="52808D2F" w14:textId="77777777" w:rsidR="00AE67BF" w:rsidRP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Wykonawca zobowiązany jest przystąpić do naprawy wady/usterki wyposażenia  zgłoszonej w okresie gwarancji w terminie  do 2 dni roboczych od złożenia zgłoszenia.</w:t>
      </w:r>
      <w:r w:rsidRPr="00AE67BF">
        <w:rPr>
          <w:rFonts w:ascii="Verdana" w:eastAsia="Droid Sans Fallback" w:hAnsi="Verdana" w:cs="Arial"/>
          <w:color w:val="FF0000"/>
          <w:kern w:val="2"/>
          <w:sz w:val="16"/>
          <w:szCs w:val="16"/>
        </w:rPr>
        <w:t xml:space="preserve"> </w:t>
      </w:r>
    </w:p>
    <w:p w14:paraId="1A522E71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Zgłoszona w trybie określonym w ust. 10 wada/usterka winna być usunięta w terminie do 5 dni roboczych od momentu zgłoszenia</w:t>
      </w:r>
      <w:r w:rsidRPr="00AE67BF">
        <w:rPr>
          <w:rFonts w:ascii="Verdana" w:eastAsia="Droid Sans Fallback" w:hAnsi="Verdana" w:cs="Arial"/>
          <w:color w:val="0000FF"/>
          <w:kern w:val="2"/>
          <w:sz w:val="16"/>
          <w:szCs w:val="16"/>
        </w:rPr>
        <w:t xml:space="preserve"> </w:t>
      </w:r>
      <w:r w:rsidRPr="00AE67BF">
        <w:rPr>
          <w:rFonts w:ascii="Verdana" w:eastAsia="Droid Sans Fallback" w:hAnsi="Verdana" w:cs="Arial"/>
          <w:color w:val="000000"/>
          <w:kern w:val="2"/>
          <w:sz w:val="16"/>
          <w:szCs w:val="16"/>
        </w:rPr>
        <w:t>awarii na piśmie lub faksem</w:t>
      </w:r>
      <w:r w:rsidRPr="00AE67BF">
        <w:rPr>
          <w:rFonts w:ascii="Verdana" w:eastAsia="Droid Sans Fallback" w:hAnsi="Verdana" w:cs="Arial"/>
          <w:color w:val="0000FF"/>
          <w:kern w:val="2"/>
          <w:sz w:val="16"/>
          <w:szCs w:val="16"/>
        </w:rPr>
        <w:t>,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 z zastrzeżeniem ust. 12.</w:t>
      </w:r>
    </w:p>
    <w:p w14:paraId="232DA619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Jeżeli dla usunięcia wady/usterki zgłoszonej w trybie określonym w ust. 10 konieczne jest sprowadzenie części zamiennych spoza granic Polski,  wada/usterka usunięta być winna w terminie 14 dni od złożenia zgłoszenia.</w:t>
      </w:r>
    </w:p>
    <w:p w14:paraId="313DD272" w14:textId="77777777" w:rsidR="00AE67BF" w:rsidRP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color w:val="000000"/>
          <w:kern w:val="2"/>
          <w:sz w:val="16"/>
          <w:szCs w:val="16"/>
        </w:rPr>
        <w:t>W przypadku wykonania naprawy gwarancyjnej – potwierdzeniem wykonania usługi będzie karta pracy serwisu podpisana przez upoważnionego przedstawiciela Zamawiającego.</w:t>
      </w:r>
    </w:p>
    <w:p w14:paraId="5D5B924D" w14:textId="77777777" w:rsid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Każda naprawa gwarancyjna powoduje przedłużenie okresu gwarancji o czas przestoju wyposażenia  spowodowanego naprawą.</w:t>
      </w:r>
    </w:p>
    <w:p w14:paraId="4400177E" w14:textId="014208E3" w:rsidR="00973312" w:rsidRPr="00AE67BF" w:rsidRDefault="00973312" w:rsidP="00AE67B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AE67BF">
        <w:rPr>
          <w:rFonts w:ascii="Verdana" w:eastAsia="Droid Sans Fallback" w:hAnsi="Verdana" w:cs="Arial"/>
          <w:color w:val="000000"/>
          <w:kern w:val="2"/>
          <w:sz w:val="16"/>
          <w:szCs w:val="16"/>
        </w:rPr>
        <w:t xml:space="preserve">Koszty przeglądów, napraw gwarancyjnych i innych czynności do których wykonania zobowiązany jest Wykonawca w pełnej wysokości obciążają Wykonawcę i obejmują w szczególności koszty dojazdu, transportu, materiałów, narzędzi, robocizny itp. </w:t>
      </w:r>
    </w:p>
    <w:p w14:paraId="6B99D175" w14:textId="77777777" w:rsidR="00AE67BF" w:rsidRDefault="00AE67BF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</w:rPr>
      </w:pPr>
    </w:p>
    <w:p w14:paraId="52921603" w14:textId="1D0889C3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8</w:t>
      </w:r>
    </w:p>
    <w:p w14:paraId="496357BE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Kary umowne</w:t>
      </w:r>
    </w:p>
    <w:p w14:paraId="74C791F4" w14:textId="4086EABE" w:rsidR="00AE67BF" w:rsidRPr="00AE67BF" w:rsidRDefault="00973312" w:rsidP="00AE67B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Wykonawca zapłaci Zamawiającemu karę w wysokości </w:t>
      </w:r>
      <w:r w:rsidR="006D7F3F">
        <w:rPr>
          <w:rFonts w:ascii="Verdana" w:eastAsia="Droid Sans Fallback" w:hAnsi="Verdana" w:cs="Arial"/>
          <w:kern w:val="2"/>
          <w:sz w:val="16"/>
          <w:szCs w:val="16"/>
        </w:rPr>
        <w:t>1</w:t>
      </w:r>
      <w:r w:rsidR="00670C8C">
        <w:rPr>
          <w:rFonts w:ascii="Verdana" w:eastAsia="Droid Sans Fallback" w:hAnsi="Verdana" w:cs="Arial"/>
          <w:kern w:val="2"/>
          <w:sz w:val="16"/>
          <w:szCs w:val="16"/>
        </w:rPr>
        <w:t>5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>% wartości wynagrodzenia brutto, określonego w § 6 ust. 1 Umowy, w razie odstąpienia przez Zamawiającego od niniejszej Umowy z powodu okoliczności, wskazanych w § 9 ust.</w:t>
      </w:r>
      <w:r w:rsidR="00AE67BF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 xml:space="preserve">1 Umowy. </w:t>
      </w:r>
    </w:p>
    <w:p w14:paraId="27AAF47B" w14:textId="77777777" w:rsidR="00AE67BF" w:rsidRPr="00AE67BF" w:rsidRDefault="00973312" w:rsidP="00AE67B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Wykonawca  zapłaci Zamawiającemu karę w wysokości 0,5% wartości wynagrodzenia brutto, określonego w § 6 ust.1 Umowy  za każdy dzień zwłoki  w wykonaniu dostawy i montażu w terminie, o którym mowa w § 4 ust. 1.</w:t>
      </w:r>
    </w:p>
    <w:p w14:paraId="5A323A9A" w14:textId="77777777" w:rsidR="006D7F3F" w:rsidRPr="006D7F3F" w:rsidRDefault="00973312" w:rsidP="006D7F3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E67BF">
        <w:rPr>
          <w:rFonts w:ascii="Verdana" w:eastAsia="Droid Sans Fallback" w:hAnsi="Verdana" w:cs="Arial"/>
          <w:kern w:val="2"/>
          <w:sz w:val="16"/>
          <w:szCs w:val="16"/>
        </w:rPr>
        <w:t>Niezależnie od kar umownych wskazanych w ust.</w:t>
      </w:r>
      <w:r w:rsidR="00AE67BF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>2 Wykonawca zapłaci Zamawiającemu</w:t>
      </w:r>
      <w:r w:rsidRPr="00AE67BF">
        <w:rPr>
          <w:rFonts w:ascii="Verdana" w:eastAsia="Droid Sans Fallback" w:hAnsi="Verdana" w:cs="Arial"/>
          <w:i/>
          <w:kern w:val="2"/>
          <w:sz w:val="16"/>
          <w:szCs w:val="16"/>
        </w:rPr>
        <w:t xml:space="preserve"> 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>karę w wysokości 0,5% wartości wynagrodzenia brutto, określonego w § 6 ust.</w:t>
      </w:r>
      <w:r w:rsidR="006D7F3F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>1 Umowy za każdy dzień zwłoki  w wykonaniu wymiany przedmiotu Umowy w terminie, o którym mowa w § 7 ust.</w:t>
      </w:r>
      <w:r w:rsidR="006D7F3F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AE67BF">
        <w:rPr>
          <w:rFonts w:ascii="Verdana" w:eastAsia="Droid Sans Fallback" w:hAnsi="Verdana" w:cs="Arial"/>
          <w:kern w:val="2"/>
          <w:sz w:val="16"/>
          <w:szCs w:val="16"/>
        </w:rPr>
        <w:t>4.</w:t>
      </w:r>
    </w:p>
    <w:p w14:paraId="510C1BA7" w14:textId="77777777" w:rsidR="006D7F3F" w:rsidRPr="006D7F3F" w:rsidRDefault="00973312" w:rsidP="006D7F3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7F3F">
        <w:rPr>
          <w:rFonts w:ascii="Verdana" w:eastAsia="Droid Sans Fallback" w:hAnsi="Verdana" w:cs="Arial"/>
          <w:kern w:val="2"/>
          <w:sz w:val="16"/>
          <w:szCs w:val="16"/>
        </w:rPr>
        <w:t>Wykonawca  zapłaci Zamawiającemu karę w wysokości 0,5% wartości wynagrodzenia brutto, określonego w § 6 ust.</w:t>
      </w:r>
      <w:r w:rsidR="006D7F3F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6D7F3F">
        <w:rPr>
          <w:rFonts w:ascii="Verdana" w:eastAsia="Droid Sans Fallback" w:hAnsi="Verdana" w:cs="Arial"/>
          <w:kern w:val="2"/>
          <w:sz w:val="16"/>
          <w:szCs w:val="16"/>
        </w:rPr>
        <w:t>1 Umowy  za każdy dzień zwłoki  w wykonaniu zobowiązania w terminie, o którym mowa w § 7 ust. 8,</w:t>
      </w:r>
      <w:r w:rsidR="006D7F3F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6D7F3F">
        <w:rPr>
          <w:rFonts w:ascii="Verdana" w:eastAsia="Droid Sans Fallback" w:hAnsi="Verdana" w:cs="Arial"/>
          <w:kern w:val="2"/>
          <w:sz w:val="16"/>
          <w:szCs w:val="16"/>
        </w:rPr>
        <w:t>10, 11 lub 12.</w:t>
      </w:r>
    </w:p>
    <w:p w14:paraId="5FD10B59" w14:textId="77777777" w:rsidR="006D7F3F" w:rsidRDefault="00973312" w:rsidP="006D7F3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7F3F">
        <w:rPr>
          <w:rFonts w:ascii="Verdana" w:eastAsia="Droid Sans Fallback" w:hAnsi="Verdana" w:cs="Arial"/>
          <w:kern w:val="2"/>
          <w:sz w:val="16"/>
          <w:szCs w:val="16"/>
          <w:lang w:eastAsia="ar-SA"/>
        </w:rPr>
        <w:t>Wykonawca  zapłaci Zamawiającemu karę w wysokości 0,5 % wartości wynagrodzenia brutto, określonego w § 6 ust.</w:t>
      </w:r>
      <w:r w:rsidR="006D7F3F">
        <w:rPr>
          <w:rFonts w:ascii="Verdana" w:eastAsia="Droid Sans Fallback" w:hAnsi="Verdana" w:cs="Arial"/>
          <w:kern w:val="2"/>
          <w:sz w:val="16"/>
          <w:szCs w:val="16"/>
          <w:lang w:eastAsia="ar-SA"/>
        </w:rPr>
        <w:t xml:space="preserve"> </w:t>
      </w:r>
      <w:r w:rsidRPr="006D7F3F">
        <w:rPr>
          <w:rFonts w:ascii="Verdana" w:eastAsia="Droid Sans Fallback" w:hAnsi="Verdana" w:cs="Arial"/>
          <w:kern w:val="2"/>
          <w:sz w:val="16"/>
          <w:szCs w:val="16"/>
          <w:lang w:eastAsia="ar-SA"/>
        </w:rPr>
        <w:t>1 Umowy  za każdy dzień zwłoki  w wykonaniu obowiązku wskazanego w § 5 ust. 1</w:t>
      </w:r>
      <w:r w:rsidR="006D7F3F">
        <w:rPr>
          <w:rFonts w:ascii="Verdana" w:eastAsia="Droid Sans Fallback" w:hAnsi="Verdana" w:cs="Arial"/>
          <w:kern w:val="2"/>
          <w:sz w:val="16"/>
          <w:szCs w:val="16"/>
          <w:lang w:eastAsia="ar-SA"/>
        </w:rPr>
        <w:t>2</w:t>
      </w:r>
      <w:r w:rsidRPr="006D7F3F">
        <w:rPr>
          <w:rFonts w:ascii="Verdana" w:eastAsia="Droid Sans Fallback" w:hAnsi="Verdana" w:cs="Arial"/>
          <w:kern w:val="2"/>
          <w:sz w:val="16"/>
          <w:szCs w:val="16"/>
          <w:lang w:eastAsia="ar-SA"/>
        </w:rPr>
        <w:t xml:space="preserve">  w terminie wskazanym  </w:t>
      </w:r>
      <w:r w:rsidR="006D7F3F">
        <w:rPr>
          <w:rFonts w:ascii="Verdana" w:eastAsia="Droid Sans Fallback" w:hAnsi="Verdana" w:cs="Arial"/>
          <w:kern w:val="2"/>
          <w:sz w:val="16"/>
          <w:szCs w:val="16"/>
          <w:lang w:eastAsia="ar-SA"/>
        </w:rPr>
        <w:t>przez Zamawiającego.</w:t>
      </w:r>
    </w:p>
    <w:p w14:paraId="67D97DE7" w14:textId="77777777" w:rsidR="006D7F3F" w:rsidRPr="006D7F3F" w:rsidRDefault="00973312" w:rsidP="006D7F3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7F3F">
        <w:rPr>
          <w:rFonts w:ascii="Verdana" w:eastAsia="SimSun" w:hAnsi="Verdana" w:cs="Arial"/>
          <w:color w:val="000000"/>
          <w:sz w:val="16"/>
          <w:szCs w:val="16"/>
        </w:rPr>
        <w:t>Powyższe kary umowne nie wykluczają dochodzenia od Wykonawcy odszkodowania uzupełniającego (przenoszącego wartość zastrzeżonej kary w rozumieniu art. 484 § 1 k.c.) na zasadach ogólnych, jeżeli kara umowna/kary umowne nie pokryje/nie pokryją wyrządzonej szkody.</w:t>
      </w:r>
    </w:p>
    <w:p w14:paraId="77AFCA04" w14:textId="1DBFEB53" w:rsidR="00973312" w:rsidRPr="006D7F3F" w:rsidRDefault="00973312" w:rsidP="006D7F3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7F3F">
        <w:rPr>
          <w:rFonts w:ascii="Verdana" w:eastAsia="Droid Sans Fallback" w:hAnsi="Verdana" w:cs="Arial"/>
          <w:kern w:val="2"/>
          <w:sz w:val="16"/>
          <w:szCs w:val="16"/>
        </w:rPr>
        <w:t>Za niewykonanie Umowy (niewykonanie dostawy) strony uważają w szczególności niedostarczenie przedmiotu Umowy w terminie, o którym mowa w § 4 ust. 1 Umowy, dostarczenie go, z wadami uniemożliwiającymi podpisanie protokołu odbioru bez zastrzeżeń, lub w niekompletnym stanie.</w:t>
      </w:r>
    </w:p>
    <w:p w14:paraId="66B391E9" w14:textId="1767D837" w:rsidR="006D7F3F" w:rsidRPr="006D7F3F" w:rsidRDefault="006D7F3F" w:rsidP="006D7F3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7F3F">
        <w:rPr>
          <w:rFonts w:ascii="Verdana" w:hAnsi="Verdana"/>
          <w:sz w:val="16"/>
          <w:szCs w:val="16"/>
        </w:rPr>
        <w:t xml:space="preserve">Łączna maksymalna wysokość kar umownych nie może przekraczać 20% łącznego wynagrodzenia netto, określonego w § </w:t>
      </w:r>
      <w:r>
        <w:rPr>
          <w:rFonts w:ascii="Verdana" w:hAnsi="Verdana"/>
          <w:sz w:val="16"/>
          <w:szCs w:val="16"/>
        </w:rPr>
        <w:t>6</w:t>
      </w:r>
      <w:r w:rsidRPr="006D7F3F">
        <w:rPr>
          <w:rFonts w:ascii="Verdana" w:hAnsi="Verdana"/>
          <w:sz w:val="16"/>
          <w:szCs w:val="16"/>
        </w:rPr>
        <w:t xml:space="preserve"> ust. 1 Umowy</w:t>
      </w:r>
      <w:r>
        <w:rPr>
          <w:rFonts w:ascii="Verdana" w:hAnsi="Verdana"/>
          <w:sz w:val="16"/>
          <w:szCs w:val="16"/>
        </w:rPr>
        <w:t>.</w:t>
      </w:r>
    </w:p>
    <w:p w14:paraId="2DE5E3D4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</w:p>
    <w:p w14:paraId="676216E7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>§  9</w:t>
      </w:r>
    </w:p>
    <w:p w14:paraId="3915826C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>Odstąpienie od Umowy</w:t>
      </w:r>
    </w:p>
    <w:p w14:paraId="09392F4C" w14:textId="6FFF60A6" w:rsidR="00973312" w:rsidRPr="00670C8C" w:rsidRDefault="00973312" w:rsidP="00670C8C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70C8C">
        <w:rPr>
          <w:rFonts w:ascii="Verdana" w:eastAsia="Droid Sans Fallback" w:hAnsi="Verdana" w:cs="Arial"/>
          <w:kern w:val="2"/>
          <w:sz w:val="16"/>
          <w:szCs w:val="16"/>
        </w:rPr>
        <w:t>Zamawiający  może odstąpić od Umowy, w przypadkach, gdy:</w:t>
      </w:r>
    </w:p>
    <w:p w14:paraId="4AF6576E" w14:textId="77777777" w:rsidR="00670C8C" w:rsidRPr="00670C8C" w:rsidRDefault="00973312" w:rsidP="00670C8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70C8C">
        <w:rPr>
          <w:rFonts w:ascii="Verdana" w:eastAsia="Droid Sans Fallback" w:hAnsi="Verdana" w:cs="Arial"/>
          <w:kern w:val="2"/>
          <w:sz w:val="16"/>
          <w:szCs w:val="16"/>
        </w:rPr>
        <w:t>Wykonawca nie wykonana  dostawy i montażu wyposażenia w terminie 30 dni od upływu terminu wskazanego w  § 4 ust.</w:t>
      </w:r>
      <w:r w:rsidR="00670C8C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670C8C">
        <w:rPr>
          <w:rFonts w:ascii="Verdana" w:eastAsia="Droid Sans Fallback" w:hAnsi="Verdana" w:cs="Arial"/>
          <w:kern w:val="2"/>
          <w:sz w:val="16"/>
          <w:szCs w:val="16"/>
        </w:rPr>
        <w:t xml:space="preserve">1. </w:t>
      </w:r>
    </w:p>
    <w:p w14:paraId="233E135F" w14:textId="77777777" w:rsidR="00670C8C" w:rsidRPr="00670C8C" w:rsidRDefault="00973312" w:rsidP="00670C8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70C8C">
        <w:rPr>
          <w:rFonts w:ascii="Verdana" w:eastAsia="Droid Sans Fallback" w:hAnsi="Verdana" w:cs="Arial"/>
          <w:kern w:val="2"/>
          <w:sz w:val="16"/>
          <w:szCs w:val="16"/>
        </w:rPr>
        <w:t>Wykonawca  nie wykona  przeglądu w terminie 10 dni od upływu terminu wskazanego w § 7 ust.</w:t>
      </w:r>
      <w:r w:rsidR="00670C8C">
        <w:rPr>
          <w:rFonts w:ascii="Verdana" w:eastAsia="Droid Sans Fallback" w:hAnsi="Verdana" w:cs="Arial"/>
          <w:kern w:val="2"/>
          <w:sz w:val="16"/>
          <w:szCs w:val="16"/>
        </w:rPr>
        <w:t xml:space="preserve"> </w:t>
      </w:r>
      <w:r w:rsidRPr="00670C8C">
        <w:rPr>
          <w:rFonts w:ascii="Verdana" w:eastAsia="Droid Sans Fallback" w:hAnsi="Verdana" w:cs="Arial"/>
          <w:kern w:val="2"/>
          <w:sz w:val="16"/>
          <w:szCs w:val="16"/>
        </w:rPr>
        <w:t xml:space="preserve">7.  </w:t>
      </w:r>
    </w:p>
    <w:p w14:paraId="06A8AD85" w14:textId="4A9A79C3" w:rsidR="00973312" w:rsidRPr="00670C8C" w:rsidRDefault="00973312" w:rsidP="00670C8C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70C8C">
        <w:rPr>
          <w:rFonts w:ascii="Verdana" w:eastAsia="Droid Sans Fallback" w:hAnsi="Verdana" w:cs="Arial"/>
          <w:kern w:val="2"/>
          <w:sz w:val="16"/>
          <w:szCs w:val="16"/>
        </w:rPr>
        <w:t xml:space="preserve">Wykonawca nie wykona swoich obowiązków wskazanych § 7 ust. 8 pomimo wezwania wysłanego na adres Wykonawcy.  </w:t>
      </w:r>
    </w:p>
    <w:p w14:paraId="446E31AA" w14:textId="77777777" w:rsidR="00670C8C" w:rsidRPr="00670C8C" w:rsidRDefault="00973312" w:rsidP="00973312">
      <w:pPr>
        <w:pStyle w:val="Akapitzlist"/>
        <w:numPr>
          <w:ilvl w:val="0"/>
          <w:numId w:val="25"/>
        </w:numPr>
        <w:suppressAutoHyphens/>
        <w:spacing w:after="0" w:line="360" w:lineRule="auto"/>
        <w:rPr>
          <w:rFonts w:ascii="Verdana" w:hAnsi="Verdana"/>
          <w:sz w:val="16"/>
          <w:szCs w:val="16"/>
        </w:rPr>
      </w:pPr>
      <w:r w:rsidRPr="00670C8C">
        <w:rPr>
          <w:rFonts w:ascii="Verdana" w:eastAsia="Droid Sans Fallback" w:hAnsi="Verdana" w:cs="Arial"/>
          <w:bCs/>
          <w:kern w:val="2"/>
          <w:sz w:val="16"/>
          <w:szCs w:val="16"/>
        </w:rPr>
        <w:t>Odstąpienie od Umowy powinno nastąpić w formie pisemnej i powinno zawierać uzasadnienie.</w:t>
      </w:r>
    </w:p>
    <w:p w14:paraId="235C6C30" w14:textId="2067AD40" w:rsidR="00973312" w:rsidRPr="00670C8C" w:rsidRDefault="00973312" w:rsidP="00973312">
      <w:pPr>
        <w:pStyle w:val="Akapitzlist"/>
        <w:numPr>
          <w:ilvl w:val="0"/>
          <w:numId w:val="25"/>
        </w:numPr>
        <w:suppressAutoHyphens/>
        <w:spacing w:after="0" w:line="360" w:lineRule="auto"/>
        <w:rPr>
          <w:rFonts w:ascii="Verdana" w:hAnsi="Verdana"/>
          <w:sz w:val="16"/>
          <w:szCs w:val="16"/>
        </w:rPr>
      </w:pPr>
      <w:r w:rsidRPr="00670C8C">
        <w:rPr>
          <w:rFonts w:ascii="Verdana" w:eastAsia="Droid Sans Fallback" w:hAnsi="Verdana" w:cs="Arial"/>
          <w:kern w:val="2"/>
          <w:sz w:val="16"/>
          <w:szCs w:val="16"/>
        </w:rPr>
        <w:t>Odstąpienie od Umowy może odnosić się do całej Umowy lub tylko do części jeszcze nie  wykonanej przez Wykonawcę.</w:t>
      </w:r>
    </w:p>
    <w:p w14:paraId="2BAF2C87" w14:textId="77777777" w:rsidR="00973312" w:rsidRPr="007331C2" w:rsidRDefault="00973312" w:rsidP="00973312">
      <w:pPr>
        <w:suppressAutoHyphens/>
        <w:spacing w:after="0" w:line="360" w:lineRule="auto"/>
        <w:ind w:hanging="284"/>
        <w:jc w:val="center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</w:p>
    <w:p w14:paraId="7A4C0EA2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10</w:t>
      </w:r>
    </w:p>
    <w:p w14:paraId="52DA43A7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bCs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>Okres obowiązywania Umowy</w:t>
      </w:r>
    </w:p>
    <w:p w14:paraId="28A75770" w14:textId="77777777" w:rsidR="00670C8C" w:rsidRDefault="00973312" w:rsidP="00670C8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670C8C">
        <w:rPr>
          <w:rFonts w:ascii="Verdana" w:eastAsia="Droid Sans Fallback" w:hAnsi="Verdana" w:cs="Arial"/>
          <w:kern w:val="2"/>
          <w:sz w:val="16"/>
          <w:szCs w:val="16"/>
        </w:rPr>
        <w:t>Umowa obowiązuje od dnia jej podpisania i zostaje zawarta również na czas obowiązywania gwarancji przedmiotu Umowy dostarczonego w ramach niniejszej Umowy.</w:t>
      </w:r>
    </w:p>
    <w:p w14:paraId="462EB9EE" w14:textId="28142A4B" w:rsidR="00973312" w:rsidRPr="00670C8C" w:rsidRDefault="00973312" w:rsidP="00670C8C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  <w:lang w:eastAsia="ar-SA"/>
        </w:rPr>
      </w:pPr>
      <w:r w:rsidRPr="00670C8C">
        <w:rPr>
          <w:rFonts w:ascii="Verdana" w:eastAsia="Times New Roman" w:hAnsi="Verdana" w:cs="Arial"/>
          <w:kern w:val="2"/>
          <w:sz w:val="16"/>
          <w:szCs w:val="16"/>
        </w:rPr>
        <w:t xml:space="preserve">Czynność prawna mająca na celu zmianę wierzyciela może nastąpić po wyrażeniu zgody przez Zamawiającego. W szczególności </w:t>
      </w:r>
      <w:r w:rsidRPr="00670C8C">
        <w:rPr>
          <w:rFonts w:ascii="Verdana" w:eastAsia="Droid Sans Fallback" w:hAnsi="Verdana" w:cs="Arial"/>
          <w:kern w:val="2"/>
          <w:sz w:val="16"/>
          <w:szCs w:val="16"/>
        </w:rPr>
        <w:t>Zamawiający zastrzega, że wierzytelności przysługujące Wykonawcy w związku z wykonaniem niniejszej Umowy nie mogą być przenoszone na osoby trzecie bez zgody Zamawiającego.</w:t>
      </w:r>
    </w:p>
    <w:p w14:paraId="099FC824" w14:textId="77777777" w:rsidR="0097331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</w:rPr>
      </w:pPr>
    </w:p>
    <w:p w14:paraId="51CDB70A" w14:textId="77777777" w:rsidR="00973312" w:rsidRPr="00670C8C" w:rsidRDefault="00973312" w:rsidP="00973312">
      <w:p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Calibri"/>
          <w:b/>
          <w:bCs/>
          <w:sz w:val="16"/>
          <w:szCs w:val="16"/>
        </w:rPr>
      </w:pPr>
      <w:r w:rsidRPr="00670C8C">
        <w:rPr>
          <w:rFonts w:ascii="Verdana" w:eastAsia="Times New Roman" w:hAnsi="Verdana" w:cs="Calibri"/>
          <w:b/>
          <w:bCs/>
          <w:sz w:val="16"/>
          <w:szCs w:val="16"/>
        </w:rPr>
        <w:t>§ 11</w:t>
      </w:r>
    </w:p>
    <w:p w14:paraId="5BF3C9AE" w14:textId="77777777" w:rsidR="00973312" w:rsidRPr="00670C8C" w:rsidRDefault="00973312" w:rsidP="00973312">
      <w:p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Calibri"/>
          <w:b/>
          <w:bCs/>
          <w:sz w:val="16"/>
          <w:szCs w:val="16"/>
        </w:rPr>
      </w:pPr>
      <w:r w:rsidRPr="00670C8C">
        <w:rPr>
          <w:rFonts w:ascii="Verdana" w:eastAsia="Times New Roman" w:hAnsi="Verdana" w:cs="Calibri"/>
          <w:b/>
          <w:bCs/>
          <w:sz w:val="16"/>
          <w:szCs w:val="16"/>
        </w:rPr>
        <w:t>Klauzula antykorupcyjna</w:t>
      </w:r>
    </w:p>
    <w:p w14:paraId="328D0A41" w14:textId="77777777" w:rsidR="00973312" w:rsidRPr="00670C8C" w:rsidRDefault="00973312" w:rsidP="00973312">
      <w:p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670C8C">
        <w:rPr>
          <w:rFonts w:ascii="Verdana" w:eastAsia="Times New Roman" w:hAnsi="Verdana" w:cs="Calibri"/>
          <w:sz w:val="16"/>
          <w:szCs w:val="16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7CF249F" w14:textId="77777777" w:rsidR="00973312" w:rsidRPr="00670C8C" w:rsidRDefault="00973312" w:rsidP="00973312">
      <w:p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</w:p>
    <w:p w14:paraId="10BCCCC5" w14:textId="77777777" w:rsidR="00973312" w:rsidRPr="00670C8C" w:rsidRDefault="00973312" w:rsidP="00973312">
      <w:p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Calibri"/>
          <w:b/>
          <w:bCs/>
          <w:sz w:val="16"/>
          <w:szCs w:val="16"/>
        </w:rPr>
      </w:pPr>
      <w:r w:rsidRPr="00670C8C">
        <w:rPr>
          <w:rFonts w:ascii="Verdana" w:eastAsia="Times New Roman" w:hAnsi="Verdana" w:cs="Calibri"/>
          <w:b/>
          <w:bCs/>
          <w:sz w:val="16"/>
          <w:szCs w:val="16"/>
        </w:rPr>
        <w:t>§ 12</w:t>
      </w:r>
    </w:p>
    <w:p w14:paraId="36084F59" w14:textId="77777777" w:rsidR="00973312" w:rsidRPr="00670C8C" w:rsidRDefault="00973312" w:rsidP="00973312">
      <w:p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Calibri"/>
          <w:b/>
          <w:bCs/>
          <w:sz w:val="16"/>
          <w:szCs w:val="16"/>
        </w:rPr>
      </w:pPr>
      <w:r w:rsidRPr="00670C8C">
        <w:rPr>
          <w:rFonts w:ascii="Verdana" w:eastAsia="Times New Roman" w:hAnsi="Verdana" w:cs="Calibri"/>
          <w:b/>
          <w:bCs/>
          <w:sz w:val="16"/>
          <w:szCs w:val="16"/>
        </w:rPr>
        <w:t>Dofinansowanie zakupu</w:t>
      </w:r>
    </w:p>
    <w:p w14:paraId="77D8E27E" w14:textId="77777777" w:rsidR="00973312" w:rsidRPr="00670C8C" w:rsidRDefault="00973312" w:rsidP="00973312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670C8C">
        <w:rPr>
          <w:rFonts w:ascii="Verdana" w:eastAsia="Times New Roman" w:hAnsi="Verdana" w:cs="Calibri"/>
          <w:sz w:val="16"/>
          <w:szCs w:val="16"/>
        </w:rPr>
        <w:t>Zamawiający oświadcza, , iż podpisał z Gdańskim Uniwersytetem Medycznym, 80 – 210 Gdańsk, ul. Marii Skłodowskiej - Curie 3a, umowę  z dnia 30.04.2020 o dofinansowanie zakupu przedmiotu zamówienia na rzecz wspólnej realizacji projektu pn. „Centrum Geriatrii w Gdańsku” w ramach Regionalnego Programu Operacyjnego Województwa Pomorskiego na lata 2014 – 2020, Działania 7.1  Zasoby ochrony zdrowia, Poddziałania 7.1.1. Zasoby ochrony zdrowia – mechanizm ZIT, współfinansowanego z Europejskiego Funduszu Rozwoju Regionalnego.</w:t>
      </w:r>
    </w:p>
    <w:p w14:paraId="567601D2" w14:textId="77777777" w:rsidR="00973312" w:rsidRPr="00670C8C" w:rsidRDefault="00973312" w:rsidP="00973312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670C8C">
        <w:rPr>
          <w:rFonts w:ascii="Verdana" w:eastAsia="Times New Roman" w:hAnsi="Verdana" w:cs="Calibri"/>
          <w:sz w:val="16"/>
          <w:szCs w:val="16"/>
        </w:rPr>
        <w:t>Zamawiający przewiduje unieważnienie postępowania o udzielenie zamówienia w przypadku nie przyznania środków, które miały być przeznaczone na sfinansowanie całości zamówienia.</w:t>
      </w:r>
    </w:p>
    <w:p w14:paraId="0830AD7C" w14:textId="77777777" w:rsidR="00973312" w:rsidRPr="00670C8C" w:rsidRDefault="00973312" w:rsidP="00973312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670C8C">
        <w:rPr>
          <w:rFonts w:ascii="Verdana" w:eastAsia="Times New Roman" w:hAnsi="Verdana" w:cs="Calibri"/>
          <w:sz w:val="16"/>
          <w:szCs w:val="16"/>
        </w:rPr>
        <w:t>Jeżeli z winy Wykonawcy (np. nieterminowa: dostawa, instalacja, uruchomienie zakupionego sprzętu) wartość dofinansowania, o którym mowa w ust. 1 powyżej ulegnie zmniejszeniu, Wykonawca pokryje w 100% wartości strat poniesionych przez Zamawiającego.</w:t>
      </w:r>
    </w:p>
    <w:p w14:paraId="4E7C1981" w14:textId="77777777" w:rsidR="00973312" w:rsidRPr="00670C8C" w:rsidRDefault="00973312" w:rsidP="00973312">
      <w:pPr>
        <w:pStyle w:val="Akapitzlist"/>
        <w:numPr>
          <w:ilvl w:val="0"/>
          <w:numId w:val="1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670C8C">
        <w:rPr>
          <w:rFonts w:ascii="Verdana" w:eastAsia="Times New Roman" w:hAnsi="Verdana" w:cs="Calibri"/>
          <w:sz w:val="16"/>
          <w:szCs w:val="16"/>
        </w:rPr>
        <w:t>Wykonawca zobowiązuje się do uczestniczenia w kontrolach przeprowadzanych przez instytucje  kontrolujące projekt w związku z otrzymanym dofinansowaniem. Wykonawca niezwłocznie (nie  później niż w terminie wskazanym przez Zamawiającego) odniesie się do wniesionych przez organy kontrolne uwag i usunie wskazane przez organy kontrolne wady i usterki (niewielkie wady) dotyczące przedmiotu Umowy, wymaganych dokumentów itd. leżących, zgodnie z Umową po stornie Wykonawcy.</w:t>
      </w:r>
    </w:p>
    <w:p w14:paraId="09EB5131" w14:textId="77777777" w:rsidR="00973312" w:rsidRPr="00670C8C" w:rsidRDefault="00973312" w:rsidP="00973312">
      <w:pPr>
        <w:suppressAutoHyphens/>
        <w:spacing w:after="0" w:line="360" w:lineRule="auto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</w:p>
    <w:p w14:paraId="23968AC9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§ 1</w:t>
      </w:r>
      <w:r>
        <w:rPr>
          <w:rFonts w:ascii="Verdana" w:eastAsia="Droid Sans Fallback" w:hAnsi="Verdana" w:cs="Arial"/>
          <w:b/>
          <w:kern w:val="2"/>
          <w:sz w:val="16"/>
          <w:szCs w:val="16"/>
        </w:rPr>
        <w:t>3</w:t>
      </w:r>
    </w:p>
    <w:p w14:paraId="61570D85" w14:textId="77777777" w:rsidR="00973312" w:rsidRPr="007331C2" w:rsidRDefault="00973312" w:rsidP="00973312">
      <w:pPr>
        <w:suppressAutoHyphens/>
        <w:spacing w:after="0" w:line="360" w:lineRule="auto"/>
        <w:jc w:val="center"/>
        <w:rPr>
          <w:rFonts w:ascii="Verdana" w:eastAsia="Droid Sans Fallback" w:hAnsi="Verdana" w:cs="Arial"/>
          <w:b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b/>
          <w:kern w:val="2"/>
          <w:sz w:val="16"/>
          <w:szCs w:val="16"/>
        </w:rPr>
        <w:t>Postanowienia końcowe</w:t>
      </w:r>
    </w:p>
    <w:p w14:paraId="63AE929D" w14:textId="77777777" w:rsidR="00973312" w:rsidRPr="007331C2" w:rsidRDefault="00973312" w:rsidP="00973312">
      <w:pPr>
        <w:pStyle w:val="Akapitzlist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Verdana" w:eastAsia="Droid Sans Fallback" w:hAnsi="Verdana" w:cs="Arial"/>
          <w:kern w:val="2"/>
          <w:sz w:val="16"/>
          <w:szCs w:val="16"/>
        </w:rPr>
      </w:pPr>
      <w:r w:rsidRPr="007331C2">
        <w:rPr>
          <w:rFonts w:ascii="Verdana" w:eastAsia="Droid Sans Fallback" w:hAnsi="Verdana" w:cs="Arial"/>
          <w:kern w:val="2"/>
          <w:sz w:val="16"/>
          <w:szCs w:val="16"/>
        </w:rPr>
        <w:t>Wszelkie zmiany niniejszej Umowy mogą nastąpić za zgodą stron w formie pisemnej pod rygorem nieważności.</w:t>
      </w:r>
    </w:p>
    <w:p w14:paraId="3B3B6F12" w14:textId="77777777" w:rsidR="00973312" w:rsidRPr="007331C2" w:rsidRDefault="00973312" w:rsidP="00973312">
      <w:pPr>
        <w:pStyle w:val="Akapitzlist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kern w:val="2"/>
          <w:sz w:val="16"/>
          <w:szCs w:val="16"/>
        </w:rPr>
        <w:t xml:space="preserve"> Strony zgodnie postanawiają, iż wszelkie spory mogące powstać na gruncie Umowy będą starały się rozwiązać na drodze wzajemnych negocjacji. W przypadku nie dojścia przez strony do porozumienia na drodze negocjacji, sądem właściwym do rozstrzygania spraw związanych z Umową będzie sąd właściwy miejscowo dla siedziby Zamawiającego.</w:t>
      </w:r>
    </w:p>
    <w:p w14:paraId="7220DDCD" w14:textId="77777777" w:rsidR="00973312" w:rsidRPr="007331C2" w:rsidRDefault="00973312" w:rsidP="00973312">
      <w:pPr>
        <w:pStyle w:val="Akapitzlist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kern w:val="2"/>
          <w:sz w:val="16"/>
          <w:szCs w:val="16"/>
        </w:rPr>
        <w:t>W sprawach nie uregulowanych Umową stosuje się przepis</w:t>
      </w:r>
      <w:r>
        <w:rPr>
          <w:rFonts w:ascii="Verdana" w:eastAsia="Droid Sans Fallback" w:hAnsi="Verdana" w:cs="Arial"/>
          <w:kern w:val="2"/>
          <w:sz w:val="16"/>
          <w:szCs w:val="16"/>
        </w:rPr>
        <w:t xml:space="preserve">y Kodeksu cywilnego oraz ustawy </w:t>
      </w:r>
      <w:r w:rsidRPr="007331C2">
        <w:rPr>
          <w:rFonts w:ascii="Verdana" w:eastAsia="Droid Sans Fallback" w:hAnsi="Verdana" w:cs="Arial"/>
          <w:kern w:val="2"/>
          <w:sz w:val="16"/>
          <w:szCs w:val="16"/>
        </w:rPr>
        <w:t>Prawo Budowlane i innych przepisów prawa polskiego.</w:t>
      </w:r>
    </w:p>
    <w:p w14:paraId="71EA00A0" w14:textId="77777777" w:rsidR="00973312" w:rsidRPr="007331C2" w:rsidRDefault="00973312" w:rsidP="00973312">
      <w:pPr>
        <w:pStyle w:val="Akapitzlist"/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7331C2">
        <w:rPr>
          <w:rFonts w:ascii="Verdana" w:eastAsia="Droid Sans Fallback" w:hAnsi="Verdana" w:cs="Arial"/>
          <w:kern w:val="2"/>
          <w:sz w:val="16"/>
          <w:szCs w:val="16"/>
        </w:rPr>
        <w:t xml:space="preserve"> Umowa została sporządzona w dwóch jednobrzmiących egzemplarzach, po jednym dla każdej ze Stron.</w:t>
      </w:r>
    </w:p>
    <w:p w14:paraId="3926DD68" w14:textId="77777777" w:rsidR="0097331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</w:p>
    <w:p w14:paraId="2308AC2F" w14:textId="77777777" w:rsidR="0097331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</w:p>
    <w:p w14:paraId="1EC252E7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</w:p>
    <w:p w14:paraId="1FF33ADE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</w:p>
    <w:p w14:paraId="51260D0C" w14:textId="67A27DA8" w:rsidR="0097331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 xml:space="preserve">           WYKONAWCA                 </w:t>
      </w: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ab/>
      </w: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ab/>
      </w: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ab/>
      </w: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ab/>
      </w:r>
      <w:r w:rsidRPr="007331C2">
        <w:rPr>
          <w:rFonts w:ascii="Verdana" w:eastAsia="Droid Sans Fallback" w:hAnsi="Verdana" w:cs="Arial"/>
          <w:b/>
          <w:bCs/>
          <w:kern w:val="2"/>
          <w:sz w:val="16"/>
          <w:szCs w:val="16"/>
        </w:rPr>
        <w:tab/>
        <w:t xml:space="preserve">                  ZAMAWIAJĄCY</w:t>
      </w:r>
    </w:p>
    <w:p w14:paraId="5FBB946F" w14:textId="3A3A5093" w:rsidR="00670C8C" w:rsidRDefault="00670C8C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</w:p>
    <w:p w14:paraId="6A31E09B" w14:textId="168285E9" w:rsidR="00670C8C" w:rsidRDefault="00670C8C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</w:p>
    <w:p w14:paraId="2857E8D4" w14:textId="4F8BD4CC" w:rsidR="00670C8C" w:rsidRDefault="00670C8C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</w:rPr>
      </w:pPr>
    </w:p>
    <w:p w14:paraId="426F7066" w14:textId="00112E1E" w:rsidR="00670C8C" w:rsidRPr="007331C2" w:rsidRDefault="00670C8C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b/>
          <w:bCs/>
          <w:kern w:val="2"/>
          <w:sz w:val="16"/>
          <w:szCs w:val="16"/>
          <w:lang w:eastAsia="ar-SA"/>
        </w:rPr>
      </w:pPr>
      <w:r>
        <w:rPr>
          <w:rFonts w:ascii="Verdana" w:eastAsia="Droid Sans Fallback" w:hAnsi="Verdana" w:cs="Arial"/>
          <w:b/>
          <w:bCs/>
          <w:kern w:val="2"/>
          <w:sz w:val="16"/>
          <w:szCs w:val="16"/>
        </w:rPr>
        <w:t>_______________________________                                   _______________________________</w:t>
      </w:r>
    </w:p>
    <w:p w14:paraId="3BCF5A41" w14:textId="77777777" w:rsidR="0097331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</w:rPr>
      </w:pPr>
      <w:r w:rsidRPr="007331C2">
        <w:rPr>
          <w:rFonts w:ascii="Verdana" w:eastAsia="Droid Sans Fallback" w:hAnsi="Verdana" w:cs="Arial"/>
          <w:kern w:val="2"/>
          <w:sz w:val="16"/>
          <w:szCs w:val="16"/>
        </w:rPr>
        <w:t xml:space="preserve">                                  </w:t>
      </w:r>
    </w:p>
    <w:p w14:paraId="1CC641BD" w14:textId="77777777" w:rsidR="0097331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</w:rPr>
      </w:pPr>
    </w:p>
    <w:p w14:paraId="7CD4A621" w14:textId="77777777" w:rsidR="00973312" w:rsidRDefault="00973312" w:rsidP="00973312">
      <w:pPr>
        <w:suppressAutoHyphens/>
        <w:spacing w:after="0" w:line="360" w:lineRule="auto"/>
        <w:jc w:val="both"/>
        <w:rPr>
          <w:rFonts w:ascii="Verdana" w:eastAsia="Droid Sans Fallback" w:hAnsi="Verdana" w:cs="Arial"/>
          <w:kern w:val="2"/>
          <w:sz w:val="16"/>
          <w:szCs w:val="16"/>
        </w:rPr>
      </w:pPr>
      <w:r>
        <w:rPr>
          <w:rFonts w:ascii="Verdana" w:eastAsia="Droid Sans Fallback" w:hAnsi="Verdana" w:cs="Arial"/>
          <w:kern w:val="2"/>
          <w:sz w:val="16"/>
          <w:szCs w:val="16"/>
        </w:rPr>
        <w:t>Załącznik nr 1 – formularz ofertowy</w:t>
      </w:r>
    </w:p>
    <w:p w14:paraId="04F64238" w14:textId="77777777" w:rsidR="00973312" w:rsidRPr="007331C2" w:rsidRDefault="00973312" w:rsidP="00973312">
      <w:p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Droid Sans Fallback" w:hAnsi="Verdana" w:cs="Arial"/>
          <w:kern w:val="2"/>
          <w:sz w:val="16"/>
          <w:szCs w:val="16"/>
        </w:rPr>
        <w:t>Załącznik nr 2 – opis przedmiotu zamówienia</w:t>
      </w:r>
      <w:r w:rsidRPr="007331C2">
        <w:rPr>
          <w:rFonts w:ascii="Verdana" w:eastAsia="Droid Sans Fallback" w:hAnsi="Verdana" w:cs="Arial"/>
          <w:kern w:val="2"/>
          <w:sz w:val="16"/>
          <w:szCs w:val="16"/>
        </w:rPr>
        <w:t xml:space="preserve">                                                                              </w:t>
      </w:r>
    </w:p>
    <w:p w14:paraId="612A1407" w14:textId="77777777" w:rsidR="00973312" w:rsidRPr="00EC3AC8" w:rsidRDefault="00973312" w:rsidP="00EC3AC8"/>
    <w:sectPr w:rsidR="00973312" w:rsidRPr="00EC3AC8" w:rsidSect="00D335D0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6827" w14:textId="77777777" w:rsidR="009B4920" w:rsidRDefault="009B4920" w:rsidP="00204492">
      <w:pPr>
        <w:spacing w:after="0" w:line="240" w:lineRule="auto"/>
      </w:pPr>
      <w:r>
        <w:separator/>
      </w:r>
    </w:p>
  </w:endnote>
  <w:endnote w:type="continuationSeparator" w:id="0">
    <w:p w14:paraId="563AB9DB" w14:textId="77777777" w:rsidR="009B4920" w:rsidRDefault="009B4920" w:rsidP="0020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234905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14:paraId="79CCDEF3" w14:textId="77777777" w:rsidR="00DF71A2" w:rsidRDefault="00DF71A2" w:rsidP="00DF71A2">
        <w:pPr>
          <w:pStyle w:val="Stopka"/>
        </w:pPr>
      </w:p>
      <w:p w14:paraId="296AFED3" w14:textId="62E156D4" w:rsidR="00AC3752" w:rsidRDefault="00AC3752" w:rsidP="00DF71A2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Projekt „Centrum Geriatrii w Gdańsku” współfinansowany przez Unię Europejską w ramach Regionalnego Programu Operacyjnego Województwa Pomorskiego na lata 2014-2020</w:t>
        </w:r>
      </w:p>
      <w:p w14:paraId="08BEBDE5" w14:textId="77777777" w:rsidR="00204492" w:rsidRPr="00DF71A2" w:rsidRDefault="00C90678">
        <w:pPr>
          <w:pStyle w:val="Stopka"/>
          <w:jc w:val="right"/>
          <w:rPr>
            <w:rFonts w:ascii="Verdana" w:hAnsi="Verdana"/>
            <w:sz w:val="14"/>
            <w:szCs w:val="14"/>
          </w:rPr>
        </w:pPr>
        <w:r w:rsidRPr="00DF71A2">
          <w:rPr>
            <w:rFonts w:ascii="Verdana" w:hAnsi="Verdana"/>
            <w:sz w:val="14"/>
            <w:szCs w:val="14"/>
          </w:rPr>
          <w:fldChar w:fldCharType="begin"/>
        </w:r>
        <w:r w:rsidR="00204492" w:rsidRPr="00DF71A2">
          <w:rPr>
            <w:rFonts w:ascii="Verdana" w:hAnsi="Verdana"/>
            <w:sz w:val="14"/>
            <w:szCs w:val="14"/>
          </w:rPr>
          <w:instrText>PAGE   \* MERGEFORMAT</w:instrText>
        </w:r>
        <w:r w:rsidRPr="00DF71A2">
          <w:rPr>
            <w:rFonts w:ascii="Verdana" w:hAnsi="Verdana"/>
            <w:sz w:val="14"/>
            <w:szCs w:val="14"/>
          </w:rPr>
          <w:fldChar w:fldCharType="separate"/>
        </w:r>
        <w:r w:rsidR="00EC3AC8" w:rsidRPr="00DF71A2">
          <w:rPr>
            <w:rFonts w:ascii="Verdana" w:hAnsi="Verdana"/>
            <w:noProof/>
            <w:sz w:val="14"/>
            <w:szCs w:val="14"/>
          </w:rPr>
          <w:t>1</w:t>
        </w:r>
        <w:r w:rsidRPr="00DF71A2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1887BA7C" w14:textId="77777777" w:rsidR="00204492" w:rsidRDefault="00204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94A7" w14:textId="77777777" w:rsidR="009B4920" w:rsidRDefault="009B4920" w:rsidP="00204492">
      <w:pPr>
        <w:spacing w:after="0" w:line="240" w:lineRule="auto"/>
      </w:pPr>
      <w:r>
        <w:separator/>
      </w:r>
    </w:p>
  </w:footnote>
  <w:footnote w:type="continuationSeparator" w:id="0">
    <w:p w14:paraId="3391C5E3" w14:textId="77777777" w:rsidR="009B4920" w:rsidRDefault="009B4920" w:rsidP="0020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9C5A" w14:textId="77777777" w:rsidR="00A729DB" w:rsidRDefault="002365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6BCA9D" wp14:editId="3E48C067">
          <wp:simplePos x="0" y="0"/>
          <wp:positionH relativeFrom="page">
            <wp:posOffset>3171825</wp:posOffset>
          </wp:positionH>
          <wp:positionV relativeFrom="bottomMargin">
            <wp:posOffset>-9079230</wp:posOffset>
          </wp:positionV>
          <wp:extent cx="1205112" cy="528636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Med listownik MAB_PL_O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5112" cy="52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9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0A0151" wp14:editId="02E1485C">
          <wp:simplePos x="0" y="0"/>
          <wp:positionH relativeFrom="column">
            <wp:posOffset>-193116</wp:posOffset>
          </wp:positionH>
          <wp:positionV relativeFrom="paragraph">
            <wp:posOffset>-156972</wp:posOffset>
          </wp:positionV>
          <wp:extent cx="1685391" cy="885139"/>
          <wp:effectExtent l="19050" t="0" r="0" b="0"/>
          <wp:wrapTopAndBottom/>
          <wp:docPr id="8" name="Obraz 1" descr="C:\Users\user\Desktop\RPO 4.2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4.2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29D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A1B349" wp14:editId="3167C466">
          <wp:simplePos x="0" y="0"/>
          <wp:positionH relativeFrom="column">
            <wp:posOffset>4100906</wp:posOffset>
          </wp:positionH>
          <wp:positionV relativeFrom="paragraph">
            <wp:posOffset>-10668</wp:posOffset>
          </wp:positionV>
          <wp:extent cx="2116989" cy="694944"/>
          <wp:effectExtent l="19050" t="0" r="0" b="0"/>
          <wp:wrapTopAndBottom/>
          <wp:docPr id="9" name="Obraz 5" descr="C:\Users\user\AppData\Local\Temp\Rar$DRa0.312\EFRR_POZIOM_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Rar$DRa0.312\EFRR_POZIOM_POLSKI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789F"/>
    <w:multiLevelType w:val="hybridMultilevel"/>
    <w:tmpl w:val="67686782"/>
    <w:lvl w:ilvl="0" w:tplc="5DB2F2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22BAC"/>
    <w:multiLevelType w:val="hybridMultilevel"/>
    <w:tmpl w:val="3EE2B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204"/>
    <w:multiLevelType w:val="hybridMultilevel"/>
    <w:tmpl w:val="5B5C43A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EB37D93"/>
    <w:multiLevelType w:val="multilevel"/>
    <w:tmpl w:val="A2342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48C"/>
    <w:multiLevelType w:val="hybridMultilevel"/>
    <w:tmpl w:val="590482A4"/>
    <w:lvl w:ilvl="0" w:tplc="9C643A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86A1E"/>
    <w:multiLevelType w:val="hybridMultilevel"/>
    <w:tmpl w:val="85A23E7C"/>
    <w:lvl w:ilvl="0" w:tplc="EBBA08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C7C11"/>
    <w:multiLevelType w:val="hybridMultilevel"/>
    <w:tmpl w:val="E012D2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72337"/>
    <w:multiLevelType w:val="multilevel"/>
    <w:tmpl w:val="5E3EEE9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C56C16"/>
    <w:multiLevelType w:val="multilevel"/>
    <w:tmpl w:val="9B769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E62"/>
    <w:multiLevelType w:val="hybridMultilevel"/>
    <w:tmpl w:val="96F812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59A65B2"/>
    <w:multiLevelType w:val="hybridMultilevel"/>
    <w:tmpl w:val="03AC4BB4"/>
    <w:lvl w:ilvl="0" w:tplc="9A763A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B1547"/>
    <w:multiLevelType w:val="multilevel"/>
    <w:tmpl w:val="0A2A4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B355A72"/>
    <w:multiLevelType w:val="hybridMultilevel"/>
    <w:tmpl w:val="040C86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C794CF7"/>
    <w:multiLevelType w:val="hybridMultilevel"/>
    <w:tmpl w:val="C3A635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6363B7"/>
    <w:multiLevelType w:val="hybridMultilevel"/>
    <w:tmpl w:val="52588B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DF37230"/>
    <w:multiLevelType w:val="hybridMultilevel"/>
    <w:tmpl w:val="4F8E590E"/>
    <w:lvl w:ilvl="0" w:tplc="D5FA8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4634"/>
    <w:multiLevelType w:val="hybridMultilevel"/>
    <w:tmpl w:val="F1422E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66E2A"/>
    <w:multiLevelType w:val="hybridMultilevel"/>
    <w:tmpl w:val="55B0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010D"/>
    <w:multiLevelType w:val="hybridMultilevel"/>
    <w:tmpl w:val="0DF0F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63D34"/>
    <w:multiLevelType w:val="hybridMultilevel"/>
    <w:tmpl w:val="91C0E064"/>
    <w:lvl w:ilvl="0" w:tplc="0BD8CF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4C698A"/>
    <w:multiLevelType w:val="multilevel"/>
    <w:tmpl w:val="1210670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F7704A"/>
    <w:multiLevelType w:val="hybridMultilevel"/>
    <w:tmpl w:val="090A2C20"/>
    <w:lvl w:ilvl="0" w:tplc="2110C592">
      <w:start w:val="1"/>
      <w:numFmt w:val="decimal"/>
      <w:lvlText w:val="%1."/>
      <w:lvlJc w:val="left"/>
      <w:pPr>
        <w:ind w:left="360" w:hanging="360"/>
      </w:pPr>
      <w:rPr>
        <w:rFonts w:eastAsia="Droid Sans Fallb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17753"/>
    <w:multiLevelType w:val="hybridMultilevel"/>
    <w:tmpl w:val="4A5C12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2A5D90"/>
    <w:multiLevelType w:val="hybridMultilevel"/>
    <w:tmpl w:val="F802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7E06"/>
    <w:multiLevelType w:val="multilevel"/>
    <w:tmpl w:val="EBCCAE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28122C"/>
    <w:multiLevelType w:val="hybridMultilevel"/>
    <w:tmpl w:val="1DE2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B1935"/>
    <w:multiLevelType w:val="hybridMultilevel"/>
    <w:tmpl w:val="C258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5"/>
  </w:num>
  <w:num w:numId="5">
    <w:abstractNumId w:val="22"/>
  </w:num>
  <w:num w:numId="6">
    <w:abstractNumId w:val="11"/>
  </w:num>
  <w:num w:numId="7">
    <w:abstractNumId w:val="8"/>
  </w:num>
  <w:num w:numId="8">
    <w:abstractNumId w:val="24"/>
  </w:num>
  <w:num w:numId="9">
    <w:abstractNumId w:val="7"/>
  </w:num>
  <w:num w:numId="10">
    <w:abstractNumId w:val="3"/>
  </w:num>
  <w:num w:numId="11">
    <w:abstractNumId w:val="20"/>
  </w:num>
  <w:num w:numId="12">
    <w:abstractNumId w:val="6"/>
  </w:num>
  <w:num w:numId="13">
    <w:abstractNumId w:val="21"/>
  </w:num>
  <w:num w:numId="14">
    <w:abstractNumId w:val="16"/>
  </w:num>
  <w:num w:numId="15">
    <w:abstractNumId w:val="5"/>
  </w:num>
  <w:num w:numId="16">
    <w:abstractNumId w:val="10"/>
  </w:num>
  <w:num w:numId="17">
    <w:abstractNumId w:val="0"/>
  </w:num>
  <w:num w:numId="18">
    <w:abstractNumId w:val="19"/>
  </w:num>
  <w:num w:numId="19">
    <w:abstractNumId w:val="26"/>
  </w:num>
  <w:num w:numId="20">
    <w:abstractNumId w:val="13"/>
  </w:num>
  <w:num w:numId="21">
    <w:abstractNumId w:val="4"/>
  </w:num>
  <w:num w:numId="22">
    <w:abstractNumId w:val="14"/>
  </w:num>
  <w:num w:numId="23">
    <w:abstractNumId w:val="12"/>
  </w:num>
  <w:num w:numId="24">
    <w:abstractNumId w:val="2"/>
  </w:num>
  <w:num w:numId="25">
    <w:abstractNumId w:val="18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D0"/>
    <w:rsid w:val="00015416"/>
    <w:rsid w:val="000A61DB"/>
    <w:rsid w:val="000B3158"/>
    <w:rsid w:val="000E575C"/>
    <w:rsid w:val="001154B3"/>
    <w:rsid w:val="00135492"/>
    <w:rsid w:val="00204492"/>
    <w:rsid w:val="0023651B"/>
    <w:rsid w:val="002474DA"/>
    <w:rsid w:val="002C23AB"/>
    <w:rsid w:val="002C3828"/>
    <w:rsid w:val="00424010"/>
    <w:rsid w:val="0047272E"/>
    <w:rsid w:val="004A1BF2"/>
    <w:rsid w:val="005767A9"/>
    <w:rsid w:val="00576F97"/>
    <w:rsid w:val="00577644"/>
    <w:rsid w:val="00594E69"/>
    <w:rsid w:val="005A6036"/>
    <w:rsid w:val="005C4EC0"/>
    <w:rsid w:val="00654AD9"/>
    <w:rsid w:val="00670C8C"/>
    <w:rsid w:val="00684ECE"/>
    <w:rsid w:val="006D7F3F"/>
    <w:rsid w:val="00710E12"/>
    <w:rsid w:val="007816C6"/>
    <w:rsid w:val="00795AC6"/>
    <w:rsid w:val="007D59E4"/>
    <w:rsid w:val="007F53FD"/>
    <w:rsid w:val="00882404"/>
    <w:rsid w:val="00973312"/>
    <w:rsid w:val="009903BB"/>
    <w:rsid w:val="009919D5"/>
    <w:rsid w:val="009B4920"/>
    <w:rsid w:val="009B77C6"/>
    <w:rsid w:val="00A729DB"/>
    <w:rsid w:val="00A94172"/>
    <w:rsid w:val="00AC3752"/>
    <w:rsid w:val="00AE67BF"/>
    <w:rsid w:val="00B26CA8"/>
    <w:rsid w:val="00B54C91"/>
    <w:rsid w:val="00BD0296"/>
    <w:rsid w:val="00BE0845"/>
    <w:rsid w:val="00C33BD0"/>
    <w:rsid w:val="00C6468F"/>
    <w:rsid w:val="00C90678"/>
    <w:rsid w:val="00CC47DD"/>
    <w:rsid w:val="00CD07A6"/>
    <w:rsid w:val="00D23541"/>
    <w:rsid w:val="00D335D0"/>
    <w:rsid w:val="00D37306"/>
    <w:rsid w:val="00D74EC5"/>
    <w:rsid w:val="00DB3006"/>
    <w:rsid w:val="00DC6374"/>
    <w:rsid w:val="00DF71A2"/>
    <w:rsid w:val="00E1363D"/>
    <w:rsid w:val="00E14C35"/>
    <w:rsid w:val="00E2715B"/>
    <w:rsid w:val="00E32442"/>
    <w:rsid w:val="00E927D0"/>
    <w:rsid w:val="00EB3CE2"/>
    <w:rsid w:val="00EC0CEB"/>
    <w:rsid w:val="00EC3AC8"/>
    <w:rsid w:val="00F0482F"/>
    <w:rsid w:val="00FA5B61"/>
    <w:rsid w:val="00FC7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C352"/>
  <w15:docId w15:val="{DF2546E2-4218-4577-B299-3F607CAF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92"/>
  </w:style>
  <w:style w:type="paragraph" w:styleId="Stopka">
    <w:name w:val="footer"/>
    <w:basedOn w:val="Normalny"/>
    <w:link w:val="Stopka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92"/>
  </w:style>
  <w:style w:type="character" w:styleId="Hipercze">
    <w:name w:val="Hyperlink"/>
    <w:basedOn w:val="Domylnaczcionkaakapitu"/>
    <w:uiPriority w:val="99"/>
    <w:unhideWhenUsed/>
    <w:rsid w:val="005C4E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401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7331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2827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sylka</dc:creator>
  <cp:lastModifiedBy>48783</cp:lastModifiedBy>
  <cp:revision>5</cp:revision>
  <cp:lastPrinted>2019-03-26T08:27:00Z</cp:lastPrinted>
  <dcterms:created xsi:type="dcterms:W3CDTF">2021-03-22T11:04:00Z</dcterms:created>
  <dcterms:modified xsi:type="dcterms:W3CDTF">2021-03-22T11:45:00Z</dcterms:modified>
</cp:coreProperties>
</file>