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4ECBF" w14:textId="783473FF" w:rsidR="009F2054" w:rsidRDefault="009F2054" w:rsidP="009F2054">
      <w:pPr>
        <w:suppressAutoHyphens/>
        <w:spacing w:after="0" w:line="240" w:lineRule="auto"/>
        <w:ind w:left="3545"/>
        <w:rPr>
          <w:rFonts w:ascii="Times New Roman" w:eastAsia="Times New Roman" w:hAnsi="Times New Roman" w:cs="Times New Roman"/>
          <w:lang w:eastAsia="zh-CN"/>
        </w:rPr>
      </w:pPr>
    </w:p>
    <w:p w14:paraId="0F52F154" w14:textId="77777777" w:rsidR="00E971EF" w:rsidRPr="008202E4" w:rsidRDefault="00E971EF" w:rsidP="009F2054">
      <w:pPr>
        <w:suppressAutoHyphens/>
        <w:spacing w:after="0" w:line="240" w:lineRule="auto"/>
        <w:ind w:left="3545"/>
        <w:rPr>
          <w:rFonts w:ascii="Times New Roman" w:eastAsia="Times New Roman" w:hAnsi="Times New Roman" w:cs="Times New Roman"/>
          <w:lang w:eastAsia="zh-CN"/>
        </w:rPr>
      </w:pPr>
    </w:p>
    <w:tbl>
      <w:tblPr>
        <w:tblW w:w="9214" w:type="dxa"/>
        <w:tblLayout w:type="fixed"/>
        <w:tblCellMar>
          <w:left w:w="70" w:type="dxa"/>
          <w:right w:w="70" w:type="dxa"/>
        </w:tblCellMar>
        <w:tblLook w:val="0000" w:firstRow="0" w:lastRow="0" w:firstColumn="0" w:lastColumn="0" w:noHBand="0" w:noVBand="0"/>
      </w:tblPr>
      <w:tblGrid>
        <w:gridCol w:w="9214"/>
      </w:tblGrid>
      <w:tr w:rsidR="009F2054" w:rsidRPr="00E971EF" w14:paraId="1E950B4D" w14:textId="77777777" w:rsidTr="00E971EF">
        <w:tc>
          <w:tcPr>
            <w:tcW w:w="9214" w:type="dxa"/>
          </w:tcPr>
          <w:p w14:paraId="60CCDD9C" w14:textId="77777777" w:rsidR="009F2054" w:rsidRPr="00E971EF" w:rsidRDefault="00E971EF" w:rsidP="00E971EF">
            <w:pPr>
              <w:pStyle w:val="Nagwek2"/>
              <w:spacing w:line="360" w:lineRule="auto"/>
              <w:jc w:val="right"/>
              <w:rPr>
                <w:rFonts w:ascii="Verdana" w:hAnsi="Verdana"/>
                <w:b w:val="0"/>
                <w:bCs/>
                <w:sz w:val="16"/>
                <w:szCs w:val="16"/>
                <w:u w:val="none"/>
              </w:rPr>
            </w:pPr>
            <w:r w:rsidRPr="00E971EF">
              <w:rPr>
                <w:rFonts w:ascii="Verdana" w:hAnsi="Verdana"/>
                <w:sz w:val="16"/>
                <w:szCs w:val="16"/>
                <w:u w:val="none"/>
              </w:rPr>
              <w:t>Załącznik nr</w:t>
            </w:r>
            <w:r w:rsidR="009F2054" w:rsidRPr="00E971EF">
              <w:rPr>
                <w:rFonts w:ascii="Verdana" w:hAnsi="Verdana"/>
                <w:sz w:val="16"/>
                <w:szCs w:val="16"/>
                <w:u w:val="none"/>
              </w:rPr>
              <w:t xml:space="preserve"> </w:t>
            </w:r>
            <w:r w:rsidRPr="00E971EF">
              <w:rPr>
                <w:rFonts w:ascii="Verdana" w:hAnsi="Verdana"/>
                <w:sz w:val="16"/>
                <w:szCs w:val="16"/>
                <w:u w:val="none"/>
              </w:rPr>
              <w:t xml:space="preserve">8 </w:t>
            </w:r>
            <w:r w:rsidRPr="00E971EF">
              <w:rPr>
                <w:rFonts w:ascii="Verdana" w:hAnsi="Verdana"/>
                <w:b w:val="0"/>
                <w:bCs/>
                <w:sz w:val="16"/>
                <w:szCs w:val="16"/>
                <w:u w:val="none"/>
              </w:rPr>
              <w:t>do SWZ</w:t>
            </w:r>
          </w:p>
          <w:p w14:paraId="0A3B4364" w14:textId="4CA053BB" w:rsidR="00E971EF" w:rsidRPr="00E971EF" w:rsidRDefault="00E971EF" w:rsidP="00E971EF">
            <w:pPr>
              <w:spacing w:line="360" w:lineRule="auto"/>
              <w:jc w:val="right"/>
              <w:rPr>
                <w:rFonts w:ascii="Verdana" w:hAnsi="Verdana"/>
                <w:bCs/>
                <w:sz w:val="16"/>
                <w:szCs w:val="16"/>
                <w:lang w:eastAsia="zh-CN"/>
              </w:rPr>
            </w:pPr>
            <w:r w:rsidRPr="00E971EF">
              <w:rPr>
                <w:rFonts w:ascii="Verdana" w:eastAsia="Times New Roman" w:hAnsi="Verdana" w:cs="Times New Roman"/>
                <w:bCs/>
                <w:sz w:val="16"/>
                <w:szCs w:val="16"/>
                <w:lang w:eastAsia="zh-CN"/>
              </w:rPr>
              <w:t>Postępowanie 217/2023/TP</w:t>
            </w:r>
          </w:p>
        </w:tc>
      </w:tr>
      <w:tr w:rsidR="009F2054" w:rsidRPr="00E971EF" w14:paraId="510FCC0E" w14:textId="77777777" w:rsidTr="00E971EF">
        <w:trPr>
          <w:trHeight w:val="362"/>
        </w:trPr>
        <w:tc>
          <w:tcPr>
            <w:tcW w:w="9214" w:type="dxa"/>
          </w:tcPr>
          <w:p w14:paraId="56DF56BF" w14:textId="77777777" w:rsidR="009F2054" w:rsidRPr="00E971EF" w:rsidRDefault="00F82BDA" w:rsidP="00E971EF">
            <w:pPr>
              <w:spacing w:after="0" w:line="360" w:lineRule="auto"/>
              <w:jc w:val="center"/>
              <w:rPr>
                <w:rFonts w:ascii="Verdana" w:hAnsi="Verdana" w:cs="Times New Roman"/>
                <w:b/>
                <w:sz w:val="16"/>
                <w:szCs w:val="16"/>
              </w:rPr>
            </w:pPr>
            <w:r w:rsidRPr="00E971EF">
              <w:rPr>
                <w:rFonts w:ascii="Verdana" w:hAnsi="Verdana" w:cs="Times New Roman"/>
                <w:b/>
                <w:sz w:val="16"/>
                <w:szCs w:val="16"/>
              </w:rPr>
              <w:t>PROJEKT UMOWY</w:t>
            </w:r>
          </w:p>
        </w:tc>
      </w:tr>
    </w:tbl>
    <w:p w14:paraId="661419CA" w14:textId="77777777" w:rsidR="009F2054" w:rsidRPr="00E971EF" w:rsidRDefault="009F2054" w:rsidP="00E971EF">
      <w:pPr>
        <w:spacing w:after="0" w:line="360" w:lineRule="auto"/>
        <w:ind w:left="5664"/>
        <w:jc w:val="both"/>
        <w:rPr>
          <w:rFonts w:ascii="Verdana" w:hAnsi="Verdana" w:cs="Times New Roman"/>
          <w:sz w:val="16"/>
          <w:szCs w:val="16"/>
        </w:rPr>
      </w:pPr>
    </w:p>
    <w:p w14:paraId="2C2E3905" w14:textId="03AD3F5F" w:rsidR="00F82BDA" w:rsidRPr="00E971EF" w:rsidRDefault="00F82BDA" w:rsidP="00E971EF">
      <w:pPr>
        <w:widowControl w:val="0"/>
        <w:spacing w:after="0" w:line="360" w:lineRule="auto"/>
        <w:jc w:val="center"/>
        <w:rPr>
          <w:rFonts w:ascii="Verdana" w:hAnsi="Verdana" w:cs="Times New Roman"/>
          <w:b/>
          <w:sz w:val="16"/>
          <w:szCs w:val="16"/>
        </w:rPr>
      </w:pPr>
      <w:r w:rsidRPr="00E971EF">
        <w:rPr>
          <w:rFonts w:ascii="Verdana" w:hAnsi="Verdana" w:cs="Times New Roman"/>
          <w:b/>
          <w:sz w:val="16"/>
          <w:szCs w:val="16"/>
        </w:rPr>
        <w:t xml:space="preserve">Umowa </w:t>
      </w:r>
      <w:r w:rsidR="00E971EF">
        <w:rPr>
          <w:rFonts w:ascii="Verdana" w:hAnsi="Verdana" w:cs="Times New Roman"/>
          <w:b/>
          <w:sz w:val="16"/>
          <w:szCs w:val="16"/>
        </w:rPr>
        <w:t>nr ________________________</w:t>
      </w:r>
    </w:p>
    <w:p w14:paraId="044E381B" w14:textId="77777777" w:rsidR="00F82BDA" w:rsidRPr="00E971EF" w:rsidRDefault="00F82BDA" w:rsidP="00E971EF">
      <w:pPr>
        <w:widowControl w:val="0"/>
        <w:spacing w:after="0" w:line="360" w:lineRule="auto"/>
        <w:jc w:val="center"/>
        <w:rPr>
          <w:rFonts w:ascii="Verdana" w:hAnsi="Verdana" w:cs="Times New Roman"/>
          <w:b/>
          <w:sz w:val="16"/>
          <w:szCs w:val="16"/>
        </w:rPr>
      </w:pPr>
      <w:r w:rsidRPr="00E971EF">
        <w:rPr>
          <w:rFonts w:ascii="Verdana" w:hAnsi="Verdana" w:cs="Times New Roman"/>
          <w:b/>
          <w:sz w:val="16"/>
          <w:szCs w:val="16"/>
        </w:rPr>
        <w:t>o zarządzanie Projektem oraz promocję Projektu</w:t>
      </w:r>
    </w:p>
    <w:p w14:paraId="55EFD5B1" w14:textId="70762ED3" w:rsidR="00F82BDA" w:rsidRPr="00E971EF" w:rsidRDefault="008B1391" w:rsidP="00E971EF">
      <w:pPr>
        <w:widowControl w:val="0"/>
        <w:spacing w:after="0" w:line="360" w:lineRule="auto"/>
        <w:jc w:val="both"/>
        <w:rPr>
          <w:rFonts w:ascii="Verdana" w:hAnsi="Verdana" w:cs="Times New Roman"/>
          <w:b/>
          <w:bCs/>
          <w:sz w:val="16"/>
          <w:szCs w:val="16"/>
          <w:lang w:eastAsia="pl-PL"/>
        </w:rPr>
      </w:pPr>
      <w:bookmarkStart w:id="0" w:name="_Hlk131322911"/>
      <w:bookmarkStart w:id="1" w:name="_Hlk131317063"/>
      <w:r w:rsidRPr="00E971EF">
        <w:rPr>
          <w:rFonts w:ascii="Verdana" w:hAnsi="Verdana" w:cs="Times New Roman"/>
          <w:sz w:val="16"/>
          <w:szCs w:val="16"/>
        </w:rPr>
        <w:t>„</w:t>
      </w:r>
      <w:r w:rsidR="00E971EF">
        <w:rPr>
          <w:rFonts w:ascii="Verdana" w:hAnsi="Verdana" w:cs="Times New Roman"/>
          <w:sz w:val="16"/>
          <w:szCs w:val="16"/>
        </w:rPr>
        <w:t>P</w:t>
      </w:r>
      <w:r w:rsidR="00E971EF" w:rsidRPr="00E971EF">
        <w:rPr>
          <w:rFonts w:ascii="Verdana" w:hAnsi="Verdana" w:cs="Times New Roman"/>
          <w:sz w:val="16"/>
          <w:szCs w:val="16"/>
        </w:rPr>
        <w:t xml:space="preserve">oprawa jakości leczenia oraz wzmocnienie zdolności sprawnego funkcjonowania 7 </w:t>
      </w:r>
      <w:r w:rsidR="00E971EF">
        <w:rPr>
          <w:rFonts w:ascii="Verdana" w:hAnsi="Verdana" w:cs="Times New Roman"/>
          <w:sz w:val="16"/>
          <w:szCs w:val="16"/>
        </w:rPr>
        <w:t>S</w:t>
      </w:r>
      <w:r w:rsidR="00E971EF" w:rsidRPr="00E971EF">
        <w:rPr>
          <w:rFonts w:ascii="Verdana" w:hAnsi="Verdana" w:cs="Times New Roman"/>
          <w:sz w:val="16"/>
          <w:szCs w:val="16"/>
        </w:rPr>
        <w:t xml:space="preserve">zpitala </w:t>
      </w:r>
      <w:r w:rsidR="00E971EF">
        <w:rPr>
          <w:rFonts w:ascii="Verdana" w:hAnsi="Verdana" w:cs="Times New Roman"/>
          <w:sz w:val="16"/>
          <w:szCs w:val="16"/>
        </w:rPr>
        <w:t>M</w:t>
      </w:r>
      <w:r w:rsidR="00E971EF" w:rsidRPr="00E971EF">
        <w:rPr>
          <w:rFonts w:ascii="Verdana" w:hAnsi="Verdana" w:cs="Times New Roman"/>
          <w:sz w:val="16"/>
          <w:szCs w:val="16"/>
        </w:rPr>
        <w:t xml:space="preserve">arynarki </w:t>
      </w:r>
      <w:r w:rsidR="00E971EF">
        <w:rPr>
          <w:rFonts w:ascii="Verdana" w:hAnsi="Verdana" w:cs="Times New Roman"/>
          <w:sz w:val="16"/>
          <w:szCs w:val="16"/>
        </w:rPr>
        <w:t>W</w:t>
      </w:r>
      <w:r w:rsidR="00E971EF" w:rsidRPr="00E971EF">
        <w:rPr>
          <w:rFonts w:ascii="Verdana" w:hAnsi="Verdana" w:cs="Times New Roman"/>
          <w:sz w:val="16"/>
          <w:szCs w:val="16"/>
        </w:rPr>
        <w:t xml:space="preserve">ojennej w </w:t>
      </w:r>
      <w:r w:rsidR="00E971EF">
        <w:rPr>
          <w:rFonts w:ascii="Verdana" w:hAnsi="Verdana" w:cs="Times New Roman"/>
          <w:sz w:val="16"/>
          <w:szCs w:val="16"/>
        </w:rPr>
        <w:t>G</w:t>
      </w:r>
      <w:r w:rsidR="00E971EF" w:rsidRPr="00E971EF">
        <w:rPr>
          <w:rFonts w:ascii="Verdana" w:hAnsi="Verdana" w:cs="Times New Roman"/>
          <w:sz w:val="16"/>
          <w:szCs w:val="16"/>
        </w:rPr>
        <w:t>dańsku poprzez zakup wyrobów medycznych dla oddziałów i pracowni szpitalnych</w:t>
      </w:r>
      <w:r w:rsidRPr="00E971EF">
        <w:rPr>
          <w:rFonts w:ascii="Verdana" w:hAnsi="Verdana" w:cs="Times New Roman"/>
          <w:sz w:val="16"/>
          <w:szCs w:val="16"/>
        </w:rPr>
        <w:t xml:space="preserve">” </w:t>
      </w:r>
      <w:bookmarkEnd w:id="0"/>
      <w:r w:rsidRPr="00E971EF">
        <w:rPr>
          <w:rFonts w:ascii="Verdana" w:hAnsi="Verdana" w:cs="Times New Roman"/>
          <w:sz w:val="16"/>
          <w:szCs w:val="16"/>
        </w:rPr>
        <w:t xml:space="preserve">finansowanego w ramach Programu Operacyjnego Infrastruktura i Środowisko na lata 2014 – 2020, Oś priorytetowa XI REACT-EU Działanie 11.3 </w:t>
      </w:r>
      <w:r w:rsidRPr="00E971EF">
        <w:rPr>
          <w:rFonts w:ascii="Verdana" w:hAnsi="Verdana" w:cs="Times New Roman"/>
          <w:i/>
          <w:iCs/>
          <w:sz w:val="16"/>
          <w:szCs w:val="16"/>
        </w:rPr>
        <w:t>Wspieranie naprawy i odporności systemu ochrony zdrowia</w:t>
      </w:r>
      <w:r w:rsidRPr="00E971EF">
        <w:rPr>
          <w:rFonts w:ascii="Verdana" w:hAnsi="Verdana" w:cs="Times New Roman"/>
          <w:sz w:val="16"/>
          <w:szCs w:val="16"/>
        </w:rPr>
        <w:t xml:space="preserve"> dla podmiotów leczniczych w celu niwelowania skutków pandemii COVID-19, innych chorób zakaźnych i związanych z nimi sytuacjami kryzysowymi</w:t>
      </w:r>
      <w:bookmarkEnd w:id="1"/>
      <w:r w:rsidRPr="00E971EF">
        <w:rPr>
          <w:rFonts w:ascii="Verdana" w:hAnsi="Verdana" w:cs="Times New Roman"/>
          <w:sz w:val="16"/>
          <w:szCs w:val="16"/>
        </w:rPr>
        <w:t>,</w:t>
      </w:r>
      <w:r w:rsidR="00E971EF">
        <w:rPr>
          <w:rFonts w:ascii="Verdana" w:hAnsi="Verdana" w:cs="Times New Roman"/>
          <w:b/>
          <w:bCs/>
          <w:sz w:val="16"/>
          <w:szCs w:val="16"/>
          <w:lang w:eastAsia="pl-PL"/>
        </w:rPr>
        <w:t xml:space="preserve"> </w:t>
      </w:r>
      <w:r w:rsidR="00F82BDA" w:rsidRPr="00E971EF">
        <w:rPr>
          <w:rFonts w:ascii="Verdana" w:hAnsi="Verdana" w:cs="Times New Roman"/>
          <w:b/>
          <w:bCs/>
          <w:sz w:val="16"/>
          <w:szCs w:val="16"/>
          <w:lang w:eastAsia="pl-PL"/>
        </w:rPr>
        <w:t xml:space="preserve">zawarta w wyniku przeprowadzonego postępowania o udzielenie zamówienia publicznego w trybie </w:t>
      </w:r>
      <w:r w:rsidR="00E97EF6" w:rsidRPr="00E971EF">
        <w:rPr>
          <w:rFonts w:ascii="Verdana" w:hAnsi="Verdana" w:cs="Times New Roman"/>
          <w:b/>
          <w:bCs/>
          <w:sz w:val="16"/>
          <w:szCs w:val="16"/>
          <w:lang w:eastAsia="pl-PL"/>
        </w:rPr>
        <w:t>podstawowym bez negocjacji</w:t>
      </w:r>
      <w:r w:rsidR="00F82BDA" w:rsidRPr="00E971EF">
        <w:rPr>
          <w:rFonts w:ascii="Verdana" w:hAnsi="Verdana" w:cs="Times New Roman"/>
          <w:b/>
          <w:bCs/>
          <w:sz w:val="16"/>
          <w:szCs w:val="16"/>
          <w:lang w:eastAsia="pl-PL"/>
        </w:rPr>
        <w:t xml:space="preserve"> – </w:t>
      </w:r>
      <w:r w:rsidR="00E971EF">
        <w:rPr>
          <w:rFonts w:ascii="Verdana" w:hAnsi="Verdana" w:cs="Times New Roman"/>
          <w:b/>
          <w:bCs/>
          <w:sz w:val="16"/>
          <w:szCs w:val="16"/>
          <w:lang w:eastAsia="pl-PL"/>
        </w:rPr>
        <w:t>postępowanie  217/2023/TP,</w:t>
      </w:r>
    </w:p>
    <w:p w14:paraId="4F1EECFB" w14:textId="77777777" w:rsidR="00E971EF" w:rsidRDefault="00E971EF" w:rsidP="00E971EF">
      <w:pPr>
        <w:widowControl w:val="0"/>
        <w:spacing w:after="0" w:line="360" w:lineRule="auto"/>
        <w:jc w:val="both"/>
        <w:rPr>
          <w:rFonts w:ascii="Verdana" w:hAnsi="Verdana" w:cs="Times New Roman"/>
          <w:sz w:val="16"/>
          <w:szCs w:val="16"/>
        </w:rPr>
      </w:pPr>
    </w:p>
    <w:p w14:paraId="6CE5B7D9" w14:textId="362546EE" w:rsidR="00F82BDA" w:rsidRDefault="00F82BDA" w:rsidP="00E971EF">
      <w:pPr>
        <w:widowControl w:val="0"/>
        <w:spacing w:after="0" w:line="360" w:lineRule="auto"/>
        <w:jc w:val="both"/>
        <w:rPr>
          <w:rFonts w:ascii="Verdana" w:hAnsi="Verdana" w:cs="Times New Roman"/>
          <w:sz w:val="16"/>
          <w:szCs w:val="16"/>
        </w:rPr>
      </w:pPr>
      <w:r w:rsidRPr="00E971EF">
        <w:rPr>
          <w:rFonts w:ascii="Verdana" w:hAnsi="Verdana" w:cs="Times New Roman"/>
          <w:sz w:val="16"/>
          <w:szCs w:val="16"/>
        </w:rPr>
        <w:t xml:space="preserve">zawarta w </w:t>
      </w:r>
      <w:r w:rsidR="008B1391" w:rsidRPr="00E971EF">
        <w:rPr>
          <w:rFonts w:ascii="Verdana" w:hAnsi="Verdana" w:cs="Times New Roman"/>
          <w:sz w:val="16"/>
          <w:szCs w:val="16"/>
        </w:rPr>
        <w:t>Gdańsku</w:t>
      </w:r>
      <w:r w:rsidRPr="00E971EF">
        <w:rPr>
          <w:rFonts w:ascii="Verdana" w:hAnsi="Verdana" w:cs="Times New Roman"/>
          <w:sz w:val="16"/>
          <w:szCs w:val="16"/>
        </w:rPr>
        <w:t xml:space="preserve"> w dniu </w:t>
      </w:r>
      <w:r w:rsidR="00E971EF">
        <w:rPr>
          <w:rFonts w:ascii="Verdana" w:hAnsi="Verdana" w:cs="Times New Roman"/>
          <w:sz w:val="16"/>
          <w:szCs w:val="16"/>
        </w:rPr>
        <w:t>_________________ 2</w:t>
      </w:r>
      <w:r w:rsidRPr="00E971EF">
        <w:rPr>
          <w:rFonts w:ascii="Verdana" w:hAnsi="Verdana" w:cs="Times New Roman"/>
          <w:sz w:val="16"/>
          <w:szCs w:val="16"/>
        </w:rPr>
        <w:t>02</w:t>
      </w:r>
      <w:r w:rsidR="008B1391" w:rsidRPr="00E971EF">
        <w:rPr>
          <w:rFonts w:ascii="Verdana" w:hAnsi="Verdana" w:cs="Times New Roman"/>
          <w:sz w:val="16"/>
          <w:szCs w:val="16"/>
        </w:rPr>
        <w:t>3</w:t>
      </w:r>
      <w:r w:rsidRPr="00E971EF">
        <w:rPr>
          <w:rFonts w:ascii="Verdana" w:hAnsi="Verdana" w:cs="Times New Roman"/>
          <w:sz w:val="16"/>
          <w:szCs w:val="16"/>
        </w:rPr>
        <w:t xml:space="preserve"> r. pomiędzy:</w:t>
      </w:r>
    </w:p>
    <w:p w14:paraId="7F8BF2A7" w14:textId="36E8DE37" w:rsidR="00E971EF" w:rsidRDefault="00E971EF" w:rsidP="00E971EF">
      <w:pPr>
        <w:widowControl w:val="0"/>
        <w:spacing w:after="0" w:line="360" w:lineRule="auto"/>
        <w:jc w:val="both"/>
        <w:rPr>
          <w:rFonts w:ascii="Verdana" w:hAnsi="Verdana" w:cs="Times New Roman"/>
          <w:sz w:val="16"/>
          <w:szCs w:val="16"/>
        </w:rPr>
      </w:pPr>
    </w:p>
    <w:p w14:paraId="4932FCA4" w14:textId="77777777" w:rsidR="00E971EF" w:rsidRDefault="00E971EF" w:rsidP="00E971EF">
      <w:pPr>
        <w:widowControl w:val="0"/>
        <w:spacing w:after="0" w:line="360" w:lineRule="auto"/>
        <w:jc w:val="both"/>
        <w:rPr>
          <w:rFonts w:ascii="Verdana" w:hAnsi="Verdana" w:cs="Arial"/>
          <w:sz w:val="16"/>
          <w:szCs w:val="16"/>
        </w:rPr>
      </w:pPr>
      <w:r w:rsidRPr="00E971EF">
        <w:rPr>
          <w:rFonts w:ascii="Verdana" w:hAnsi="Verdana" w:cs="Times New Roman"/>
          <w:b/>
          <w:bCs/>
          <w:sz w:val="16"/>
          <w:szCs w:val="16"/>
        </w:rPr>
        <w:t>7 Szpitalem Marynarki Wojennej z Przychodnią Samodzielny Publiczny Zakład Opieki Zdrowotnej imienia kontradmirała profesora</w:t>
      </w:r>
      <w:r>
        <w:rPr>
          <w:rFonts w:ascii="Verdana" w:hAnsi="Verdana" w:cs="Times New Roman"/>
          <w:sz w:val="16"/>
          <w:szCs w:val="16"/>
        </w:rPr>
        <w:t xml:space="preserve"> </w:t>
      </w:r>
      <w:r w:rsidRPr="00E76816">
        <w:rPr>
          <w:rFonts w:ascii="Verdana" w:hAnsi="Verdana" w:cs="Arial"/>
          <w:b/>
          <w:bCs/>
          <w:sz w:val="16"/>
          <w:szCs w:val="16"/>
        </w:rPr>
        <w:t>Wiesława Łasińskiego w Gdańsku</w:t>
      </w:r>
      <w:r w:rsidRPr="00E76816">
        <w:rPr>
          <w:rFonts w:ascii="Verdana" w:hAnsi="Verdana" w:cs="Arial"/>
          <w:sz w:val="16"/>
          <w:szCs w:val="16"/>
        </w:rPr>
        <w:t xml:space="preserve">, ul. Polanki 117, 80 – 305 Gdańsk, wpisanym do rejestru stowarzyszeń, innych organizacji społecznych i zawodowych, fundacji oraz samodzielnych publicznych zakładów opieki zdrowotnej Krajowego Rejestru Sądowego prowadzonego przez Sąd Rejonowy Gdańsk – Północ w Gdańsku, VII Wydział Gospodarczy Krajowego Rejestru Sądowego pod numerem KRS 0000011955, o numerze identyfikacji podatkowej (NIP): </w:t>
      </w:r>
      <w:r w:rsidRPr="00E76816">
        <w:rPr>
          <w:rFonts w:ascii="Verdana" w:hAnsi="Verdana" w:cs="Arial"/>
          <w:color w:val="222222"/>
          <w:sz w:val="16"/>
          <w:szCs w:val="16"/>
          <w:shd w:val="clear" w:color="auto" w:fill="FFFFFF"/>
        </w:rPr>
        <w:t>584 – 233 – 40 – 17</w:t>
      </w:r>
      <w:r w:rsidRPr="00E76816">
        <w:rPr>
          <w:rFonts w:ascii="Verdana" w:hAnsi="Verdana" w:cs="Arial"/>
          <w:sz w:val="16"/>
          <w:szCs w:val="16"/>
        </w:rPr>
        <w:t xml:space="preserve">, </w:t>
      </w:r>
    </w:p>
    <w:p w14:paraId="41B821D3" w14:textId="12726254" w:rsidR="00E971EF" w:rsidRPr="00E971EF" w:rsidRDefault="00E971EF" w:rsidP="00E971EF">
      <w:pPr>
        <w:widowControl w:val="0"/>
        <w:spacing w:after="0" w:line="360" w:lineRule="auto"/>
        <w:jc w:val="both"/>
        <w:rPr>
          <w:rFonts w:ascii="Verdana" w:hAnsi="Verdana" w:cs="Times New Roman"/>
          <w:sz w:val="16"/>
          <w:szCs w:val="16"/>
        </w:rPr>
      </w:pPr>
      <w:r w:rsidRPr="00E76816">
        <w:rPr>
          <w:rFonts w:ascii="Verdana" w:hAnsi="Verdana" w:cs="Arial"/>
          <w:sz w:val="16"/>
          <w:szCs w:val="16"/>
        </w:rPr>
        <w:t xml:space="preserve">reprezentowanym przez: </w:t>
      </w:r>
    </w:p>
    <w:p w14:paraId="7D9F1F1A" w14:textId="77777777" w:rsidR="00E971EF" w:rsidRDefault="00E971EF" w:rsidP="00E971EF">
      <w:pPr>
        <w:spacing w:after="0" w:line="360" w:lineRule="auto"/>
        <w:ind w:right="561"/>
        <w:jc w:val="both"/>
        <w:rPr>
          <w:rFonts w:ascii="Verdana" w:hAnsi="Verdana" w:cs="Arial"/>
          <w:sz w:val="16"/>
          <w:szCs w:val="16"/>
        </w:rPr>
      </w:pPr>
      <w:r w:rsidRPr="00E76816">
        <w:rPr>
          <w:rFonts w:ascii="Verdana" w:hAnsi="Verdana" w:cs="Arial"/>
          <w:sz w:val="16"/>
          <w:szCs w:val="16"/>
        </w:rPr>
        <w:t>Krzysztofa SZABATA – Kierownika Zakładu Opieki Zdrowotnej</w:t>
      </w:r>
    </w:p>
    <w:p w14:paraId="3D50F115" w14:textId="7660E0DB" w:rsidR="00E971EF" w:rsidRPr="00E971EF" w:rsidRDefault="00E971EF" w:rsidP="00E971EF">
      <w:pPr>
        <w:spacing w:after="0" w:line="360" w:lineRule="auto"/>
        <w:ind w:right="561"/>
        <w:jc w:val="both"/>
        <w:rPr>
          <w:rFonts w:ascii="Verdana" w:hAnsi="Verdana" w:cs="Arial"/>
          <w:sz w:val="16"/>
          <w:szCs w:val="16"/>
        </w:rPr>
      </w:pPr>
      <w:r w:rsidRPr="00E76816">
        <w:rPr>
          <w:rFonts w:ascii="Verdana" w:hAnsi="Verdana" w:cs="Arial"/>
          <w:sz w:val="16"/>
          <w:szCs w:val="16"/>
        </w:rPr>
        <w:t xml:space="preserve">zwanym dalej </w:t>
      </w:r>
      <w:r>
        <w:rPr>
          <w:rFonts w:ascii="Verdana" w:hAnsi="Verdana" w:cs="Arial"/>
          <w:b/>
          <w:bCs/>
          <w:sz w:val="16"/>
          <w:szCs w:val="16"/>
        </w:rPr>
        <w:t>Zamawiającym</w:t>
      </w:r>
      <w:r w:rsidRPr="00E76816">
        <w:rPr>
          <w:rFonts w:ascii="Verdana" w:hAnsi="Verdana" w:cs="Arial"/>
          <w:sz w:val="16"/>
          <w:szCs w:val="16"/>
        </w:rPr>
        <w:t>,</w:t>
      </w:r>
    </w:p>
    <w:p w14:paraId="29199D59" w14:textId="77777777" w:rsidR="00E971EF" w:rsidRDefault="00E971EF" w:rsidP="00E971EF">
      <w:pPr>
        <w:widowControl w:val="0"/>
        <w:spacing w:after="0" w:line="360" w:lineRule="auto"/>
        <w:jc w:val="both"/>
        <w:rPr>
          <w:rFonts w:ascii="Verdana" w:hAnsi="Verdana" w:cs="Times New Roman"/>
          <w:sz w:val="16"/>
          <w:szCs w:val="16"/>
        </w:rPr>
      </w:pPr>
    </w:p>
    <w:p w14:paraId="3A97E4B5" w14:textId="496454E4" w:rsidR="00F82BDA" w:rsidRPr="00E971EF" w:rsidRDefault="00F82BDA" w:rsidP="00E971EF">
      <w:pPr>
        <w:widowControl w:val="0"/>
        <w:spacing w:after="0" w:line="360" w:lineRule="auto"/>
        <w:jc w:val="both"/>
        <w:rPr>
          <w:rFonts w:ascii="Verdana" w:hAnsi="Verdana" w:cs="Times New Roman"/>
          <w:sz w:val="16"/>
          <w:szCs w:val="16"/>
        </w:rPr>
      </w:pPr>
      <w:r w:rsidRPr="00E971EF">
        <w:rPr>
          <w:rFonts w:ascii="Verdana" w:hAnsi="Verdana" w:cs="Times New Roman"/>
          <w:sz w:val="16"/>
          <w:szCs w:val="16"/>
        </w:rPr>
        <w:t>a</w:t>
      </w:r>
    </w:p>
    <w:p w14:paraId="702DCD97" w14:textId="55055A7C" w:rsidR="00F82BDA" w:rsidRPr="00E971EF" w:rsidRDefault="00E971EF" w:rsidP="00E971EF">
      <w:pPr>
        <w:spacing w:after="0" w:line="360" w:lineRule="auto"/>
        <w:jc w:val="both"/>
        <w:rPr>
          <w:rFonts w:ascii="Verdana" w:eastAsia="SimSun" w:hAnsi="Verdana" w:cs="Times New Roman"/>
          <w:sz w:val="16"/>
          <w:szCs w:val="16"/>
          <w:lang w:eastAsia="zh-CN"/>
        </w:rPr>
      </w:pPr>
      <w:r>
        <w:rPr>
          <w:rFonts w:ascii="Verdana" w:hAnsi="Verdana" w:cs="Times New Roman"/>
          <w:b/>
          <w:bCs/>
          <w:sz w:val="16"/>
          <w:szCs w:val="16"/>
        </w:rPr>
        <w:t xml:space="preserve">______________________________________________________________________________ , </w:t>
      </w:r>
      <w:r w:rsidR="00F82BDA" w:rsidRPr="00E971EF">
        <w:rPr>
          <w:rFonts w:ascii="Verdana" w:hAnsi="Verdana" w:cs="Times New Roman"/>
          <w:sz w:val="16"/>
          <w:szCs w:val="16"/>
        </w:rPr>
        <w:t xml:space="preserve"> ul. </w:t>
      </w:r>
      <w:r>
        <w:rPr>
          <w:rFonts w:ascii="Verdana" w:hAnsi="Verdana" w:cs="Times New Roman"/>
          <w:sz w:val="16"/>
          <w:szCs w:val="16"/>
        </w:rPr>
        <w:t>___________________________________</w:t>
      </w:r>
      <w:r w:rsidR="00F82BDA" w:rsidRPr="00E971EF">
        <w:rPr>
          <w:rFonts w:ascii="Verdana" w:hAnsi="Verdana" w:cs="Times New Roman"/>
          <w:sz w:val="16"/>
          <w:szCs w:val="16"/>
        </w:rPr>
        <w:t xml:space="preserve">, wpisaną do rejestru przedsiębiorców prowadzonego przez </w:t>
      </w:r>
      <w:r>
        <w:rPr>
          <w:rFonts w:ascii="Verdana" w:hAnsi="Verdana" w:cs="Times New Roman"/>
          <w:sz w:val="16"/>
          <w:szCs w:val="16"/>
        </w:rPr>
        <w:t>___________________________________</w:t>
      </w:r>
      <w:r w:rsidR="00F82BDA" w:rsidRPr="00E971EF">
        <w:rPr>
          <w:rFonts w:ascii="Verdana" w:hAnsi="Verdana" w:cs="Times New Roman"/>
          <w:sz w:val="16"/>
          <w:szCs w:val="16"/>
        </w:rPr>
        <w:t xml:space="preserve">w </w:t>
      </w:r>
      <w:r>
        <w:rPr>
          <w:rFonts w:ascii="Verdana" w:hAnsi="Verdana" w:cs="Times New Roman"/>
          <w:sz w:val="16"/>
          <w:szCs w:val="16"/>
        </w:rPr>
        <w:t>___________________________</w:t>
      </w:r>
      <w:r w:rsidR="00F82BDA" w:rsidRPr="00E971EF">
        <w:rPr>
          <w:rFonts w:ascii="Verdana" w:hAnsi="Verdana" w:cs="Times New Roman"/>
          <w:sz w:val="16"/>
          <w:szCs w:val="16"/>
        </w:rPr>
        <w:t xml:space="preserve"> pod numerem KRS </w:t>
      </w:r>
      <w:r>
        <w:rPr>
          <w:rFonts w:ascii="Verdana" w:hAnsi="Verdana" w:cs="Times New Roman"/>
          <w:sz w:val="16"/>
          <w:szCs w:val="16"/>
        </w:rPr>
        <w:t>___________________________</w:t>
      </w:r>
      <w:r w:rsidR="00F82BDA" w:rsidRPr="00E971EF">
        <w:rPr>
          <w:rFonts w:ascii="Verdana" w:hAnsi="Verdana" w:cs="Times New Roman"/>
          <w:sz w:val="16"/>
          <w:szCs w:val="16"/>
        </w:rPr>
        <w:t xml:space="preserve">, NIP: </w:t>
      </w:r>
      <w:r>
        <w:rPr>
          <w:rFonts w:ascii="Verdana" w:eastAsia="SimSun" w:hAnsi="Verdana" w:cs="Times New Roman"/>
          <w:sz w:val="16"/>
          <w:szCs w:val="16"/>
          <w:lang w:eastAsia="zh-CN"/>
        </w:rPr>
        <w:t>________________________</w:t>
      </w:r>
      <w:r w:rsidR="00F82BDA" w:rsidRPr="00E971EF">
        <w:rPr>
          <w:rFonts w:ascii="Verdana" w:eastAsia="SimSun" w:hAnsi="Verdana" w:cs="Times New Roman"/>
          <w:sz w:val="16"/>
          <w:szCs w:val="16"/>
          <w:lang w:eastAsia="zh-CN"/>
        </w:rPr>
        <w:t xml:space="preserve">, REGON: </w:t>
      </w:r>
      <w:r>
        <w:rPr>
          <w:rFonts w:ascii="Verdana" w:eastAsia="SimSun" w:hAnsi="Verdana" w:cs="Times New Roman"/>
          <w:sz w:val="16"/>
          <w:szCs w:val="16"/>
          <w:lang w:eastAsia="zh-CN"/>
        </w:rPr>
        <w:t>________________________ ,</w:t>
      </w:r>
    </w:p>
    <w:p w14:paraId="283511E4" w14:textId="77777777" w:rsidR="00F82BDA" w:rsidRPr="00E971EF" w:rsidRDefault="00F82BDA" w:rsidP="00E971EF">
      <w:pPr>
        <w:spacing w:after="0" w:line="360" w:lineRule="auto"/>
        <w:jc w:val="both"/>
        <w:rPr>
          <w:rFonts w:ascii="Verdana" w:hAnsi="Verdana" w:cs="Times New Roman"/>
          <w:sz w:val="16"/>
          <w:szCs w:val="16"/>
        </w:rPr>
      </w:pPr>
      <w:r w:rsidRPr="00E971EF">
        <w:rPr>
          <w:rFonts w:ascii="Verdana" w:hAnsi="Verdana" w:cs="Times New Roman"/>
          <w:sz w:val="16"/>
          <w:szCs w:val="16"/>
        </w:rPr>
        <w:t>reprezentowaną przez:</w:t>
      </w:r>
    </w:p>
    <w:p w14:paraId="16FC315F" w14:textId="1A9F89E9" w:rsidR="00F82BDA" w:rsidRDefault="00E971EF" w:rsidP="00E971EF">
      <w:pPr>
        <w:spacing w:after="0" w:line="360" w:lineRule="auto"/>
        <w:jc w:val="both"/>
        <w:rPr>
          <w:rFonts w:ascii="Verdana" w:hAnsi="Verdana" w:cs="Times New Roman"/>
          <w:sz w:val="16"/>
          <w:szCs w:val="16"/>
        </w:rPr>
      </w:pPr>
      <w:r>
        <w:rPr>
          <w:rFonts w:ascii="Verdana" w:hAnsi="Verdana" w:cs="Times New Roman"/>
          <w:sz w:val="16"/>
          <w:szCs w:val="16"/>
        </w:rPr>
        <w:t>_______________________________ - _________________________</w:t>
      </w:r>
    </w:p>
    <w:p w14:paraId="757A6763" w14:textId="4441FF8F" w:rsidR="00E971EF" w:rsidRPr="00E971EF" w:rsidRDefault="00E971EF" w:rsidP="00E971EF">
      <w:pPr>
        <w:spacing w:after="0" w:line="360" w:lineRule="auto"/>
        <w:jc w:val="both"/>
        <w:rPr>
          <w:rFonts w:ascii="Verdana" w:hAnsi="Verdana" w:cs="Times New Roman"/>
          <w:sz w:val="16"/>
          <w:szCs w:val="16"/>
        </w:rPr>
      </w:pPr>
      <w:r>
        <w:rPr>
          <w:rFonts w:ascii="Verdana" w:hAnsi="Verdana" w:cs="Times New Roman"/>
          <w:sz w:val="16"/>
          <w:szCs w:val="16"/>
        </w:rPr>
        <w:t>_______________________________ - _________________________</w:t>
      </w:r>
    </w:p>
    <w:p w14:paraId="63FEBF4F" w14:textId="77777777" w:rsidR="00F82BDA" w:rsidRPr="00E971EF" w:rsidRDefault="00F82BDA" w:rsidP="00E971EF">
      <w:pPr>
        <w:widowControl w:val="0"/>
        <w:spacing w:after="0" w:line="360" w:lineRule="auto"/>
        <w:jc w:val="both"/>
        <w:rPr>
          <w:rFonts w:ascii="Verdana" w:hAnsi="Verdana" w:cs="Times New Roman"/>
          <w:b/>
          <w:sz w:val="16"/>
          <w:szCs w:val="16"/>
        </w:rPr>
      </w:pPr>
      <w:r w:rsidRPr="00E971EF">
        <w:rPr>
          <w:rFonts w:ascii="Verdana" w:hAnsi="Verdana" w:cs="Times New Roman"/>
          <w:sz w:val="16"/>
          <w:szCs w:val="16"/>
        </w:rPr>
        <w:t>zwanym dalej „</w:t>
      </w:r>
      <w:r w:rsidRPr="00E971EF">
        <w:rPr>
          <w:rFonts w:ascii="Verdana" w:hAnsi="Verdana" w:cs="Times New Roman"/>
          <w:b/>
          <w:sz w:val="16"/>
          <w:szCs w:val="16"/>
        </w:rPr>
        <w:t>Wykonawcą”</w:t>
      </w:r>
    </w:p>
    <w:p w14:paraId="3EFE2393" w14:textId="77777777" w:rsidR="00F82BDA" w:rsidRPr="00E971EF" w:rsidRDefault="00F82BDA" w:rsidP="00E971EF">
      <w:pPr>
        <w:widowControl w:val="0"/>
        <w:spacing w:after="0" w:line="360" w:lineRule="auto"/>
        <w:jc w:val="both"/>
        <w:rPr>
          <w:rFonts w:ascii="Verdana" w:hAnsi="Verdana" w:cs="Times New Roman"/>
          <w:b/>
          <w:sz w:val="16"/>
          <w:szCs w:val="16"/>
        </w:rPr>
      </w:pPr>
    </w:p>
    <w:p w14:paraId="54914AD4" w14:textId="531F4ED6" w:rsidR="00F82BDA" w:rsidRPr="00E971EF" w:rsidRDefault="00F82BDA" w:rsidP="00E971EF">
      <w:pPr>
        <w:widowControl w:val="0"/>
        <w:spacing w:after="0" w:line="360" w:lineRule="auto"/>
        <w:jc w:val="both"/>
        <w:rPr>
          <w:rFonts w:ascii="Verdana" w:hAnsi="Verdana" w:cs="Times New Roman"/>
          <w:b/>
          <w:sz w:val="16"/>
          <w:szCs w:val="16"/>
        </w:rPr>
      </w:pPr>
      <w:r w:rsidRPr="00E971EF">
        <w:rPr>
          <w:rFonts w:ascii="Verdana" w:hAnsi="Verdana" w:cs="Times New Roman"/>
          <w:sz w:val="16"/>
          <w:szCs w:val="16"/>
        </w:rPr>
        <w:t>W rezultacie wyboru oferty</w:t>
      </w:r>
      <w:r w:rsidRPr="00E971EF">
        <w:rPr>
          <w:rFonts w:ascii="Verdana" w:hAnsi="Verdana" w:cs="Times New Roman"/>
          <w:b/>
          <w:sz w:val="16"/>
          <w:szCs w:val="16"/>
        </w:rPr>
        <w:t xml:space="preserve"> Wykonawcy, </w:t>
      </w:r>
      <w:r w:rsidRPr="00E971EF">
        <w:rPr>
          <w:rFonts w:ascii="Verdana" w:hAnsi="Verdana" w:cs="Times New Roman"/>
          <w:sz w:val="16"/>
          <w:szCs w:val="16"/>
        </w:rPr>
        <w:t xml:space="preserve">złożonej w przeprowadzonym postępowaniu w trybie przetargu nieograniczonego </w:t>
      </w:r>
      <w:r w:rsidR="00E971EF">
        <w:rPr>
          <w:rFonts w:ascii="Verdana" w:hAnsi="Verdana" w:cs="Times New Roman"/>
          <w:sz w:val="16"/>
          <w:szCs w:val="16"/>
        </w:rPr>
        <w:t>nr 217/2023/TP i</w:t>
      </w:r>
      <w:r w:rsidRPr="00E971EF">
        <w:rPr>
          <w:rFonts w:ascii="Verdana" w:hAnsi="Verdana" w:cs="Times New Roman"/>
          <w:sz w:val="16"/>
          <w:szCs w:val="16"/>
        </w:rPr>
        <w:t xml:space="preserve"> zgodnie z ustawą z dnia </w:t>
      </w:r>
      <w:r w:rsidR="00E971EF">
        <w:rPr>
          <w:rFonts w:ascii="Verdana" w:hAnsi="Verdana" w:cs="Times New Roman"/>
          <w:sz w:val="16"/>
          <w:szCs w:val="16"/>
        </w:rPr>
        <w:t>11 września 2019</w:t>
      </w:r>
      <w:r w:rsidRPr="00E971EF">
        <w:rPr>
          <w:rFonts w:ascii="Verdana" w:hAnsi="Verdana" w:cs="Times New Roman"/>
          <w:sz w:val="16"/>
          <w:szCs w:val="16"/>
        </w:rPr>
        <w:t xml:space="preserve"> roku Prawo zamówień publicznych (tj. </w:t>
      </w:r>
      <w:r w:rsidR="005B4161" w:rsidRPr="005B4161">
        <w:rPr>
          <w:rFonts w:ascii="Verdana" w:hAnsi="Verdana" w:cs="Times New Roman"/>
          <w:sz w:val="16"/>
          <w:szCs w:val="16"/>
        </w:rPr>
        <w:t>Dz.U.2019.2020</w:t>
      </w:r>
      <w:r w:rsidRPr="00E971EF">
        <w:rPr>
          <w:rFonts w:ascii="Verdana" w:hAnsi="Verdana" w:cs="Times New Roman"/>
          <w:sz w:val="16"/>
          <w:szCs w:val="16"/>
        </w:rPr>
        <w:t>), na usługę zarządzania projektem oraz jego promocję,</w:t>
      </w:r>
      <w:r w:rsidR="008B1391" w:rsidRPr="00E971EF">
        <w:rPr>
          <w:rFonts w:ascii="Verdana" w:hAnsi="Verdana" w:cs="Times New Roman"/>
          <w:sz w:val="16"/>
          <w:szCs w:val="16"/>
        </w:rPr>
        <w:t xml:space="preserve"> </w:t>
      </w:r>
      <w:r w:rsidRPr="00E971EF">
        <w:rPr>
          <w:rFonts w:ascii="Verdana" w:hAnsi="Verdana" w:cs="Times New Roman"/>
          <w:sz w:val="16"/>
          <w:szCs w:val="16"/>
        </w:rPr>
        <w:t xml:space="preserve">została zawarta umowa następującej treści: </w:t>
      </w:r>
    </w:p>
    <w:p w14:paraId="64F078AF" w14:textId="77777777" w:rsidR="00F82BDA" w:rsidRPr="00E971EF" w:rsidRDefault="00F82BDA" w:rsidP="005B4161">
      <w:pPr>
        <w:widowControl w:val="0"/>
        <w:spacing w:after="0" w:line="360" w:lineRule="auto"/>
        <w:jc w:val="center"/>
        <w:rPr>
          <w:rFonts w:ascii="Verdana" w:hAnsi="Verdana" w:cs="Times New Roman"/>
          <w:b/>
          <w:bCs/>
          <w:sz w:val="16"/>
          <w:szCs w:val="16"/>
        </w:rPr>
      </w:pPr>
      <w:r w:rsidRPr="00E971EF">
        <w:rPr>
          <w:rFonts w:ascii="Verdana" w:hAnsi="Verdana" w:cs="Times New Roman"/>
          <w:b/>
          <w:bCs/>
          <w:sz w:val="16"/>
          <w:szCs w:val="16"/>
        </w:rPr>
        <w:t>§1</w:t>
      </w:r>
    </w:p>
    <w:p w14:paraId="7852D153" w14:textId="3BED8A4C" w:rsidR="00F82BDA" w:rsidRPr="00E971EF" w:rsidRDefault="00F82BDA" w:rsidP="00E971EF">
      <w:pPr>
        <w:numPr>
          <w:ilvl w:val="0"/>
          <w:numId w:val="5"/>
        </w:numPr>
        <w:tabs>
          <w:tab w:val="num" w:pos="360"/>
          <w:tab w:val="left" w:pos="2280"/>
          <w:tab w:val="center" w:pos="4703"/>
        </w:tabs>
        <w:autoSpaceDE w:val="0"/>
        <w:autoSpaceDN w:val="0"/>
        <w:adjustRightInd w:val="0"/>
        <w:spacing w:after="0" w:line="360" w:lineRule="auto"/>
        <w:jc w:val="both"/>
        <w:rPr>
          <w:rFonts w:ascii="Verdana" w:hAnsi="Verdana" w:cs="Times New Roman"/>
          <w:sz w:val="16"/>
          <w:szCs w:val="16"/>
        </w:rPr>
      </w:pPr>
      <w:r w:rsidRPr="00E971EF">
        <w:rPr>
          <w:rFonts w:ascii="Verdana" w:hAnsi="Verdana" w:cs="Times New Roman"/>
          <w:sz w:val="16"/>
          <w:szCs w:val="16"/>
        </w:rPr>
        <w:t xml:space="preserve">Strony zgodnie stanowią, że niniejsza umowa ma na celu realizację Umowy o dofinansowanie projektu w ramach </w:t>
      </w:r>
      <w:r w:rsidR="008B1391" w:rsidRPr="00E971EF">
        <w:rPr>
          <w:rFonts w:ascii="Verdana" w:hAnsi="Verdana" w:cs="Times New Roman"/>
          <w:sz w:val="16"/>
          <w:szCs w:val="16"/>
        </w:rPr>
        <w:t xml:space="preserve">Programu Operacyjnego Infrastruktura i Środowisko na lata 2014 – 2020, Oś priorytetowa XI REACT-EU Działanie 11.3 </w:t>
      </w:r>
      <w:r w:rsidR="008B1391" w:rsidRPr="00E971EF">
        <w:rPr>
          <w:rFonts w:ascii="Verdana" w:hAnsi="Verdana" w:cs="Times New Roman"/>
          <w:i/>
          <w:iCs/>
          <w:sz w:val="16"/>
          <w:szCs w:val="16"/>
        </w:rPr>
        <w:t>Wspieranie naprawy i odporności systemu ochrony zdrowia</w:t>
      </w:r>
      <w:r w:rsidR="008B1391" w:rsidRPr="00E971EF">
        <w:rPr>
          <w:rFonts w:ascii="Verdana" w:hAnsi="Verdana" w:cs="Times New Roman"/>
          <w:sz w:val="16"/>
          <w:szCs w:val="16"/>
        </w:rPr>
        <w:t xml:space="preserve"> dla podmiotów leczniczych w celu niwelowania skutków pandemii COVID-19, innych chorób zakaźnych i związanych z nimi sytuacjami </w:t>
      </w:r>
      <w:r w:rsidR="008B1391" w:rsidRPr="00E971EF">
        <w:rPr>
          <w:rFonts w:ascii="Verdana" w:hAnsi="Verdana" w:cs="Times New Roman"/>
          <w:sz w:val="16"/>
          <w:szCs w:val="16"/>
        </w:rPr>
        <w:lastRenderedPageBreak/>
        <w:t>kryzysowymi</w:t>
      </w:r>
      <w:r w:rsidR="005B4161">
        <w:rPr>
          <w:rFonts w:ascii="Verdana" w:hAnsi="Verdana" w:cs="Times New Roman"/>
          <w:sz w:val="16"/>
          <w:szCs w:val="16"/>
        </w:rPr>
        <w:t>, n</w:t>
      </w:r>
      <w:r w:rsidRPr="00E971EF">
        <w:rPr>
          <w:rFonts w:ascii="Verdana" w:hAnsi="Verdana" w:cs="Times New Roman"/>
          <w:sz w:val="16"/>
          <w:szCs w:val="16"/>
        </w:rPr>
        <w:t xml:space="preserve">r umowy </w:t>
      </w:r>
      <w:r w:rsidR="005B4161" w:rsidRPr="005B4161">
        <w:rPr>
          <w:rFonts w:ascii="Verdana" w:hAnsi="Verdana" w:cs="Times New Roman"/>
          <w:sz w:val="16"/>
          <w:szCs w:val="16"/>
        </w:rPr>
        <w:t>POIS.11.03.00-00-0118/22-00/1093/2023/369</w:t>
      </w:r>
      <w:r w:rsidRPr="00E971EF">
        <w:rPr>
          <w:rFonts w:ascii="Verdana" w:hAnsi="Verdana" w:cs="Times New Roman"/>
          <w:sz w:val="16"/>
          <w:szCs w:val="16"/>
        </w:rPr>
        <w:t xml:space="preserve"> zawartej </w:t>
      </w:r>
      <w:r w:rsidR="005B4161">
        <w:rPr>
          <w:rFonts w:ascii="Verdana" w:hAnsi="Verdana" w:cs="Times New Roman"/>
          <w:sz w:val="16"/>
          <w:szCs w:val="16"/>
        </w:rPr>
        <w:t>30.03.2023</w:t>
      </w:r>
      <w:r w:rsidRPr="00E971EF">
        <w:rPr>
          <w:rFonts w:ascii="Verdana" w:hAnsi="Verdana" w:cs="Times New Roman"/>
          <w:sz w:val="16"/>
          <w:szCs w:val="16"/>
        </w:rPr>
        <w:t xml:space="preserve"> r. pomiędzy </w:t>
      </w:r>
      <w:r w:rsidRPr="00E971EF">
        <w:rPr>
          <w:rFonts w:ascii="Verdana" w:hAnsi="Verdana" w:cs="Times New Roman"/>
          <w:b/>
          <w:sz w:val="16"/>
          <w:szCs w:val="16"/>
        </w:rPr>
        <w:t>Zamawiającym</w:t>
      </w:r>
      <w:r w:rsidRPr="00E971EF">
        <w:rPr>
          <w:rFonts w:ascii="Verdana" w:hAnsi="Verdana" w:cs="Times New Roman"/>
          <w:sz w:val="16"/>
          <w:szCs w:val="16"/>
        </w:rPr>
        <w:t xml:space="preserve">, </w:t>
      </w:r>
      <w:r w:rsidR="009D3DEB" w:rsidRPr="00E971EF">
        <w:rPr>
          <w:rFonts w:ascii="Verdana" w:hAnsi="Verdana" w:cs="Times New Roman"/>
          <w:sz w:val="16"/>
          <w:szCs w:val="16"/>
        </w:rPr>
        <w:t>a Ministerstwem Zdrowia</w:t>
      </w:r>
      <w:r w:rsidRPr="00E971EF">
        <w:rPr>
          <w:rFonts w:ascii="Verdana" w:hAnsi="Verdana" w:cs="Times New Roman"/>
          <w:sz w:val="16"/>
          <w:szCs w:val="16"/>
        </w:rPr>
        <w:t>, zgodnie z którą Strony przyjmują dla realizacji niniejszej umowy następujące definicje:</w:t>
      </w:r>
    </w:p>
    <w:p w14:paraId="1C3551BE" w14:textId="7DD92D22" w:rsidR="00F82BDA" w:rsidRPr="00E971EF" w:rsidRDefault="00F82BDA" w:rsidP="00E971EF">
      <w:pPr>
        <w:numPr>
          <w:ilvl w:val="2"/>
          <w:numId w:val="5"/>
        </w:numPr>
        <w:tabs>
          <w:tab w:val="num" w:pos="284"/>
        </w:tabs>
        <w:suppressAutoHyphens/>
        <w:spacing w:after="0" w:line="360" w:lineRule="auto"/>
        <w:ind w:left="284" w:hanging="284"/>
        <w:jc w:val="both"/>
        <w:rPr>
          <w:rFonts w:ascii="Verdana" w:hAnsi="Verdana" w:cs="Times New Roman"/>
          <w:sz w:val="16"/>
          <w:szCs w:val="16"/>
        </w:rPr>
      </w:pPr>
      <w:r w:rsidRPr="00E971EF">
        <w:rPr>
          <w:rFonts w:ascii="Verdana" w:hAnsi="Verdana" w:cs="Times New Roman"/>
          <w:sz w:val="16"/>
          <w:szCs w:val="16"/>
        </w:rPr>
        <w:t xml:space="preserve">Projekt – </w:t>
      </w:r>
      <w:r w:rsidR="008B1391" w:rsidRPr="00E971EF">
        <w:rPr>
          <w:rFonts w:ascii="Verdana" w:hAnsi="Verdana" w:cs="Times New Roman"/>
          <w:sz w:val="16"/>
          <w:szCs w:val="16"/>
        </w:rPr>
        <w:t>„Poprawa jakości leczenia oraz wzmocnienie zdolności sprawnego funkcjonowania</w:t>
      </w:r>
      <w:r w:rsidR="009D3DEB" w:rsidRPr="00E971EF">
        <w:rPr>
          <w:rFonts w:ascii="Verdana" w:hAnsi="Verdana" w:cs="Times New Roman"/>
          <w:sz w:val="16"/>
          <w:szCs w:val="16"/>
        </w:rPr>
        <w:t xml:space="preserve"> </w:t>
      </w:r>
      <w:r w:rsidR="008B1391" w:rsidRPr="00E971EF">
        <w:rPr>
          <w:rFonts w:ascii="Verdana" w:hAnsi="Verdana" w:cs="Times New Roman"/>
          <w:sz w:val="16"/>
          <w:szCs w:val="16"/>
        </w:rPr>
        <w:t>7</w:t>
      </w:r>
      <w:r w:rsidR="005B4161">
        <w:rPr>
          <w:rFonts w:ascii="Verdana" w:hAnsi="Verdana" w:cs="Times New Roman"/>
          <w:sz w:val="16"/>
          <w:szCs w:val="16"/>
        </w:rPr>
        <w:t xml:space="preserve"> </w:t>
      </w:r>
      <w:r w:rsidR="008B1391" w:rsidRPr="00E971EF">
        <w:rPr>
          <w:rFonts w:ascii="Verdana" w:hAnsi="Verdana" w:cs="Times New Roman"/>
          <w:sz w:val="16"/>
          <w:szCs w:val="16"/>
        </w:rPr>
        <w:t>Szpitala Marynarki Wojennej w Gdańsku poprzez zakup wyrobów medycznych dla oddziałów i pracowni szpitalnych”</w:t>
      </w:r>
      <w:r w:rsidRPr="00E971EF">
        <w:rPr>
          <w:rFonts w:ascii="Verdana" w:hAnsi="Verdana" w:cs="Times New Roman"/>
          <w:sz w:val="16"/>
          <w:szCs w:val="16"/>
        </w:rPr>
        <w:t>,</w:t>
      </w:r>
    </w:p>
    <w:p w14:paraId="448DB1C7" w14:textId="580E8F40" w:rsidR="00F82BDA" w:rsidRPr="00E971EF" w:rsidRDefault="00F82BDA" w:rsidP="00E971EF">
      <w:pPr>
        <w:numPr>
          <w:ilvl w:val="2"/>
          <w:numId w:val="5"/>
        </w:numPr>
        <w:tabs>
          <w:tab w:val="num" w:pos="284"/>
        </w:tabs>
        <w:suppressAutoHyphens/>
        <w:spacing w:after="0" w:line="360" w:lineRule="auto"/>
        <w:ind w:left="284" w:hanging="284"/>
        <w:jc w:val="both"/>
        <w:rPr>
          <w:rFonts w:ascii="Verdana" w:hAnsi="Verdana" w:cs="Times New Roman"/>
          <w:sz w:val="16"/>
          <w:szCs w:val="16"/>
        </w:rPr>
      </w:pPr>
      <w:r w:rsidRPr="00E971EF">
        <w:rPr>
          <w:rFonts w:ascii="Verdana" w:hAnsi="Verdana" w:cs="Times New Roman"/>
          <w:sz w:val="16"/>
          <w:szCs w:val="16"/>
        </w:rPr>
        <w:t xml:space="preserve">Instytucja Zarządzająca – </w:t>
      </w:r>
      <w:bookmarkStart w:id="2" w:name="_Hlk119318286"/>
      <w:r w:rsidR="007B4168" w:rsidRPr="00E971EF">
        <w:rPr>
          <w:rFonts w:ascii="Verdana" w:hAnsi="Verdana" w:cs="Times New Roman"/>
          <w:sz w:val="16"/>
          <w:szCs w:val="16"/>
        </w:rPr>
        <w:t>Ministerstwo Zdrowia</w:t>
      </w:r>
      <w:r w:rsidRPr="00E971EF">
        <w:rPr>
          <w:rFonts w:ascii="Verdana" w:hAnsi="Verdana" w:cs="Times New Roman"/>
          <w:sz w:val="16"/>
          <w:szCs w:val="16"/>
        </w:rPr>
        <w:t>,</w:t>
      </w:r>
    </w:p>
    <w:bookmarkEnd w:id="2"/>
    <w:p w14:paraId="0AE9EB46" w14:textId="70748B3F" w:rsidR="00F82BDA" w:rsidRPr="00E971EF" w:rsidRDefault="00F82BDA" w:rsidP="00E971EF">
      <w:pPr>
        <w:numPr>
          <w:ilvl w:val="2"/>
          <w:numId w:val="5"/>
        </w:numPr>
        <w:tabs>
          <w:tab w:val="num" w:pos="284"/>
          <w:tab w:val="num" w:pos="360"/>
        </w:tabs>
        <w:suppressAutoHyphens/>
        <w:spacing w:after="0" w:line="360" w:lineRule="auto"/>
        <w:ind w:left="284" w:hanging="284"/>
        <w:jc w:val="both"/>
        <w:rPr>
          <w:rFonts w:ascii="Verdana" w:hAnsi="Verdana" w:cs="Times New Roman"/>
          <w:sz w:val="16"/>
          <w:szCs w:val="16"/>
        </w:rPr>
      </w:pPr>
      <w:r w:rsidRPr="00E971EF">
        <w:rPr>
          <w:rFonts w:ascii="Verdana" w:hAnsi="Verdana" w:cs="Times New Roman"/>
          <w:sz w:val="16"/>
          <w:szCs w:val="16"/>
        </w:rPr>
        <w:t xml:space="preserve">Wniosek – wniosek o dofinansowanie Projektu zatwierdzony w Generatorze wniosków </w:t>
      </w:r>
      <w:r w:rsidR="007B4168" w:rsidRPr="00E971EF">
        <w:rPr>
          <w:rFonts w:ascii="Verdana" w:hAnsi="Verdana" w:cs="Times New Roman"/>
          <w:sz w:val="16"/>
          <w:szCs w:val="16"/>
        </w:rPr>
        <w:t>na Platformie Obsługi Projektów Inwestycyjnych POPI</w:t>
      </w:r>
      <w:r w:rsidRPr="00E971EF">
        <w:rPr>
          <w:rFonts w:ascii="Verdana" w:hAnsi="Verdana" w:cs="Times New Roman"/>
          <w:sz w:val="16"/>
          <w:szCs w:val="16"/>
        </w:rPr>
        <w:t>,</w:t>
      </w:r>
    </w:p>
    <w:p w14:paraId="4AF396F3" w14:textId="7DAD439F" w:rsidR="00F82BDA" w:rsidRPr="00E971EF" w:rsidRDefault="007B4168" w:rsidP="00E971EF">
      <w:pPr>
        <w:numPr>
          <w:ilvl w:val="2"/>
          <w:numId w:val="5"/>
        </w:numPr>
        <w:tabs>
          <w:tab w:val="num" w:pos="284"/>
          <w:tab w:val="num" w:pos="360"/>
        </w:tabs>
        <w:suppressAutoHyphens/>
        <w:spacing w:after="0" w:line="360" w:lineRule="auto"/>
        <w:ind w:left="284" w:hanging="284"/>
        <w:jc w:val="both"/>
        <w:rPr>
          <w:rFonts w:ascii="Verdana" w:hAnsi="Verdana" w:cs="Times New Roman"/>
          <w:sz w:val="16"/>
          <w:szCs w:val="16"/>
        </w:rPr>
      </w:pPr>
      <w:r w:rsidRPr="00E971EF">
        <w:rPr>
          <w:rFonts w:ascii="Verdana" w:hAnsi="Verdana" w:cs="Times New Roman"/>
          <w:sz w:val="16"/>
          <w:szCs w:val="16"/>
        </w:rPr>
        <w:t>Wniosek o płatność – wniosek w g</w:t>
      </w:r>
      <w:r w:rsidR="00F82BDA" w:rsidRPr="00E971EF">
        <w:rPr>
          <w:rFonts w:ascii="Verdana" w:hAnsi="Verdana" w:cs="Times New Roman"/>
          <w:sz w:val="16"/>
          <w:szCs w:val="16"/>
        </w:rPr>
        <w:t>enerator</w:t>
      </w:r>
      <w:r w:rsidRPr="00E971EF">
        <w:rPr>
          <w:rFonts w:ascii="Verdana" w:hAnsi="Verdana" w:cs="Times New Roman"/>
          <w:sz w:val="16"/>
          <w:szCs w:val="16"/>
        </w:rPr>
        <w:t>ze</w:t>
      </w:r>
      <w:r w:rsidR="00F82BDA" w:rsidRPr="00E971EF">
        <w:rPr>
          <w:rFonts w:ascii="Verdana" w:hAnsi="Verdana" w:cs="Times New Roman"/>
          <w:sz w:val="16"/>
          <w:szCs w:val="16"/>
        </w:rPr>
        <w:t xml:space="preserve"> wniosków o płatność </w:t>
      </w:r>
      <w:r w:rsidRPr="00E971EF">
        <w:rPr>
          <w:rFonts w:ascii="Verdana" w:hAnsi="Verdana" w:cs="Times New Roman"/>
          <w:sz w:val="16"/>
          <w:szCs w:val="16"/>
        </w:rPr>
        <w:t>w aplikacji SL 2014</w:t>
      </w:r>
      <w:r w:rsidR="00F82BDA" w:rsidRPr="00E971EF">
        <w:rPr>
          <w:rFonts w:ascii="Verdana" w:hAnsi="Verdana" w:cs="Times New Roman"/>
          <w:sz w:val="16"/>
          <w:szCs w:val="16"/>
        </w:rPr>
        <w:t>,</w:t>
      </w:r>
    </w:p>
    <w:p w14:paraId="7DF2BCCB" w14:textId="45B3A36F" w:rsidR="00F82BDA" w:rsidRPr="00E971EF" w:rsidRDefault="00F82BDA" w:rsidP="00E971EF">
      <w:pPr>
        <w:numPr>
          <w:ilvl w:val="2"/>
          <w:numId w:val="5"/>
        </w:numPr>
        <w:tabs>
          <w:tab w:val="num" w:pos="284"/>
          <w:tab w:val="num" w:pos="360"/>
        </w:tabs>
        <w:suppressAutoHyphens/>
        <w:spacing w:after="0" w:line="360" w:lineRule="auto"/>
        <w:ind w:left="284" w:hanging="284"/>
        <w:jc w:val="both"/>
        <w:rPr>
          <w:rFonts w:ascii="Verdana" w:hAnsi="Verdana" w:cs="Times New Roman"/>
          <w:sz w:val="16"/>
          <w:szCs w:val="16"/>
        </w:rPr>
      </w:pPr>
      <w:r w:rsidRPr="00E971EF">
        <w:rPr>
          <w:rFonts w:ascii="Verdana" w:hAnsi="Verdana" w:cs="Times New Roman"/>
          <w:sz w:val="16"/>
          <w:szCs w:val="16"/>
        </w:rPr>
        <w:t xml:space="preserve">Umowa o dofinansowanie – umowa o dofinansowanie nr </w:t>
      </w:r>
      <w:r w:rsidR="005B4161" w:rsidRPr="005B4161">
        <w:rPr>
          <w:rFonts w:ascii="Verdana" w:hAnsi="Verdana" w:cs="Times New Roman"/>
          <w:sz w:val="16"/>
          <w:szCs w:val="16"/>
        </w:rPr>
        <w:t>POIS.11.03.00-00-0118/22-00/1093/2023/369</w:t>
      </w:r>
      <w:r w:rsidR="005B4161">
        <w:rPr>
          <w:rFonts w:ascii="Verdana" w:hAnsi="Verdana" w:cs="Times New Roman"/>
          <w:sz w:val="16"/>
          <w:szCs w:val="16"/>
        </w:rPr>
        <w:t xml:space="preserve"> </w:t>
      </w:r>
      <w:r w:rsidRPr="00E971EF">
        <w:rPr>
          <w:rFonts w:ascii="Verdana" w:hAnsi="Verdana" w:cs="Times New Roman"/>
          <w:sz w:val="16"/>
          <w:szCs w:val="16"/>
        </w:rPr>
        <w:t xml:space="preserve">zawarta </w:t>
      </w:r>
      <w:r w:rsidR="005B4161">
        <w:rPr>
          <w:rFonts w:ascii="Verdana" w:hAnsi="Verdana" w:cs="Times New Roman"/>
          <w:sz w:val="16"/>
          <w:szCs w:val="16"/>
        </w:rPr>
        <w:t>30.03.2023</w:t>
      </w:r>
      <w:r w:rsidR="008B1391" w:rsidRPr="00E971EF">
        <w:rPr>
          <w:rFonts w:ascii="Verdana" w:hAnsi="Verdana" w:cs="Times New Roman"/>
          <w:sz w:val="16"/>
          <w:szCs w:val="16"/>
        </w:rPr>
        <w:t>r</w:t>
      </w:r>
      <w:r w:rsidRPr="00E971EF">
        <w:rPr>
          <w:rFonts w:ascii="Verdana" w:hAnsi="Verdana" w:cs="Times New Roman"/>
          <w:sz w:val="16"/>
          <w:szCs w:val="16"/>
        </w:rPr>
        <w:t xml:space="preserve">. pomiędzy Zamawiającym a </w:t>
      </w:r>
      <w:r w:rsidR="007B4168" w:rsidRPr="00E971EF">
        <w:rPr>
          <w:rFonts w:ascii="Verdana" w:hAnsi="Verdana" w:cs="Times New Roman"/>
          <w:sz w:val="16"/>
          <w:szCs w:val="16"/>
        </w:rPr>
        <w:t xml:space="preserve">Ministerstwem Zdrowia. </w:t>
      </w:r>
    </w:p>
    <w:p w14:paraId="6441B3C0" w14:textId="47A113BC" w:rsidR="00F82BDA" w:rsidRPr="00E971EF" w:rsidRDefault="00F82BDA" w:rsidP="00E971EF">
      <w:pPr>
        <w:numPr>
          <w:ilvl w:val="0"/>
          <w:numId w:val="5"/>
        </w:numPr>
        <w:suppressAutoHyphens/>
        <w:spacing w:after="0" w:line="360" w:lineRule="auto"/>
        <w:jc w:val="both"/>
        <w:rPr>
          <w:rFonts w:ascii="Verdana" w:hAnsi="Verdana" w:cs="Times New Roman"/>
          <w:sz w:val="16"/>
          <w:szCs w:val="16"/>
        </w:rPr>
      </w:pPr>
      <w:r w:rsidRPr="00E971EF">
        <w:rPr>
          <w:rFonts w:ascii="Verdana" w:hAnsi="Verdana" w:cs="Times New Roman"/>
          <w:sz w:val="16"/>
          <w:szCs w:val="16"/>
        </w:rPr>
        <w:t xml:space="preserve">Przedmiotem niniejszej umowy jest świadczenie przez </w:t>
      </w:r>
      <w:r w:rsidRPr="00E971EF">
        <w:rPr>
          <w:rFonts w:ascii="Verdana" w:hAnsi="Verdana" w:cs="Times New Roman"/>
          <w:b/>
          <w:bCs/>
          <w:sz w:val="16"/>
          <w:szCs w:val="16"/>
        </w:rPr>
        <w:t>Wykonawcę</w:t>
      </w:r>
      <w:r w:rsidRPr="00E971EF">
        <w:rPr>
          <w:rFonts w:ascii="Verdana" w:hAnsi="Verdana" w:cs="Times New Roman"/>
          <w:sz w:val="16"/>
          <w:szCs w:val="16"/>
        </w:rPr>
        <w:t xml:space="preserve"> na rzecz </w:t>
      </w:r>
      <w:r w:rsidRPr="00E971EF">
        <w:rPr>
          <w:rFonts w:ascii="Verdana" w:hAnsi="Verdana" w:cs="Times New Roman"/>
          <w:b/>
          <w:bCs/>
          <w:sz w:val="16"/>
          <w:szCs w:val="16"/>
        </w:rPr>
        <w:t>Zamawiającego</w:t>
      </w:r>
      <w:r w:rsidRPr="00E971EF">
        <w:rPr>
          <w:rFonts w:ascii="Verdana" w:hAnsi="Verdana" w:cs="Times New Roman"/>
          <w:sz w:val="16"/>
          <w:szCs w:val="16"/>
        </w:rPr>
        <w:t xml:space="preserve"> usługi kompleksowego zarządzania Projektem oraz promocji Projektu: </w:t>
      </w:r>
      <w:bookmarkStart w:id="3" w:name="_Hlk131324306"/>
      <w:r w:rsidR="008B1391" w:rsidRPr="00E971EF">
        <w:rPr>
          <w:rFonts w:ascii="Verdana" w:hAnsi="Verdana" w:cs="Times New Roman"/>
          <w:sz w:val="16"/>
          <w:szCs w:val="16"/>
        </w:rPr>
        <w:t>„Poprawa jakości leczenia oraz wzmocnienie zdolności sprawnego funkcjonowania 7 Szpitala Marynarki Wojennej w Gdańsku poprzez zakup wyrobów medycznych dla oddziałów i pracowni szpitalnych”</w:t>
      </w:r>
      <w:r w:rsidRPr="00E971EF">
        <w:rPr>
          <w:rFonts w:ascii="Verdana" w:hAnsi="Verdana" w:cs="Times New Roman"/>
          <w:sz w:val="16"/>
          <w:szCs w:val="16"/>
          <w:lang w:eastAsia="pl-PL"/>
        </w:rPr>
        <w:t>.</w:t>
      </w:r>
    </w:p>
    <w:bookmarkEnd w:id="3"/>
    <w:p w14:paraId="4799BE44" w14:textId="77777777" w:rsidR="00F82BDA" w:rsidRPr="00E971EF" w:rsidRDefault="00F82BDA" w:rsidP="00E971EF">
      <w:pPr>
        <w:numPr>
          <w:ilvl w:val="0"/>
          <w:numId w:val="5"/>
        </w:numPr>
        <w:suppressAutoHyphens/>
        <w:spacing w:after="0" w:line="360" w:lineRule="auto"/>
        <w:jc w:val="both"/>
        <w:rPr>
          <w:rFonts w:ascii="Verdana" w:hAnsi="Verdana" w:cs="Times New Roman"/>
          <w:sz w:val="16"/>
          <w:szCs w:val="16"/>
        </w:rPr>
      </w:pPr>
      <w:r w:rsidRPr="00E971EF">
        <w:rPr>
          <w:rFonts w:ascii="Verdana" w:hAnsi="Verdana" w:cs="Times New Roman"/>
          <w:sz w:val="16"/>
          <w:szCs w:val="16"/>
          <w:u w:val="single"/>
        </w:rPr>
        <w:t>Oznaczenie przedmiotu zamówienia wg Wspólnego Słownika Zamówień CPV:</w:t>
      </w:r>
    </w:p>
    <w:p w14:paraId="702517A8" w14:textId="77777777" w:rsidR="00F82BDA" w:rsidRPr="00E971EF" w:rsidRDefault="00F82BDA" w:rsidP="00E971EF">
      <w:pPr>
        <w:pStyle w:val="Akapitzlist"/>
        <w:tabs>
          <w:tab w:val="left" w:pos="284"/>
        </w:tabs>
        <w:spacing w:line="360" w:lineRule="auto"/>
        <w:ind w:left="284"/>
        <w:rPr>
          <w:rFonts w:ascii="Verdana" w:hAnsi="Verdana" w:cs="Times New Roman"/>
          <w:sz w:val="16"/>
          <w:szCs w:val="16"/>
        </w:rPr>
      </w:pPr>
      <w:r w:rsidRPr="00E971EF">
        <w:rPr>
          <w:rFonts w:ascii="Verdana" w:hAnsi="Verdana" w:cs="Times New Roman"/>
          <w:sz w:val="16"/>
          <w:szCs w:val="16"/>
        </w:rPr>
        <w:t>79420000-4 Usługi związane z zarządzaniem</w:t>
      </w:r>
    </w:p>
    <w:p w14:paraId="5A0989E1" w14:textId="77777777" w:rsidR="00F82BDA" w:rsidRPr="00E971EF" w:rsidRDefault="00F82BDA" w:rsidP="00E971EF">
      <w:pPr>
        <w:pStyle w:val="Akapitzlist"/>
        <w:tabs>
          <w:tab w:val="left" w:pos="284"/>
        </w:tabs>
        <w:spacing w:line="360" w:lineRule="auto"/>
        <w:ind w:left="284"/>
        <w:rPr>
          <w:rFonts w:ascii="Verdana" w:hAnsi="Verdana" w:cs="Times New Roman"/>
          <w:sz w:val="16"/>
          <w:szCs w:val="16"/>
        </w:rPr>
      </w:pPr>
      <w:r w:rsidRPr="00E971EF">
        <w:rPr>
          <w:rFonts w:ascii="Verdana" w:hAnsi="Verdana" w:cs="Times New Roman"/>
          <w:sz w:val="16"/>
          <w:szCs w:val="16"/>
        </w:rPr>
        <w:t>79421000-1 Usługi zarządzania projektem inne niż w zakresie robot budowlanych</w:t>
      </w:r>
    </w:p>
    <w:p w14:paraId="3AFB74B3" w14:textId="77777777" w:rsidR="00F82BDA" w:rsidRPr="00E971EF" w:rsidRDefault="00F82BDA" w:rsidP="00E971EF">
      <w:pPr>
        <w:pStyle w:val="Akapitzlist"/>
        <w:tabs>
          <w:tab w:val="left" w:pos="284"/>
        </w:tabs>
        <w:spacing w:line="360" w:lineRule="auto"/>
        <w:ind w:left="284"/>
        <w:rPr>
          <w:rFonts w:ascii="Verdana" w:hAnsi="Verdana" w:cs="Times New Roman"/>
          <w:sz w:val="16"/>
          <w:szCs w:val="16"/>
        </w:rPr>
      </w:pPr>
      <w:r w:rsidRPr="00E971EF">
        <w:rPr>
          <w:rFonts w:ascii="Verdana" w:hAnsi="Verdana" w:cs="Times New Roman"/>
          <w:sz w:val="16"/>
          <w:szCs w:val="16"/>
        </w:rPr>
        <w:t>79421100-2 Usługi nadzoru nad projektem inne niż w zakresie robot budowlanych</w:t>
      </w:r>
    </w:p>
    <w:p w14:paraId="5BB8C972" w14:textId="77777777" w:rsidR="00F82BDA" w:rsidRPr="00E971EF" w:rsidRDefault="00F82BDA" w:rsidP="00E971EF">
      <w:pPr>
        <w:pStyle w:val="Akapitzlist"/>
        <w:tabs>
          <w:tab w:val="left" w:pos="284"/>
        </w:tabs>
        <w:spacing w:line="360" w:lineRule="auto"/>
        <w:ind w:left="284"/>
        <w:rPr>
          <w:rFonts w:ascii="Verdana" w:hAnsi="Verdana" w:cs="Times New Roman"/>
          <w:sz w:val="16"/>
          <w:szCs w:val="16"/>
        </w:rPr>
      </w:pPr>
      <w:r w:rsidRPr="00E971EF">
        <w:rPr>
          <w:rFonts w:ascii="Verdana" w:hAnsi="Verdana" w:cs="Times New Roman"/>
          <w:sz w:val="16"/>
          <w:szCs w:val="16"/>
        </w:rPr>
        <w:t>79342200-5 Usługi w zakresie promocji.</w:t>
      </w:r>
    </w:p>
    <w:p w14:paraId="5B15131F" w14:textId="271915DF" w:rsidR="00F82BDA" w:rsidRPr="00E971EF" w:rsidRDefault="00F82BDA" w:rsidP="00E971EF">
      <w:pPr>
        <w:numPr>
          <w:ilvl w:val="0"/>
          <w:numId w:val="5"/>
        </w:numPr>
        <w:suppressAutoHyphens/>
        <w:spacing w:after="0" w:line="360" w:lineRule="auto"/>
        <w:jc w:val="both"/>
        <w:rPr>
          <w:rFonts w:ascii="Verdana" w:hAnsi="Verdana" w:cs="Times New Roman"/>
          <w:sz w:val="16"/>
          <w:szCs w:val="16"/>
        </w:rPr>
      </w:pPr>
      <w:r w:rsidRPr="00E971EF">
        <w:rPr>
          <w:rFonts w:ascii="Verdana" w:hAnsi="Verdana" w:cs="Times New Roman"/>
          <w:b/>
          <w:bCs/>
          <w:sz w:val="16"/>
          <w:szCs w:val="16"/>
        </w:rPr>
        <w:t>Wykonawca</w:t>
      </w:r>
      <w:r w:rsidRPr="00E971EF">
        <w:rPr>
          <w:rFonts w:ascii="Verdana" w:hAnsi="Verdana" w:cs="Times New Roman"/>
          <w:sz w:val="16"/>
          <w:szCs w:val="16"/>
        </w:rPr>
        <w:t xml:space="preserve"> oświadcza, że znana jest mu treść reguł i zasad wynikających z </w:t>
      </w:r>
      <w:r w:rsidR="008B1391" w:rsidRPr="00E971EF">
        <w:rPr>
          <w:rFonts w:ascii="Verdana" w:hAnsi="Verdana" w:cs="Times New Roman"/>
          <w:sz w:val="16"/>
          <w:szCs w:val="16"/>
        </w:rPr>
        <w:t xml:space="preserve">Programu Operacyjnego Infrastruktura i Środowisko na lata 2014 – 2020, Oś priorytetowa XI REACT-EU Działanie 11.3 </w:t>
      </w:r>
      <w:r w:rsidR="008B1391" w:rsidRPr="00E971EF">
        <w:rPr>
          <w:rFonts w:ascii="Verdana" w:hAnsi="Verdana" w:cs="Times New Roman"/>
          <w:i/>
          <w:iCs/>
          <w:sz w:val="16"/>
          <w:szCs w:val="16"/>
        </w:rPr>
        <w:t>Wspieranie naprawy i odporności systemu ochrony zdrowia</w:t>
      </w:r>
      <w:r w:rsidR="008B1391" w:rsidRPr="00E971EF">
        <w:rPr>
          <w:rFonts w:ascii="Verdana" w:hAnsi="Verdana" w:cs="Times New Roman"/>
          <w:sz w:val="16"/>
          <w:szCs w:val="16"/>
        </w:rPr>
        <w:t xml:space="preserve"> dla podmiotów leczniczych w celu niwelowania skutków pandemii COVID-19, innych chorób zakaźnych i związanych z nimi sytuacjami kryzysowymi </w:t>
      </w:r>
      <w:r w:rsidRPr="00E971EF">
        <w:rPr>
          <w:rFonts w:ascii="Verdana" w:hAnsi="Verdana" w:cs="Times New Roman"/>
          <w:sz w:val="16"/>
          <w:szCs w:val="16"/>
        </w:rPr>
        <w:t>oraz odpowiednich przepisów prawa wspólnotowego, wytycznych Instytucji Zarządzającej oraz pozostałych wytycznych i zasad związanych z Projektem i wszelkich innych norm prawnych przyjętych i obowiązujących w tym zakresie, a także, że dołoży należytych starań i zapewni należytą współpracę celem wykonania umowy.</w:t>
      </w:r>
    </w:p>
    <w:p w14:paraId="528B7E01" w14:textId="77777777" w:rsidR="00F82BDA" w:rsidRPr="00E971EF" w:rsidRDefault="00F82BDA" w:rsidP="00E971EF">
      <w:pPr>
        <w:pStyle w:val="Default"/>
        <w:spacing w:line="360" w:lineRule="auto"/>
        <w:rPr>
          <w:rFonts w:ascii="Verdana" w:hAnsi="Verdana"/>
          <w:b/>
          <w:bCs/>
          <w:color w:val="00B050"/>
          <w:sz w:val="16"/>
          <w:szCs w:val="16"/>
        </w:rPr>
      </w:pPr>
    </w:p>
    <w:p w14:paraId="4C6DBBDD" w14:textId="77777777" w:rsidR="00F82BDA" w:rsidRPr="00E971EF" w:rsidRDefault="00F82BDA" w:rsidP="005B4161">
      <w:pPr>
        <w:pStyle w:val="Default"/>
        <w:spacing w:line="360" w:lineRule="auto"/>
        <w:jc w:val="center"/>
        <w:rPr>
          <w:rFonts w:ascii="Verdana" w:eastAsia="Calibri" w:hAnsi="Verdana"/>
          <w:b/>
          <w:bCs/>
          <w:sz w:val="16"/>
          <w:szCs w:val="16"/>
          <w:lang w:eastAsia="en-US"/>
        </w:rPr>
      </w:pPr>
      <w:r w:rsidRPr="00E971EF">
        <w:rPr>
          <w:rFonts w:ascii="Verdana" w:hAnsi="Verdana"/>
          <w:b/>
          <w:bCs/>
          <w:sz w:val="16"/>
          <w:szCs w:val="16"/>
        </w:rPr>
        <w:t>§2</w:t>
      </w:r>
    </w:p>
    <w:p w14:paraId="28CCDC69" w14:textId="77777777" w:rsidR="00F82BDA" w:rsidRPr="00E971EF" w:rsidRDefault="00F82BDA" w:rsidP="00E971EF">
      <w:pPr>
        <w:pStyle w:val="Default"/>
        <w:numPr>
          <w:ilvl w:val="2"/>
          <w:numId w:val="6"/>
        </w:numPr>
        <w:tabs>
          <w:tab w:val="left" w:pos="284"/>
          <w:tab w:val="left" w:pos="1418"/>
        </w:tabs>
        <w:spacing w:line="360" w:lineRule="auto"/>
        <w:ind w:left="284"/>
        <w:contextualSpacing w:val="0"/>
        <w:rPr>
          <w:rFonts w:ascii="Verdana" w:hAnsi="Verdana"/>
          <w:sz w:val="16"/>
          <w:szCs w:val="16"/>
        </w:rPr>
      </w:pPr>
      <w:r w:rsidRPr="00E971EF">
        <w:rPr>
          <w:rFonts w:ascii="Verdana" w:hAnsi="Verdana"/>
          <w:b/>
          <w:bCs/>
          <w:sz w:val="16"/>
          <w:szCs w:val="16"/>
        </w:rPr>
        <w:t xml:space="preserve">Wykonawca </w:t>
      </w:r>
      <w:r w:rsidRPr="00E971EF">
        <w:rPr>
          <w:rFonts w:ascii="Verdana" w:hAnsi="Verdana"/>
          <w:sz w:val="16"/>
          <w:szCs w:val="16"/>
        </w:rPr>
        <w:t xml:space="preserve">zobowiązuje się do kompleksowego zarządzania Projektem z punktu widzenia realizacji obowiązków </w:t>
      </w:r>
      <w:r w:rsidRPr="00E971EF">
        <w:rPr>
          <w:rFonts w:ascii="Verdana" w:hAnsi="Verdana"/>
          <w:b/>
          <w:sz w:val="16"/>
          <w:szCs w:val="16"/>
        </w:rPr>
        <w:t>Zamawiającego</w:t>
      </w:r>
      <w:r w:rsidRPr="00E971EF">
        <w:rPr>
          <w:rFonts w:ascii="Verdana" w:hAnsi="Verdana"/>
          <w:sz w:val="16"/>
          <w:szCs w:val="16"/>
        </w:rPr>
        <w:t xml:space="preserve"> związanych z dofinansowaniem przez Instytucję Zarządzającą, w szczególności do obowiązków </w:t>
      </w:r>
      <w:r w:rsidRPr="00E971EF">
        <w:rPr>
          <w:rFonts w:ascii="Verdana" w:hAnsi="Verdana"/>
          <w:b/>
          <w:sz w:val="16"/>
          <w:szCs w:val="16"/>
        </w:rPr>
        <w:t>Wykonawcy</w:t>
      </w:r>
      <w:r w:rsidRPr="00E971EF">
        <w:rPr>
          <w:rFonts w:ascii="Verdana" w:hAnsi="Verdana"/>
          <w:sz w:val="16"/>
          <w:szCs w:val="16"/>
        </w:rPr>
        <w:t xml:space="preserve"> należy: </w:t>
      </w:r>
    </w:p>
    <w:p w14:paraId="6DCB258D" w14:textId="77777777" w:rsidR="008B1391" w:rsidRPr="00E971EF" w:rsidRDefault="008B1391" w:rsidP="00E971EF">
      <w:pPr>
        <w:pStyle w:val="Akapitzlist"/>
        <w:numPr>
          <w:ilvl w:val="0"/>
          <w:numId w:val="27"/>
        </w:numPr>
        <w:tabs>
          <w:tab w:val="left" w:pos="851"/>
        </w:tabs>
        <w:suppressAutoHyphens/>
        <w:autoSpaceDE w:val="0"/>
        <w:autoSpaceDN w:val="0"/>
        <w:adjustRightInd w:val="0"/>
        <w:spacing w:line="360" w:lineRule="auto"/>
        <w:rPr>
          <w:rFonts w:ascii="Verdana" w:hAnsi="Verdana" w:cs="Times New Roman"/>
          <w:kern w:val="1"/>
          <w:sz w:val="16"/>
          <w:szCs w:val="16"/>
        </w:rPr>
      </w:pPr>
      <w:r w:rsidRPr="00E971EF">
        <w:rPr>
          <w:rFonts w:ascii="Verdana" w:hAnsi="Verdana" w:cs="Times New Roman"/>
          <w:kern w:val="1"/>
          <w:sz w:val="16"/>
          <w:szCs w:val="16"/>
        </w:rPr>
        <w:t>nadzór nad realizacją Projektu zgodnie z Wnioskiem o dofinansowanie i harmonogramem rzeczowo- finansowym oraz umową o dofinansowanie</w:t>
      </w:r>
      <w:r w:rsidRPr="00E971EF">
        <w:rPr>
          <w:rFonts w:ascii="Verdana" w:hAnsi="Verdana" w:cs="Times New Roman"/>
          <w:sz w:val="16"/>
          <w:szCs w:val="16"/>
        </w:rPr>
        <w:t>,</w:t>
      </w:r>
    </w:p>
    <w:p w14:paraId="256C805F" w14:textId="77777777" w:rsidR="008B1391" w:rsidRPr="00E971EF" w:rsidRDefault="008B1391" w:rsidP="00E971EF">
      <w:pPr>
        <w:pStyle w:val="Akapitzlist"/>
        <w:numPr>
          <w:ilvl w:val="0"/>
          <w:numId w:val="27"/>
        </w:numPr>
        <w:tabs>
          <w:tab w:val="left" w:pos="851"/>
        </w:tabs>
        <w:suppressAutoHyphens/>
        <w:autoSpaceDE w:val="0"/>
        <w:autoSpaceDN w:val="0"/>
        <w:adjustRightInd w:val="0"/>
        <w:spacing w:line="360" w:lineRule="auto"/>
        <w:rPr>
          <w:rFonts w:ascii="Verdana" w:hAnsi="Verdana" w:cs="Times New Roman"/>
          <w:kern w:val="1"/>
          <w:sz w:val="16"/>
          <w:szCs w:val="16"/>
        </w:rPr>
      </w:pPr>
      <w:r w:rsidRPr="00E971EF">
        <w:rPr>
          <w:rFonts w:ascii="Verdana" w:hAnsi="Verdana" w:cs="Times New Roman"/>
          <w:kern w:val="1"/>
          <w:sz w:val="16"/>
          <w:szCs w:val="16"/>
        </w:rPr>
        <w:t xml:space="preserve">monitorowanie </w:t>
      </w:r>
      <w:r w:rsidRPr="00E971EF">
        <w:rPr>
          <w:rFonts w:ascii="Verdana" w:eastAsia="SimSun" w:hAnsi="Verdana" w:cs="Times New Roman"/>
          <w:kern w:val="1"/>
          <w:sz w:val="16"/>
          <w:szCs w:val="16"/>
          <w:lang w:eastAsia="zh-CN"/>
        </w:rPr>
        <w:t xml:space="preserve">postępu prac i </w:t>
      </w:r>
      <w:r w:rsidRPr="00E971EF">
        <w:rPr>
          <w:rFonts w:ascii="Verdana" w:hAnsi="Verdana" w:cs="Times New Roman"/>
          <w:kern w:val="1"/>
          <w:sz w:val="16"/>
          <w:szCs w:val="16"/>
        </w:rPr>
        <w:t>osiągnięcie zakładanych wskaźników, zgodnie z zasadami określonymi przez Instytucję Zarządzającą,</w:t>
      </w:r>
    </w:p>
    <w:p w14:paraId="4E857096" w14:textId="77777777" w:rsidR="008B1391" w:rsidRPr="00E971EF" w:rsidRDefault="008B1391" w:rsidP="00E971EF">
      <w:pPr>
        <w:numPr>
          <w:ilvl w:val="0"/>
          <w:numId w:val="27"/>
        </w:numPr>
        <w:tabs>
          <w:tab w:val="left" w:pos="851"/>
        </w:tabs>
        <w:suppressAutoHyphens/>
        <w:autoSpaceDE w:val="0"/>
        <w:autoSpaceDN w:val="0"/>
        <w:adjustRightInd w:val="0"/>
        <w:spacing w:after="0" w:line="360" w:lineRule="auto"/>
        <w:jc w:val="both"/>
        <w:rPr>
          <w:rFonts w:ascii="Verdana" w:eastAsia="Times New Roman" w:hAnsi="Verdana" w:cs="Times New Roman"/>
          <w:kern w:val="1"/>
          <w:sz w:val="16"/>
          <w:szCs w:val="16"/>
          <w:lang w:eastAsia="pl-PL"/>
        </w:rPr>
      </w:pPr>
      <w:r w:rsidRPr="00E971EF">
        <w:rPr>
          <w:rFonts w:ascii="Verdana" w:eastAsia="Times New Roman" w:hAnsi="Verdana" w:cs="Times New Roman"/>
          <w:kern w:val="1"/>
          <w:sz w:val="16"/>
          <w:szCs w:val="16"/>
          <w:lang w:eastAsia="pl-PL"/>
        </w:rPr>
        <w:t>koordynacja prac Zamawiającego we współpracy z koordynatorem projektu,</w:t>
      </w:r>
    </w:p>
    <w:p w14:paraId="703D0D8B" w14:textId="77777777" w:rsidR="008B1391" w:rsidRPr="00E971EF" w:rsidRDefault="008B1391" w:rsidP="00E971EF">
      <w:pPr>
        <w:numPr>
          <w:ilvl w:val="0"/>
          <w:numId w:val="27"/>
        </w:numPr>
        <w:tabs>
          <w:tab w:val="left" w:pos="851"/>
        </w:tabs>
        <w:suppressAutoHyphens/>
        <w:autoSpaceDE w:val="0"/>
        <w:autoSpaceDN w:val="0"/>
        <w:adjustRightInd w:val="0"/>
        <w:spacing w:after="0" w:line="360" w:lineRule="auto"/>
        <w:jc w:val="both"/>
        <w:rPr>
          <w:rFonts w:ascii="Verdana" w:eastAsia="Times New Roman" w:hAnsi="Verdana" w:cs="Times New Roman"/>
          <w:kern w:val="1"/>
          <w:sz w:val="16"/>
          <w:szCs w:val="16"/>
          <w:lang w:eastAsia="pl-PL"/>
        </w:rPr>
      </w:pPr>
      <w:r w:rsidRPr="00E971EF">
        <w:rPr>
          <w:rFonts w:ascii="Verdana" w:eastAsia="Times New Roman" w:hAnsi="Verdana" w:cs="Times New Roman"/>
          <w:kern w:val="1"/>
          <w:sz w:val="16"/>
          <w:szCs w:val="16"/>
          <w:lang w:eastAsia="pl-PL"/>
        </w:rPr>
        <w:t>udzielanie pisemnych odpowiedzi na zapytania i wystąpienia Instytucji Zarządzającej w terminach przez nią wskazanych, w tym do informowania i składania wyjaśnień na temat realizacji Projektu,</w:t>
      </w:r>
    </w:p>
    <w:p w14:paraId="713D92A4" w14:textId="77777777" w:rsidR="008B1391" w:rsidRPr="00E971EF" w:rsidRDefault="008B1391" w:rsidP="00E971EF">
      <w:pPr>
        <w:numPr>
          <w:ilvl w:val="0"/>
          <w:numId w:val="27"/>
        </w:numPr>
        <w:tabs>
          <w:tab w:val="left" w:pos="851"/>
        </w:tabs>
        <w:suppressAutoHyphens/>
        <w:autoSpaceDE w:val="0"/>
        <w:autoSpaceDN w:val="0"/>
        <w:adjustRightInd w:val="0"/>
        <w:spacing w:after="0" w:line="360" w:lineRule="auto"/>
        <w:jc w:val="both"/>
        <w:rPr>
          <w:rFonts w:ascii="Verdana" w:eastAsia="Times New Roman" w:hAnsi="Verdana" w:cs="Times New Roman"/>
          <w:kern w:val="1"/>
          <w:sz w:val="16"/>
          <w:szCs w:val="16"/>
          <w:lang w:eastAsia="pl-PL"/>
        </w:rPr>
      </w:pPr>
      <w:r w:rsidRPr="00E971EF">
        <w:rPr>
          <w:rFonts w:ascii="Verdana" w:eastAsia="TimesNewRoman" w:hAnsi="Verdana" w:cs="Times New Roman"/>
          <w:kern w:val="1"/>
          <w:sz w:val="16"/>
          <w:szCs w:val="16"/>
          <w:lang w:eastAsia="pl-PL"/>
        </w:rPr>
        <w:t>opis przedmiotu zamówienia</w:t>
      </w:r>
      <w:r w:rsidRPr="00E971EF">
        <w:rPr>
          <w:rFonts w:ascii="Verdana" w:eastAsia="Times New Roman" w:hAnsi="Verdana" w:cs="Times New Roman"/>
          <w:kern w:val="1"/>
          <w:sz w:val="16"/>
          <w:szCs w:val="16"/>
          <w:lang w:eastAsia="pl-PL"/>
        </w:rPr>
        <w:t xml:space="preserve"> oraz konsultacje przy opracowaniu Specyfikacji Istotnych Warunków Zamówienia (wraz z załącznikami) na usługi, dostawy i roboty budowlane objęte Projektem, jak również przy realizacji postępowań nie objętych ustawą Prawo zamówień publicznych, zgodnie z wytycznymi Projektu, zarówno w zakresie merytorycznym, jak i formalnym, </w:t>
      </w:r>
    </w:p>
    <w:p w14:paraId="622F953D" w14:textId="77777777" w:rsidR="008B1391" w:rsidRPr="00E971EF" w:rsidRDefault="008B1391" w:rsidP="00E971EF">
      <w:pPr>
        <w:numPr>
          <w:ilvl w:val="0"/>
          <w:numId w:val="27"/>
        </w:numPr>
        <w:tabs>
          <w:tab w:val="left" w:pos="851"/>
        </w:tabs>
        <w:suppressAutoHyphens/>
        <w:autoSpaceDE w:val="0"/>
        <w:autoSpaceDN w:val="0"/>
        <w:adjustRightInd w:val="0"/>
        <w:spacing w:after="0" w:line="360" w:lineRule="auto"/>
        <w:jc w:val="both"/>
        <w:rPr>
          <w:rFonts w:ascii="Verdana" w:eastAsia="Times New Roman" w:hAnsi="Verdana" w:cs="Times New Roman"/>
          <w:kern w:val="1"/>
          <w:sz w:val="16"/>
          <w:szCs w:val="16"/>
          <w:lang w:eastAsia="pl-PL"/>
        </w:rPr>
      </w:pPr>
      <w:r w:rsidRPr="00E971EF">
        <w:rPr>
          <w:rFonts w:ascii="Verdana" w:eastAsia="Times New Roman" w:hAnsi="Verdana" w:cs="Times New Roman"/>
          <w:kern w:val="1"/>
          <w:sz w:val="16"/>
          <w:szCs w:val="16"/>
          <w:lang w:eastAsia="pl-PL"/>
        </w:rPr>
        <w:t>sprawozdawczość w zakresie merytorycznym, w tym przygotowywanie sprawozdań okresowych, rocznych i końcowych, jeżeli będą wymagane przez Instytucję Zarządzająca,</w:t>
      </w:r>
    </w:p>
    <w:p w14:paraId="567D2225" w14:textId="77777777" w:rsidR="008B1391" w:rsidRPr="00E971EF" w:rsidRDefault="008B1391" w:rsidP="00E971EF">
      <w:pPr>
        <w:numPr>
          <w:ilvl w:val="0"/>
          <w:numId w:val="27"/>
        </w:numPr>
        <w:tabs>
          <w:tab w:val="left" w:pos="851"/>
        </w:tabs>
        <w:suppressAutoHyphens/>
        <w:autoSpaceDE w:val="0"/>
        <w:autoSpaceDN w:val="0"/>
        <w:adjustRightInd w:val="0"/>
        <w:spacing w:after="0" w:line="360" w:lineRule="auto"/>
        <w:jc w:val="both"/>
        <w:rPr>
          <w:rFonts w:ascii="Verdana" w:eastAsia="Times New Roman" w:hAnsi="Verdana" w:cs="Times New Roman"/>
          <w:kern w:val="1"/>
          <w:sz w:val="16"/>
          <w:szCs w:val="16"/>
          <w:lang w:eastAsia="pl-PL"/>
        </w:rPr>
      </w:pPr>
      <w:r w:rsidRPr="00E971EF">
        <w:rPr>
          <w:rFonts w:ascii="Verdana" w:eastAsia="Times New Roman" w:hAnsi="Verdana" w:cs="Times New Roman"/>
          <w:kern w:val="1"/>
          <w:sz w:val="16"/>
          <w:szCs w:val="16"/>
          <w:lang w:eastAsia="pl-PL"/>
        </w:rPr>
        <w:t>nadzór nad terminowością działań realizowanych w ramach poszczególnych zadań Projektu,</w:t>
      </w:r>
    </w:p>
    <w:p w14:paraId="1993CF3E" w14:textId="77777777" w:rsidR="008B1391" w:rsidRPr="00E971EF" w:rsidRDefault="008B1391" w:rsidP="00E971EF">
      <w:pPr>
        <w:numPr>
          <w:ilvl w:val="0"/>
          <w:numId w:val="27"/>
        </w:numPr>
        <w:tabs>
          <w:tab w:val="left" w:pos="851"/>
        </w:tabs>
        <w:suppressAutoHyphens/>
        <w:autoSpaceDE w:val="0"/>
        <w:autoSpaceDN w:val="0"/>
        <w:adjustRightInd w:val="0"/>
        <w:spacing w:after="0" w:line="360" w:lineRule="auto"/>
        <w:jc w:val="both"/>
        <w:rPr>
          <w:rFonts w:ascii="Verdana" w:eastAsia="Times New Roman" w:hAnsi="Verdana" w:cs="Times New Roman"/>
          <w:kern w:val="1"/>
          <w:sz w:val="16"/>
          <w:szCs w:val="16"/>
          <w:lang w:eastAsia="pl-PL"/>
        </w:rPr>
      </w:pPr>
      <w:r w:rsidRPr="00E971EF">
        <w:rPr>
          <w:rFonts w:ascii="Verdana" w:eastAsia="Times New Roman" w:hAnsi="Verdana" w:cs="Times New Roman"/>
          <w:kern w:val="1"/>
          <w:sz w:val="16"/>
          <w:szCs w:val="16"/>
          <w:lang w:eastAsia="pl-PL"/>
        </w:rPr>
        <w:lastRenderedPageBreak/>
        <w:t>nadzór nad przekazywaniem do Instytucji Zarządzającej, nie później niż do 20 dnia każdego roku obrachunkowego, rocznych sprawozdań w zakresie działalności gospodarczej prowadzonej na infrastrukturze badawczej będącej przedmiotem Projektu według wzoru Instytucji Zarządzającej,</w:t>
      </w:r>
    </w:p>
    <w:p w14:paraId="56824348" w14:textId="77777777" w:rsidR="008B1391" w:rsidRPr="00E971EF" w:rsidRDefault="008B1391" w:rsidP="00E971EF">
      <w:pPr>
        <w:numPr>
          <w:ilvl w:val="0"/>
          <w:numId w:val="27"/>
        </w:numPr>
        <w:tabs>
          <w:tab w:val="left" w:pos="851"/>
        </w:tabs>
        <w:suppressAutoHyphens/>
        <w:autoSpaceDE w:val="0"/>
        <w:autoSpaceDN w:val="0"/>
        <w:adjustRightInd w:val="0"/>
        <w:spacing w:after="0" w:line="360" w:lineRule="auto"/>
        <w:jc w:val="both"/>
        <w:rPr>
          <w:rFonts w:ascii="Verdana" w:eastAsia="Times New Roman" w:hAnsi="Verdana" w:cs="Times New Roman"/>
          <w:kern w:val="1"/>
          <w:sz w:val="16"/>
          <w:szCs w:val="16"/>
          <w:lang w:eastAsia="pl-PL"/>
        </w:rPr>
      </w:pPr>
      <w:r w:rsidRPr="00E971EF">
        <w:rPr>
          <w:rFonts w:ascii="Verdana" w:eastAsia="Times New Roman" w:hAnsi="Verdana" w:cs="Times New Roman"/>
          <w:kern w:val="1"/>
          <w:sz w:val="16"/>
          <w:szCs w:val="16"/>
          <w:lang w:eastAsia="pl-PL"/>
        </w:rPr>
        <w:t>poprawne sporządzanie pod względem formalnym, merytorycznym oraz rachunkowym i prawidłowe składanie - wniosków o zaliczkę, wniosków o płatność oraz wniosków o płatność końcową, w szczególności składanie wniosków o płatność nie częściej niż raz w miesiącu i nie rzadziej niż raz na trzy miesiące,</w:t>
      </w:r>
    </w:p>
    <w:p w14:paraId="5E5BFF1D" w14:textId="77777777" w:rsidR="008B1391" w:rsidRPr="00E971EF" w:rsidRDefault="008B1391" w:rsidP="00E971EF">
      <w:pPr>
        <w:numPr>
          <w:ilvl w:val="0"/>
          <w:numId w:val="27"/>
        </w:numPr>
        <w:tabs>
          <w:tab w:val="left" w:pos="851"/>
        </w:tabs>
        <w:suppressAutoHyphens/>
        <w:autoSpaceDE w:val="0"/>
        <w:autoSpaceDN w:val="0"/>
        <w:adjustRightInd w:val="0"/>
        <w:spacing w:after="0" w:line="360" w:lineRule="auto"/>
        <w:jc w:val="both"/>
        <w:rPr>
          <w:rFonts w:ascii="Verdana" w:eastAsia="Times New Roman" w:hAnsi="Verdana" w:cs="Times New Roman"/>
          <w:kern w:val="1"/>
          <w:sz w:val="16"/>
          <w:szCs w:val="16"/>
          <w:lang w:eastAsia="pl-PL"/>
        </w:rPr>
      </w:pPr>
      <w:r w:rsidRPr="00E971EF">
        <w:rPr>
          <w:rFonts w:ascii="Verdana" w:eastAsia="Times New Roman" w:hAnsi="Verdana" w:cs="Times New Roman"/>
          <w:kern w:val="1"/>
          <w:sz w:val="16"/>
          <w:szCs w:val="16"/>
          <w:lang w:eastAsia="pl-PL"/>
        </w:rPr>
        <w:t>wykorzystywanie aplikacji SL2014 w procesie realizacji Projektu oraz komunikowanie się w porozumieniu z Zamawiającym z Instytucją Zarządzającą, przy czym wprowadzanie danych do SL2014 winno następować przez Wykonawcę z należytą starannością i zgodnie z dokumentami źródłowymi,</w:t>
      </w:r>
    </w:p>
    <w:p w14:paraId="0A56F333" w14:textId="77777777" w:rsidR="008B1391" w:rsidRPr="00E971EF" w:rsidRDefault="008B1391" w:rsidP="00E971EF">
      <w:pPr>
        <w:numPr>
          <w:ilvl w:val="0"/>
          <w:numId w:val="27"/>
        </w:numPr>
        <w:tabs>
          <w:tab w:val="left" w:pos="851"/>
        </w:tabs>
        <w:suppressAutoHyphens/>
        <w:autoSpaceDE w:val="0"/>
        <w:autoSpaceDN w:val="0"/>
        <w:adjustRightInd w:val="0"/>
        <w:spacing w:after="0" w:line="360" w:lineRule="auto"/>
        <w:jc w:val="both"/>
        <w:rPr>
          <w:rFonts w:ascii="Verdana" w:eastAsia="Times New Roman" w:hAnsi="Verdana" w:cs="Times New Roman"/>
          <w:kern w:val="1"/>
          <w:sz w:val="16"/>
          <w:szCs w:val="16"/>
          <w:lang w:eastAsia="pl-PL"/>
        </w:rPr>
      </w:pPr>
      <w:r w:rsidRPr="00E971EF">
        <w:rPr>
          <w:rFonts w:ascii="Verdana" w:eastAsia="Times New Roman" w:hAnsi="Verdana" w:cs="Times New Roman"/>
          <w:kern w:val="1"/>
          <w:sz w:val="16"/>
          <w:szCs w:val="16"/>
          <w:lang w:eastAsia="pl-PL"/>
        </w:rPr>
        <w:t xml:space="preserve">nadzór nad prawidłowym i terminowym rozliczeniem przekazanej przez Instytucję Zarządzającą zaliczki, </w:t>
      </w:r>
    </w:p>
    <w:p w14:paraId="44BCA213" w14:textId="77777777" w:rsidR="008B1391" w:rsidRPr="00E971EF" w:rsidRDefault="008B1391" w:rsidP="00E971EF">
      <w:pPr>
        <w:numPr>
          <w:ilvl w:val="0"/>
          <w:numId w:val="27"/>
        </w:numPr>
        <w:tabs>
          <w:tab w:val="left" w:pos="851"/>
        </w:tabs>
        <w:suppressAutoHyphens/>
        <w:autoSpaceDE w:val="0"/>
        <w:autoSpaceDN w:val="0"/>
        <w:adjustRightInd w:val="0"/>
        <w:spacing w:after="0" w:line="360" w:lineRule="auto"/>
        <w:jc w:val="both"/>
        <w:rPr>
          <w:rFonts w:ascii="Verdana" w:eastAsia="Times New Roman" w:hAnsi="Verdana" w:cs="Times New Roman"/>
          <w:kern w:val="1"/>
          <w:sz w:val="16"/>
          <w:szCs w:val="16"/>
          <w:lang w:eastAsia="pl-PL"/>
        </w:rPr>
      </w:pPr>
      <w:r w:rsidRPr="00E971EF">
        <w:rPr>
          <w:rFonts w:ascii="Verdana" w:eastAsia="Times New Roman" w:hAnsi="Verdana" w:cs="Times New Roman"/>
          <w:kern w:val="1"/>
          <w:sz w:val="16"/>
          <w:szCs w:val="16"/>
          <w:lang w:eastAsia="pl-PL"/>
        </w:rPr>
        <w:t>nadzór nad prowadzeniem przez Zamawiającego wyodrębnionej ewidencji księgowej dotyczącej realizacji Projektu zgodnie z obowiązującymi przepisami i w sposób przejrzysty, umożliwiający identyfikację poszczególnych operacji księgowych i bankowych przeprowadzanych dla wszystkich wydatków w ramach Projektu,</w:t>
      </w:r>
    </w:p>
    <w:p w14:paraId="13A295BC" w14:textId="77777777" w:rsidR="008B1391" w:rsidRPr="00E971EF" w:rsidRDefault="008B1391" w:rsidP="00E971EF">
      <w:pPr>
        <w:numPr>
          <w:ilvl w:val="0"/>
          <w:numId w:val="27"/>
        </w:numPr>
        <w:tabs>
          <w:tab w:val="left" w:pos="851"/>
        </w:tabs>
        <w:suppressAutoHyphens/>
        <w:autoSpaceDE w:val="0"/>
        <w:autoSpaceDN w:val="0"/>
        <w:adjustRightInd w:val="0"/>
        <w:spacing w:after="0" w:line="360" w:lineRule="auto"/>
        <w:jc w:val="both"/>
        <w:rPr>
          <w:rFonts w:ascii="Verdana" w:eastAsia="Times New Roman" w:hAnsi="Verdana" w:cs="Times New Roman"/>
          <w:kern w:val="1"/>
          <w:sz w:val="16"/>
          <w:szCs w:val="16"/>
          <w:lang w:eastAsia="pl-PL"/>
        </w:rPr>
      </w:pPr>
      <w:r w:rsidRPr="00E971EF">
        <w:rPr>
          <w:rFonts w:ascii="Verdana" w:eastAsia="Times New Roman" w:hAnsi="Verdana" w:cs="Times New Roman"/>
          <w:kern w:val="1"/>
          <w:sz w:val="16"/>
          <w:szCs w:val="16"/>
          <w:lang w:eastAsia="pl-PL"/>
        </w:rPr>
        <w:t xml:space="preserve">doskonała znajomość zasad i wytycznych związanych z </w:t>
      </w:r>
      <w:r w:rsidRPr="00E971EF">
        <w:rPr>
          <w:rFonts w:ascii="Verdana" w:eastAsia="Times New Roman" w:hAnsi="Verdana" w:cs="Times New Roman"/>
          <w:sz w:val="16"/>
          <w:szCs w:val="16"/>
          <w:lang w:eastAsia="zh-CN"/>
        </w:rPr>
        <w:t>Programem Operacyjnym Infrastruktura i Środowisko 2014-2020, a także przepisów prawnych regulujących przedmiotowa materię i w tym zakresie udzielanie bieżących konsultacji na zapytania Zamawiającego oraz z własnej inicjatywy w ramach postępu Projektu,</w:t>
      </w:r>
    </w:p>
    <w:p w14:paraId="5F57172D" w14:textId="77777777" w:rsidR="008B1391" w:rsidRPr="00E971EF" w:rsidRDefault="008B1391" w:rsidP="00E971EF">
      <w:pPr>
        <w:numPr>
          <w:ilvl w:val="0"/>
          <w:numId w:val="27"/>
        </w:numPr>
        <w:tabs>
          <w:tab w:val="left" w:pos="851"/>
        </w:tabs>
        <w:suppressAutoHyphens/>
        <w:autoSpaceDE w:val="0"/>
        <w:autoSpaceDN w:val="0"/>
        <w:adjustRightInd w:val="0"/>
        <w:spacing w:after="0" w:line="360" w:lineRule="auto"/>
        <w:jc w:val="both"/>
        <w:rPr>
          <w:rFonts w:ascii="Verdana" w:eastAsia="Times New Roman" w:hAnsi="Verdana" w:cs="Times New Roman"/>
          <w:kern w:val="1"/>
          <w:sz w:val="16"/>
          <w:szCs w:val="16"/>
          <w:lang w:eastAsia="pl-PL"/>
        </w:rPr>
      </w:pPr>
      <w:r w:rsidRPr="00E971EF">
        <w:rPr>
          <w:rFonts w:ascii="Verdana" w:eastAsia="Times New Roman" w:hAnsi="Verdana" w:cs="Times New Roman"/>
          <w:kern w:val="1"/>
          <w:sz w:val="16"/>
          <w:szCs w:val="16"/>
          <w:lang w:eastAsia="pl-PL"/>
        </w:rPr>
        <w:t>niezwłoczne informowanie Zamawiającego w formie pisemnej o okolicznościach mogących powodować modyfikację Projektu, w tym pisemne informowanie o zmianach wytycznych, przepisów oraz innych zasad z realizacją Projektu,</w:t>
      </w:r>
    </w:p>
    <w:p w14:paraId="2B20F6EF" w14:textId="77777777" w:rsidR="008B1391" w:rsidRPr="00E971EF" w:rsidRDefault="008B1391" w:rsidP="00E971EF">
      <w:pPr>
        <w:numPr>
          <w:ilvl w:val="0"/>
          <w:numId w:val="27"/>
        </w:numPr>
        <w:tabs>
          <w:tab w:val="left" w:pos="851"/>
        </w:tabs>
        <w:suppressAutoHyphens/>
        <w:autoSpaceDE w:val="0"/>
        <w:autoSpaceDN w:val="0"/>
        <w:adjustRightInd w:val="0"/>
        <w:spacing w:after="0" w:line="360" w:lineRule="auto"/>
        <w:jc w:val="both"/>
        <w:rPr>
          <w:rFonts w:ascii="Verdana" w:eastAsia="Times New Roman" w:hAnsi="Verdana" w:cs="Times New Roman"/>
          <w:kern w:val="1"/>
          <w:sz w:val="16"/>
          <w:szCs w:val="16"/>
          <w:lang w:eastAsia="pl-PL"/>
        </w:rPr>
      </w:pPr>
      <w:r w:rsidRPr="00E971EF">
        <w:rPr>
          <w:rFonts w:ascii="Verdana" w:eastAsia="Times New Roman" w:hAnsi="Verdana" w:cs="Times New Roman"/>
          <w:kern w:val="1"/>
          <w:sz w:val="16"/>
          <w:szCs w:val="16"/>
          <w:lang w:eastAsia="pl-PL"/>
        </w:rPr>
        <w:t>nadzór nad przygotowywaniem i przekazywaniem do Instytucji Zarządzającej danych na temat efektów osiąganych w wyniku realizacji Projektu,</w:t>
      </w:r>
    </w:p>
    <w:p w14:paraId="2AAE03A5" w14:textId="77777777" w:rsidR="008B1391" w:rsidRPr="00E971EF" w:rsidRDefault="008B1391" w:rsidP="00E971EF">
      <w:pPr>
        <w:numPr>
          <w:ilvl w:val="0"/>
          <w:numId w:val="27"/>
        </w:numPr>
        <w:tabs>
          <w:tab w:val="left" w:pos="851"/>
        </w:tabs>
        <w:suppressAutoHyphens/>
        <w:autoSpaceDE w:val="0"/>
        <w:autoSpaceDN w:val="0"/>
        <w:adjustRightInd w:val="0"/>
        <w:spacing w:after="0" w:line="360" w:lineRule="auto"/>
        <w:jc w:val="both"/>
        <w:rPr>
          <w:rFonts w:ascii="Verdana" w:eastAsia="Times New Roman" w:hAnsi="Verdana" w:cs="Times New Roman"/>
          <w:kern w:val="1"/>
          <w:sz w:val="16"/>
          <w:szCs w:val="16"/>
          <w:lang w:eastAsia="pl-PL"/>
        </w:rPr>
      </w:pPr>
      <w:r w:rsidRPr="00E971EF">
        <w:rPr>
          <w:rFonts w:ascii="Verdana" w:eastAsia="Times New Roman" w:hAnsi="Verdana" w:cs="Times New Roman"/>
          <w:kern w:val="1"/>
          <w:sz w:val="16"/>
          <w:szCs w:val="16"/>
          <w:lang w:eastAsia="pl-PL"/>
        </w:rPr>
        <w:t>bieżący nadzór nad zgodnością realizacji Projektu z wytycznymi i zasadami Projektu,</w:t>
      </w:r>
    </w:p>
    <w:p w14:paraId="70CE9C18" w14:textId="77777777" w:rsidR="008B1391" w:rsidRPr="00E971EF" w:rsidRDefault="008B1391" w:rsidP="00E971EF">
      <w:pPr>
        <w:numPr>
          <w:ilvl w:val="0"/>
          <w:numId w:val="27"/>
        </w:numPr>
        <w:tabs>
          <w:tab w:val="left" w:pos="851"/>
        </w:tabs>
        <w:suppressAutoHyphens/>
        <w:autoSpaceDE w:val="0"/>
        <w:autoSpaceDN w:val="0"/>
        <w:adjustRightInd w:val="0"/>
        <w:spacing w:after="0" w:line="360" w:lineRule="auto"/>
        <w:jc w:val="both"/>
        <w:rPr>
          <w:rFonts w:ascii="Verdana" w:eastAsia="Times New Roman" w:hAnsi="Verdana" w:cs="Times New Roman"/>
          <w:kern w:val="1"/>
          <w:sz w:val="16"/>
          <w:szCs w:val="16"/>
          <w:lang w:eastAsia="pl-PL"/>
        </w:rPr>
      </w:pPr>
      <w:r w:rsidRPr="00E971EF">
        <w:rPr>
          <w:rFonts w:ascii="Verdana" w:eastAsia="SimSun" w:hAnsi="Verdana" w:cs="Times New Roman"/>
          <w:kern w:val="1"/>
          <w:sz w:val="16"/>
          <w:szCs w:val="16"/>
          <w:lang w:eastAsia="zh-CN"/>
        </w:rPr>
        <w:t>sporządzanie korekt wniosku aplikacyjnego i harmonogramu rzeczowo-finansowego, wynikłych podczas realizacji Projektu,</w:t>
      </w:r>
    </w:p>
    <w:p w14:paraId="414725AD" w14:textId="77777777" w:rsidR="008B1391" w:rsidRPr="00E971EF" w:rsidRDefault="008B1391" w:rsidP="00E971EF">
      <w:pPr>
        <w:numPr>
          <w:ilvl w:val="0"/>
          <w:numId w:val="27"/>
        </w:numPr>
        <w:tabs>
          <w:tab w:val="left" w:pos="851"/>
        </w:tabs>
        <w:suppressAutoHyphens/>
        <w:autoSpaceDE w:val="0"/>
        <w:autoSpaceDN w:val="0"/>
        <w:adjustRightInd w:val="0"/>
        <w:spacing w:after="0" w:line="360" w:lineRule="auto"/>
        <w:jc w:val="both"/>
        <w:rPr>
          <w:rFonts w:ascii="Verdana" w:eastAsia="Times New Roman" w:hAnsi="Verdana" w:cs="Times New Roman"/>
          <w:kern w:val="1"/>
          <w:sz w:val="16"/>
          <w:szCs w:val="16"/>
          <w:lang w:eastAsia="pl-PL"/>
        </w:rPr>
      </w:pPr>
      <w:r w:rsidRPr="00E971EF">
        <w:rPr>
          <w:rFonts w:ascii="Verdana" w:eastAsia="SimSun" w:hAnsi="Verdana" w:cs="Times New Roman"/>
          <w:kern w:val="1"/>
          <w:sz w:val="16"/>
          <w:szCs w:val="16"/>
          <w:lang w:eastAsia="zh-CN"/>
        </w:rPr>
        <w:t>nadzór nad przygotowaniem sprawozdania z osiągnięcia wskaźnika przychodów wraz z dokumentami potwierdzającymi jego osiągniecie</w:t>
      </w:r>
    </w:p>
    <w:p w14:paraId="617D397C" w14:textId="77777777" w:rsidR="008B1391" w:rsidRPr="00E971EF" w:rsidRDefault="008B1391" w:rsidP="00E971EF">
      <w:pPr>
        <w:numPr>
          <w:ilvl w:val="0"/>
          <w:numId w:val="27"/>
        </w:numPr>
        <w:tabs>
          <w:tab w:val="left" w:pos="851"/>
        </w:tabs>
        <w:suppressAutoHyphens/>
        <w:autoSpaceDE w:val="0"/>
        <w:autoSpaceDN w:val="0"/>
        <w:adjustRightInd w:val="0"/>
        <w:spacing w:after="0" w:line="360" w:lineRule="auto"/>
        <w:jc w:val="both"/>
        <w:rPr>
          <w:rFonts w:ascii="Verdana" w:eastAsia="Times New Roman" w:hAnsi="Verdana" w:cs="Times New Roman"/>
          <w:kern w:val="1"/>
          <w:sz w:val="16"/>
          <w:szCs w:val="16"/>
          <w:lang w:eastAsia="pl-PL"/>
        </w:rPr>
      </w:pPr>
      <w:r w:rsidRPr="00E971EF">
        <w:rPr>
          <w:rFonts w:ascii="Verdana" w:eastAsia="SimSun" w:hAnsi="Verdana" w:cs="Times New Roman"/>
          <w:kern w:val="1"/>
          <w:sz w:val="16"/>
          <w:szCs w:val="16"/>
          <w:lang w:eastAsia="zh-CN"/>
        </w:rPr>
        <w:t>doradztwo przy wykonywaniu umów o usługi, roboty budowlane lub dostawy objęte Projektem,</w:t>
      </w:r>
    </w:p>
    <w:p w14:paraId="1C132982" w14:textId="77777777" w:rsidR="008B1391" w:rsidRPr="00E971EF" w:rsidRDefault="008B1391" w:rsidP="00E971EF">
      <w:pPr>
        <w:numPr>
          <w:ilvl w:val="0"/>
          <w:numId w:val="27"/>
        </w:numPr>
        <w:tabs>
          <w:tab w:val="left" w:pos="851"/>
        </w:tabs>
        <w:suppressAutoHyphens/>
        <w:autoSpaceDE w:val="0"/>
        <w:autoSpaceDN w:val="0"/>
        <w:adjustRightInd w:val="0"/>
        <w:spacing w:after="0" w:line="360" w:lineRule="auto"/>
        <w:jc w:val="both"/>
        <w:rPr>
          <w:rFonts w:ascii="Verdana" w:eastAsia="Times New Roman" w:hAnsi="Verdana" w:cs="Times New Roman"/>
          <w:kern w:val="1"/>
          <w:sz w:val="16"/>
          <w:szCs w:val="16"/>
          <w:lang w:eastAsia="pl-PL"/>
        </w:rPr>
      </w:pPr>
      <w:r w:rsidRPr="00E971EF">
        <w:rPr>
          <w:rFonts w:ascii="Verdana" w:eastAsia="SimSun" w:hAnsi="Verdana" w:cs="Times New Roman"/>
          <w:kern w:val="1"/>
          <w:sz w:val="16"/>
          <w:szCs w:val="16"/>
          <w:lang w:eastAsia="zh-CN"/>
        </w:rPr>
        <w:t>doradztwo w zakresie sprawozdawczości finansowej,</w:t>
      </w:r>
    </w:p>
    <w:p w14:paraId="262C2370" w14:textId="77777777" w:rsidR="008B1391" w:rsidRPr="00E971EF" w:rsidRDefault="008B1391" w:rsidP="00E971EF">
      <w:pPr>
        <w:numPr>
          <w:ilvl w:val="0"/>
          <w:numId w:val="27"/>
        </w:numPr>
        <w:tabs>
          <w:tab w:val="left" w:pos="851"/>
        </w:tabs>
        <w:suppressAutoHyphens/>
        <w:autoSpaceDE w:val="0"/>
        <w:autoSpaceDN w:val="0"/>
        <w:adjustRightInd w:val="0"/>
        <w:spacing w:after="0" w:line="360" w:lineRule="auto"/>
        <w:jc w:val="both"/>
        <w:rPr>
          <w:rFonts w:ascii="Verdana" w:eastAsia="Times New Roman" w:hAnsi="Verdana" w:cs="Times New Roman"/>
          <w:kern w:val="1"/>
          <w:sz w:val="16"/>
          <w:szCs w:val="16"/>
          <w:lang w:eastAsia="pl-PL"/>
        </w:rPr>
      </w:pPr>
      <w:r w:rsidRPr="00E971EF">
        <w:rPr>
          <w:rFonts w:ascii="Verdana" w:eastAsia="SimSun" w:hAnsi="Verdana" w:cs="Times New Roman"/>
          <w:kern w:val="1"/>
          <w:sz w:val="16"/>
          <w:szCs w:val="16"/>
          <w:lang w:eastAsia="zh-CN"/>
        </w:rPr>
        <w:t xml:space="preserve">doradztwo w zakresie kwalifikowania wydatków, w tym nadzór nad spełnianiem przez wydatki Projektu warunków niezbędnych do uznania ich za kwalifikowane, </w:t>
      </w:r>
    </w:p>
    <w:p w14:paraId="065856E8" w14:textId="77777777" w:rsidR="008B1391" w:rsidRPr="00E971EF" w:rsidRDefault="008B1391" w:rsidP="00E971EF">
      <w:pPr>
        <w:numPr>
          <w:ilvl w:val="0"/>
          <w:numId w:val="27"/>
        </w:numPr>
        <w:tabs>
          <w:tab w:val="left" w:pos="851"/>
        </w:tabs>
        <w:suppressAutoHyphens/>
        <w:autoSpaceDE w:val="0"/>
        <w:autoSpaceDN w:val="0"/>
        <w:adjustRightInd w:val="0"/>
        <w:spacing w:after="0" w:line="360" w:lineRule="auto"/>
        <w:jc w:val="both"/>
        <w:rPr>
          <w:rFonts w:ascii="Verdana" w:eastAsia="Times New Roman" w:hAnsi="Verdana" w:cs="Times New Roman"/>
          <w:kern w:val="1"/>
          <w:sz w:val="16"/>
          <w:szCs w:val="16"/>
          <w:lang w:eastAsia="pl-PL"/>
        </w:rPr>
      </w:pPr>
      <w:r w:rsidRPr="00E971EF">
        <w:rPr>
          <w:rFonts w:ascii="Verdana" w:eastAsia="SimSun" w:hAnsi="Verdana" w:cs="Times New Roman"/>
          <w:kern w:val="1"/>
          <w:sz w:val="16"/>
          <w:szCs w:val="16"/>
          <w:lang w:eastAsia="zh-CN"/>
        </w:rPr>
        <w:t>systematyczne monitorowanie przebiegu realizacji Projektu oraz niezwłoczne informowanie Zamawiającego w formie pisemnej o zaistniałych nieprawidłowościach,</w:t>
      </w:r>
    </w:p>
    <w:p w14:paraId="060AC63F" w14:textId="77777777" w:rsidR="008B1391" w:rsidRPr="00E971EF" w:rsidRDefault="008B1391" w:rsidP="00E971EF">
      <w:pPr>
        <w:numPr>
          <w:ilvl w:val="0"/>
          <w:numId w:val="27"/>
        </w:numPr>
        <w:tabs>
          <w:tab w:val="left" w:pos="851"/>
        </w:tabs>
        <w:suppressAutoHyphens/>
        <w:autoSpaceDE w:val="0"/>
        <w:autoSpaceDN w:val="0"/>
        <w:adjustRightInd w:val="0"/>
        <w:spacing w:after="0" w:line="360" w:lineRule="auto"/>
        <w:jc w:val="both"/>
        <w:rPr>
          <w:rFonts w:ascii="Verdana" w:eastAsia="Times New Roman" w:hAnsi="Verdana" w:cs="Times New Roman"/>
          <w:kern w:val="1"/>
          <w:sz w:val="16"/>
          <w:szCs w:val="16"/>
          <w:lang w:eastAsia="pl-PL"/>
        </w:rPr>
      </w:pPr>
      <w:r w:rsidRPr="00E971EF">
        <w:rPr>
          <w:rFonts w:ascii="Verdana" w:eastAsia="SimSun" w:hAnsi="Verdana" w:cs="Times New Roman"/>
          <w:kern w:val="1"/>
          <w:sz w:val="16"/>
          <w:szCs w:val="16"/>
          <w:lang w:eastAsia="zh-CN"/>
        </w:rPr>
        <w:t>bieżąca kontrola zgodności trybu i zakresu inwestycji z wytycznymi Instytucji Zarządzającej oraz pozostałymi dokumentami,</w:t>
      </w:r>
    </w:p>
    <w:p w14:paraId="666408B2" w14:textId="77777777" w:rsidR="008B1391" w:rsidRPr="00E971EF" w:rsidRDefault="008B1391" w:rsidP="00E971EF">
      <w:pPr>
        <w:numPr>
          <w:ilvl w:val="0"/>
          <w:numId w:val="27"/>
        </w:numPr>
        <w:tabs>
          <w:tab w:val="left" w:pos="851"/>
        </w:tabs>
        <w:suppressAutoHyphens/>
        <w:autoSpaceDE w:val="0"/>
        <w:autoSpaceDN w:val="0"/>
        <w:adjustRightInd w:val="0"/>
        <w:spacing w:after="0" w:line="360" w:lineRule="auto"/>
        <w:jc w:val="both"/>
        <w:rPr>
          <w:rFonts w:ascii="Verdana" w:eastAsia="Times New Roman" w:hAnsi="Verdana" w:cs="Times New Roman"/>
          <w:kern w:val="1"/>
          <w:sz w:val="16"/>
          <w:szCs w:val="16"/>
          <w:lang w:eastAsia="pl-PL"/>
        </w:rPr>
      </w:pPr>
      <w:r w:rsidRPr="00E971EF">
        <w:rPr>
          <w:rFonts w:ascii="Verdana" w:eastAsia="SimSun" w:hAnsi="Verdana" w:cs="Times New Roman"/>
          <w:kern w:val="1"/>
          <w:sz w:val="16"/>
          <w:szCs w:val="16"/>
          <w:lang w:eastAsia="zh-CN"/>
        </w:rPr>
        <w:t>nadzór nad prowadzeniem rozliczeń finansowych w ramach Projektu,</w:t>
      </w:r>
    </w:p>
    <w:p w14:paraId="26AE7C24" w14:textId="77777777" w:rsidR="008B1391" w:rsidRPr="00E971EF" w:rsidRDefault="008B1391" w:rsidP="00E971EF">
      <w:pPr>
        <w:numPr>
          <w:ilvl w:val="0"/>
          <w:numId w:val="27"/>
        </w:numPr>
        <w:tabs>
          <w:tab w:val="left" w:pos="851"/>
        </w:tabs>
        <w:suppressAutoHyphens/>
        <w:autoSpaceDE w:val="0"/>
        <w:autoSpaceDN w:val="0"/>
        <w:adjustRightInd w:val="0"/>
        <w:spacing w:after="0" w:line="360" w:lineRule="auto"/>
        <w:jc w:val="both"/>
        <w:rPr>
          <w:rFonts w:ascii="Verdana" w:eastAsia="Times New Roman" w:hAnsi="Verdana" w:cs="Times New Roman"/>
          <w:kern w:val="1"/>
          <w:sz w:val="16"/>
          <w:szCs w:val="16"/>
          <w:lang w:eastAsia="pl-PL"/>
        </w:rPr>
      </w:pPr>
      <w:r w:rsidRPr="00E971EF">
        <w:rPr>
          <w:rFonts w:ascii="Verdana" w:eastAsia="SimSun" w:hAnsi="Verdana" w:cs="Times New Roman"/>
          <w:kern w:val="1"/>
          <w:sz w:val="16"/>
          <w:szCs w:val="16"/>
          <w:lang w:eastAsia="zh-CN"/>
        </w:rPr>
        <w:t>udział w ewentualnych kontrolach i audytach przeprowadzanych przez Instytucję Zarządzającą lub upoważnione przez nią podmioty oraz organy zewnętrzne, w trakcie obowiązywania umowy oraz po okresie obowiązywania umowy, dotyczących przedmiotowego zadania,</w:t>
      </w:r>
    </w:p>
    <w:p w14:paraId="0EDD4500" w14:textId="77777777" w:rsidR="008B1391" w:rsidRPr="00E971EF" w:rsidRDefault="008B1391" w:rsidP="00E971EF">
      <w:pPr>
        <w:numPr>
          <w:ilvl w:val="0"/>
          <w:numId w:val="27"/>
        </w:numPr>
        <w:tabs>
          <w:tab w:val="left" w:pos="851"/>
        </w:tabs>
        <w:suppressAutoHyphens/>
        <w:autoSpaceDE w:val="0"/>
        <w:autoSpaceDN w:val="0"/>
        <w:adjustRightInd w:val="0"/>
        <w:spacing w:after="0" w:line="360" w:lineRule="auto"/>
        <w:jc w:val="both"/>
        <w:rPr>
          <w:rFonts w:ascii="Verdana" w:eastAsia="Times New Roman" w:hAnsi="Verdana" w:cs="Times New Roman"/>
          <w:kern w:val="1"/>
          <w:sz w:val="16"/>
          <w:szCs w:val="16"/>
          <w:lang w:eastAsia="pl-PL"/>
        </w:rPr>
      </w:pPr>
      <w:r w:rsidRPr="00E971EF">
        <w:rPr>
          <w:rFonts w:ascii="Verdana" w:eastAsia="Times New Roman" w:hAnsi="Verdana" w:cs="Times New Roman"/>
          <w:kern w:val="1"/>
          <w:sz w:val="16"/>
          <w:szCs w:val="16"/>
          <w:lang w:eastAsia="ar-SA"/>
        </w:rPr>
        <w:t>zapewnienie wywiązania się Zamawiającego z obowiązków w zakresie sprawozdawczości oraz promocji projektu wskazanych w umowie o dofinansowanie,</w:t>
      </w:r>
    </w:p>
    <w:p w14:paraId="59ACD542" w14:textId="77777777" w:rsidR="008B1391" w:rsidRPr="00E971EF" w:rsidRDefault="008B1391" w:rsidP="00E971EF">
      <w:pPr>
        <w:numPr>
          <w:ilvl w:val="0"/>
          <w:numId w:val="27"/>
        </w:numPr>
        <w:tabs>
          <w:tab w:val="left" w:pos="851"/>
        </w:tabs>
        <w:suppressAutoHyphens/>
        <w:autoSpaceDE w:val="0"/>
        <w:autoSpaceDN w:val="0"/>
        <w:adjustRightInd w:val="0"/>
        <w:spacing w:after="0" w:line="360" w:lineRule="auto"/>
        <w:jc w:val="both"/>
        <w:rPr>
          <w:rFonts w:ascii="Verdana" w:eastAsia="Times New Roman" w:hAnsi="Verdana" w:cs="Times New Roman"/>
          <w:kern w:val="1"/>
          <w:sz w:val="16"/>
          <w:szCs w:val="16"/>
          <w:lang w:eastAsia="pl-PL"/>
        </w:rPr>
      </w:pPr>
      <w:r w:rsidRPr="00E971EF">
        <w:rPr>
          <w:rFonts w:ascii="Verdana" w:eastAsia="Times New Roman" w:hAnsi="Verdana" w:cs="Times New Roman"/>
          <w:kern w:val="1"/>
          <w:sz w:val="16"/>
          <w:szCs w:val="16"/>
          <w:lang w:eastAsia="ar-SA"/>
        </w:rPr>
        <w:t>pisemne informowanie Zamawiającego o pozostałych obowiązkach związanych z realizacją Projektu, w tym składanie okresowych raportów, nie rzadziej niż co pół roku.</w:t>
      </w:r>
    </w:p>
    <w:p w14:paraId="567E3106" w14:textId="77777777" w:rsidR="008B1391" w:rsidRPr="00E971EF" w:rsidRDefault="008B1391" w:rsidP="00E971EF">
      <w:pPr>
        <w:numPr>
          <w:ilvl w:val="0"/>
          <w:numId w:val="27"/>
        </w:numPr>
        <w:tabs>
          <w:tab w:val="left" w:pos="851"/>
          <w:tab w:val="num" w:pos="993"/>
        </w:tabs>
        <w:suppressAutoHyphens/>
        <w:autoSpaceDE w:val="0"/>
        <w:autoSpaceDN w:val="0"/>
        <w:adjustRightInd w:val="0"/>
        <w:spacing w:after="0" w:line="360" w:lineRule="auto"/>
        <w:jc w:val="both"/>
        <w:rPr>
          <w:rFonts w:ascii="Verdana" w:eastAsia="Times New Roman" w:hAnsi="Verdana" w:cs="Times New Roman"/>
          <w:kern w:val="1"/>
          <w:sz w:val="16"/>
          <w:szCs w:val="16"/>
          <w:lang w:eastAsia="pl-PL"/>
        </w:rPr>
      </w:pPr>
      <w:r w:rsidRPr="00E971EF">
        <w:rPr>
          <w:rFonts w:ascii="Verdana" w:eastAsia="TimesNewRoman" w:hAnsi="Verdana" w:cs="Times New Roman"/>
          <w:kern w:val="1"/>
          <w:sz w:val="16"/>
          <w:szCs w:val="16"/>
          <w:lang w:eastAsia="pl-PL"/>
        </w:rPr>
        <w:t>czuwanie nad terminowością i merytoryką działań realizowanych w ramach poszczególnych zadań projektu,</w:t>
      </w:r>
    </w:p>
    <w:p w14:paraId="422B8A2C" w14:textId="77777777" w:rsidR="008B1391" w:rsidRPr="00E971EF" w:rsidRDefault="008B1391" w:rsidP="00E971EF">
      <w:pPr>
        <w:numPr>
          <w:ilvl w:val="0"/>
          <w:numId w:val="27"/>
        </w:numPr>
        <w:tabs>
          <w:tab w:val="left" w:pos="851"/>
          <w:tab w:val="num" w:pos="993"/>
        </w:tabs>
        <w:suppressAutoHyphens/>
        <w:autoSpaceDE w:val="0"/>
        <w:autoSpaceDN w:val="0"/>
        <w:adjustRightInd w:val="0"/>
        <w:spacing w:after="0" w:line="360" w:lineRule="auto"/>
        <w:jc w:val="both"/>
        <w:rPr>
          <w:rFonts w:ascii="Verdana" w:eastAsia="Times New Roman" w:hAnsi="Verdana" w:cs="Times New Roman"/>
          <w:kern w:val="1"/>
          <w:sz w:val="16"/>
          <w:szCs w:val="16"/>
          <w:lang w:eastAsia="pl-PL"/>
        </w:rPr>
      </w:pPr>
      <w:r w:rsidRPr="00E971EF">
        <w:rPr>
          <w:rFonts w:ascii="Verdana" w:eastAsia="TimesNewRoman" w:hAnsi="Verdana" w:cs="Times New Roman"/>
          <w:kern w:val="1"/>
          <w:sz w:val="16"/>
          <w:szCs w:val="16"/>
          <w:lang w:eastAsia="pl-PL"/>
        </w:rPr>
        <w:lastRenderedPageBreak/>
        <w:t xml:space="preserve">nadzór nad zapewnieniem wykonania umowy o dofinansowanie </w:t>
      </w:r>
      <w:r w:rsidRPr="00E971EF">
        <w:rPr>
          <w:rFonts w:ascii="Verdana" w:hAnsi="Verdana" w:cs="Times New Roman"/>
          <w:sz w:val="16"/>
          <w:szCs w:val="16"/>
        </w:rPr>
        <w:t>zgodnie z obowiązującymi przepisami prawa krajowego i prawa Unii Europejskiej, zgodnie z zasadami polityk Unii Europejskiej, w tym zasadami udzielania zamówień, pomocy</w:t>
      </w:r>
      <w:r w:rsidRPr="00E971EF">
        <w:rPr>
          <w:rFonts w:ascii="Verdana" w:eastAsia="Times New Roman" w:hAnsi="Verdana" w:cs="Times New Roman"/>
          <w:kern w:val="1"/>
          <w:sz w:val="16"/>
          <w:szCs w:val="16"/>
          <w:lang w:eastAsia="pl-PL"/>
        </w:rPr>
        <w:t xml:space="preserve"> </w:t>
      </w:r>
      <w:r w:rsidRPr="00E971EF">
        <w:rPr>
          <w:rFonts w:ascii="Verdana" w:hAnsi="Verdana" w:cs="Times New Roman"/>
          <w:sz w:val="16"/>
          <w:szCs w:val="16"/>
        </w:rPr>
        <w:t>publicznej, polityk zrównoważonego rozwoju, równości szans i niedyskryminacji, w tym</w:t>
      </w:r>
      <w:r w:rsidRPr="00E971EF">
        <w:rPr>
          <w:rFonts w:ascii="Verdana" w:eastAsia="Times New Roman" w:hAnsi="Verdana" w:cs="Times New Roman"/>
          <w:kern w:val="1"/>
          <w:sz w:val="16"/>
          <w:szCs w:val="16"/>
          <w:lang w:eastAsia="pl-PL"/>
        </w:rPr>
        <w:t xml:space="preserve"> </w:t>
      </w:r>
      <w:r w:rsidRPr="00E971EF">
        <w:rPr>
          <w:rFonts w:ascii="Verdana" w:hAnsi="Verdana" w:cs="Times New Roman"/>
          <w:sz w:val="16"/>
          <w:szCs w:val="16"/>
        </w:rPr>
        <w:t>dostępności dla osób z niepełnosprawnościami, oraz równości szans kobiet i mężczyzn,</w:t>
      </w:r>
    </w:p>
    <w:p w14:paraId="1B608F68" w14:textId="77777777" w:rsidR="008B1391" w:rsidRPr="00E971EF" w:rsidRDefault="008B1391" w:rsidP="00E971EF">
      <w:pPr>
        <w:numPr>
          <w:ilvl w:val="0"/>
          <w:numId w:val="27"/>
        </w:numPr>
        <w:tabs>
          <w:tab w:val="left" w:pos="851"/>
          <w:tab w:val="num" w:pos="993"/>
        </w:tabs>
        <w:suppressAutoHyphens/>
        <w:autoSpaceDE w:val="0"/>
        <w:autoSpaceDN w:val="0"/>
        <w:adjustRightInd w:val="0"/>
        <w:spacing w:after="0" w:line="360" w:lineRule="auto"/>
        <w:jc w:val="both"/>
        <w:rPr>
          <w:rFonts w:ascii="Verdana" w:eastAsia="Times New Roman" w:hAnsi="Verdana" w:cs="Times New Roman"/>
          <w:kern w:val="1"/>
          <w:sz w:val="16"/>
          <w:szCs w:val="16"/>
          <w:lang w:eastAsia="pl-PL"/>
        </w:rPr>
      </w:pPr>
      <w:r w:rsidRPr="00E971EF">
        <w:rPr>
          <w:rFonts w:ascii="Verdana" w:eastAsia="Times New Roman" w:hAnsi="Verdana" w:cs="Times New Roman"/>
          <w:kern w:val="1"/>
          <w:sz w:val="16"/>
          <w:szCs w:val="16"/>
          <w:lang w:eastAsia="ar-SA"/>
        </w:rPr>
        <w:t>zapewnienie Zamawiającemu wsparcia merytorycznego w zakresie posiadanej wiedzy i doświadczenia,</w:t>
      </w:r>
    </w:p>
    <w:p w14:paraId="18670161" w14:textId="7101B2BA" w:rsidR="008B1391" w:rsidRPr="00E971EF" w:rsidRDefault="008B1391" w:rsidP="00E971EF">
      <w:pPr>
        <w:keepLines/>
        <w:numPr>
          <w:ilvl w:val="0"/>
          <w:numId w:val="27"/>
        </w:numPr>
        <w:tabs>
          <w:tab w:val="left" w:pos="851"/>
          <w:tab w:val="left" w:pos="1418"/>
        </w:tabs>
        <w:suppressAutoHyphens/>
        <w:autoSpaceDE w:val="0"/>
        <w:autoSpaceDN w:val="0"/>
        <w:adjustRightInd w:val="0"/>
        <w:spacing w:after="0" w:line="360" w:lineRule="auto"/>
        <w:jc w:val="both"/>
        <w:rPr>
          <w:rFonts w:ascii="Verdana" w:eastAsia="Times New Roman" w:hAnsi="Verdana" w:cs="Times New Roman"/>
          <w:kern w:val="1"/>
          <w:sz w:val="16"/>
          <w:szCs w:val="16"/>
          <w:lang w:eastAsia="pl-PL"/>
        </w:rPr>
      </w:pPr>
      <w:bookmarkStart w:id="4" w:name="_Hlk131405171"/>
      <w:r w:rsidRPr="00E971EF">
        <w:rPr>
          <w:rFonts w:ascii="Verdana" w:eastAsia="Times New Roman" w:hAnsi="Verdana" w:cs="Times New Roman"/>
          <w:kern w:val="1"/>
          <w:sz w:val="16"/>
          <w:szCs w:val="16"/>
          <w:lang w:eastAsia="pl-PL"/>
        </w:rPr>
        <w:t>realizacja promocj</w:t>
      </w:r>
      <w:r w:rsidR="00E91681" w:rsidRPr="00E971EF">
        <w:rPr>
          <w:rFonts w:ascii="Verdana" w:eastAsia="Times New Roman" w:hAnsi="Verdana" w:cs="Times New Roman"/>
          <w:kern w:val="1"/>
          <w:sz w:val="16"/>
          <w:szCs w:val="16"/>
          <w:lang w:eastAsia="pl-PL"/>
        </w:rPr>
        <w:t>i</w:t>
      </w:r>
      <w:r w:rsidRPr="00E971EF">
        <w:rPr>
          <w:rFonts w:ascii="Verdana" w:eastAsia="Times New Roman" w:hAnsi="Verdana" w:cs="Times New Roman"/>
          <w:kern w:val="1"/>
          <w:sz w:val="16"/>
          <w:szCs w:val="16"/>
          <w:lang w:eastAsia="pl-PL"/>
        </w:rPr>
        <w:t xml:space="preserve"> projektu zgodnie z zapisami </w:t>
      </w:r>
      <w:r w:rsidR="00E91681" w:rsidRPr="00E971EF">
        <w:rPr>
          <w:rFonts w:ascii="Verdana" w:eastAsia="Times New Roman" w:hAnsi="Verdana" w:cs="Times New Roman"/>
          <w:kern w:val="1"/>
          <w:sz w:val="16"/>
          <w:szCs w:val="16"/>
          <w:lang w:eastAsia="pl-PL"/>
        </w:rPr>
        <w:t xml:space="preserve">Wniosku o dofinansowanie projektu, </w:t>
      </w:r>
    </w:p>
    <w:bookmarkEnd w:id="4"/>
    <w:p w14:paraId="626A3EF4" w14:textId="5AE182E2" w:rsidR="008B1391" w:rsidRPr="00E971EF" w:rsidRDefault="008B1391" w:rsidP="00E971EF">
      <w:pPr>
        <w:keepLines/>
        <w:numPr>
          <w:ilvl w:val="0"/>
          <w:numId w:val="27"/>
        </w:numPr>
        <w:tabs>
          <w:tab w:val="left" w:pos="851"/>
          <w:tab w:val="left" w:pos="1418"/>
        </w:tabs>
        <w:suppressAutoHyphens/>
        <w:autoSpaceDE w:val="0"/>
        <w:autoSpaceDN w:val="0"/>
        <w:adjustRightInd w:val="0"/>
        <w:spacing w:after="0" w:line="360" w:lineRule="auto"/>
        <w:jc w:val="both"/>
        <w:rPr>
          <w:rFonts w:ascii="Verdana" w:eastAsia="Times New Roman" w:hAnsi="Verdana" w:cs="Times New Roman"/>
          <w:kern w:val="1"/>
          <w:sz w:val="16"/>
          <w:szCs w:val="16"/>
          <w:lang w:eastAsia="pl-PL"/>
        </w:rPr>
      </w:pPr>
      <w:r w:rsidRPr="00E971EF">
        <w:rPr>
          <w:rFonts w:ascii="Verdana" w:eastAsia="Times New Roman" w:hAnsi="Verdana" w:cs="Times New Roman"/>
          <w:kern w:val="1"/>
          <w:sz w:val="16"/>
          <w:szCs w:val="16"/>
          <w:lang w:eastAsia="ar-SA"/>
        </w:rPr>
        <w:t xml:space="preserve">zapewnienie promocji Projektu zgodnie z wytycznymi dotyczącymi promocji projektów dla beneficjentów </w:t>
      </w:r>
      <w:r w:rsidRPr="00E971EF">
        <w:rPr>
          <w:rFonts w:ascii="Verdana" w:hAnsi="Verdana" w:cs="Times New Roman"/>
          <w:sz w:val="16"/>
          <w:szCs w:val="16"/>
        </w:rPr>
        <w:t>Programu Operacyjnego Infrastruktura i Środowisko na lata 2014 – 2020</w:t>
      </w:r>
    </w:p>
    <w:p w14:paraId="20FDFCFF" w14:textId="5441DAC7" w:rsidR="008B1391" w:rsidRPr="00E971EF" w:rsidRDefault="008B1391" w:rsidP="00E971EF">
      <w:pPr>
        <w:keepLines/>
        <w:numPr>
          <w:ilvl w:val="0"/>
          <w:numId w:val="27"/>
        </w:numPr>
        <w:tabs>
          <w:tab w:val="left" w:pos="851"/>
          <w:tab w:val="left" w:pos="1418"/>
        </w:tabs>
        <w:suppressAutoHyphens/>
        <w:autoSpaceDE w:val="0"/>
        <w:autoSpaceDN w:val="0"/>
        <w:adjustRightInd w:val="0"/>
        <w:spacing w:after="0" w:line="360" w:lineRule="auto"/>
        <w:jc w:val="both"/>
        <w:rPr>
          <w:rFonts w:ascii="Verdana" w:eastAsia="Times New Roman" w:hAnsi="Verdana" w:cs="Times New Roman"/>
          <w:kern w:val="1"/>
          <w:sz w:val="16"/>
          <w:szCs w:val="16"/>
          <w:lang w:eastAsia="pl-PL"/>
        </w:rPr>
      </w:pPr>
      <w:r w:rsidRPr="00E971EF">
        <w:rPr>
          <w:rFonts w:ascii="Verdana" w:eastAsia="Times New Roman" w:hAnsi="Verdana" w:cs="Times New Roman"/>
          <w:kern w:val="1"/>
          <w:sz w:val="16"/>
          <w:szCs w:val="16"/>
          <w:lang w:eastAsia="ar-SA"/>
        </w:rPr>
        <w:t>zamieszczanie we wszystkich przygotowanych dokumentach informacji o udziale środków Unii Europejskiej we współfinansowaniu Projektu oraz oznaczenie dokumentów i miejsca realizacji logo Programu,</w:t>
      </w:r>
    </w:p>
    <w:p w14:paraId="3C4D3E2D" w14:textId="5C50B03E" w:rsidR="00EF6CDD" w:rsidRPr="00E971EF" w:rsidRDefault="00EF6CDD" w:rsidP="00E971EF">
      <w:pPr>
        <w:keepLines/>
        <w:numPr>
          <w:ilvl w:val="0"/>
          <w:numId w:val="27"/>
        </w:numPr>
        <w:tabs>
          <w:tab w:val="left" w:pos="851"/>
          <w:tab w:val="left" w:pos="1418"/>
        </w:tabs>
        <w:suppressAutoHyphens/>
        <w:autoSpaceDE w:val="0"/>
        <w:autoSpaceDN w:val="0"/>
        <w:adjustRightInd w:val="0"/>
        <w:spacing w:after="0" w:line="360" w:lineRule="auto"/>
        <w:jc w:val="both"/>
        <w:rPr>
          <w:rFonts w:ascii="Verdana" w:eastAsia="Times New Roman" w:hAnsi="Verdana" w:cs="Times New Roman"/>
          <w:b/>
          <w:bCs/>
          <w:kern w:val="1"/>
          <w:sz w:val="16"/>
          <w:szCs w:val="16"/>
          <w:lang w:eastAsia="pl-PL"/>
        </w:rPr>
      </w:pPr>
      <w:bookmarkStart w:id="5" w:name="_Hlk131584612"/>
      <w:r w:rsidRPr="00E971EF">
        <w:rPr>
          <w:rFonts w:ascii="Verdana" w:hAnsi="Verdana" w:cs="Times New Roman"/>
          <w:b/>
          <w:bCs/>
          <w:sz w:val="16"/>
          <w:szCs w:val="16"/>
        </w:rPr>
        <w:t>zapewnienie fizycznej obecności jednego pracownika Wykonawcy (spośród osób wskazanych jako osoby spełniające wymogi SWZ w zakresie wykształcenia i doświadczenia, wyznaczonych do realizacji przedmiotu umowy) w siedzibie Zamawiającego na spotkaniach roboczy</w:t>
      </w:r>
      <w:r w:rsidR="00E21DDA">
        <w:rPr>
          <w:rFonts w:ascii="Verdana" w:hAnsi="Verdana" w:cs="Times New Roman"/>
          <w:b/>
          <w:bCs/>
          <w:sz w:val="16"/>
          <w:szCs w:val="16"/>
        </w:rPr>
        <w:t>ch</w:t>
      </w:r>
      <w:r w:rsidRPr="00E971EF">
        <w:rPr>
          <w:rFonts w:ascii="Verdana" w:hAnsi="Verdana" w:cs="Times New Roman"/>
          <w:b/>
          <w:bCs/>
          <w:sz w:val="16"/>
          <w:szCs w:val="16"/>
        </w:rPr>
        <w:t xml:space="preserve"> wyznaczony</w:t>
      </w:r>
      <w:r w:rsidR="00E21DDA">
        <w:rPr>
          <w:rFonts w:ascii="Verdana" w:hAnsi="Verdana" w:cs="Times New Roman"/>
          <w:b/>
          <w:bCs/>
          <w:sz w:val="16"/>
          <w:szCs w:val="16"/>
        </w:rPr>
        <w:t>ch</w:t>
      </w:r>
      <w:r w:rsidRPr="00E971EF">
        <w:rPr>
          <w:rFonts w:ascii="Verdana" w:hAnsi="Verdana" w:cs="Times New Roman"/>
          <w:b/>
          <w:bCs/>
          <w:sz w:val="16"/>
          <w:szCs w:val="16"/>
        </w:rPr>
        <w:t xml:space="preserve"> przez Zamawiającego dni (od pon.-pt. w godz. 8.00 – 14.00) oraz o wyznaczonej godzinie. Zawiadomienie o dniu oraz godzinie spotkania będzie przekazane drogą telefoniczną lub mailowo nie później niż 24h od mającego się odbyć spotkania (maksymalnie dwa spotkania w tygodniu).  </w:t>
      </w:r>
    </w:p>
    <w:bookmarkEnd w:id="5"/>
    <w:p w14:paraId="14D31449" w14:textId="619AC551" w:rsidR="00F82BDA" w:rsidRPr="00E971EF" w:rsidRDefault="00F82BDA" w:rsidP="00E971EF">
      <w:pPr>
        <w:tabs>
          <w:tab w:val="num" w:pos="1364"/>
          <w:tab w:val="left" w:pos="1418"/>
        </w:tabs>
        <w:autoSpaceDE w:val="0"/>
        <w:autoSpaceDN w:val="0"/>
        <w:adjustRightInd w:val="0"/>
        <w:spacing w:after="0" w:line="360" w:lineRule="auto"/>
        <w:ind w:left="340" w:hanging="340"/>
        <w:jc w:val="both"/>
        <w:rPr>
          <w:rFonts w:ascii="Verdana" w:hAnsi="Verdana" w:cs="Times New Roman"/>
          <w:sz w:val="16"/>
          <w:szCs w:val="16"/>
          <w:lang w:eastAsia="pl-PL"/>
        </w:rPr>
      </w:pPr>
    </w:p>
    <w:p w14:paraId="00BDFB1B" w14:textId="717EF098" w:rsidR="00F82BDA" w:rsidRPr="00E971EF" w:rsidRDefault="00E91681" w:rsidP="00E971EF">
      <w:pPr>
        <w:tabs>
          <w:tab w:val="num" w:pos="1364"/>
        </w:tabs>
        <w:autoSpaceDE w:val="0"/>
        <w:autoSpaceDN w:val="0"/>
        <w:adjustRightInd w:val="0"/>
        <w:spacing w:after="0" w:line="360" w:lineRule="auto"/>
        <w:jc w:val="both"/>
        <w:rPr>
          <w:rFonts w:ascii="Verdana" w:hAnsi="Verdana" w:cs="Times New Roman"/>
          <w:sz w:val="16"/>
          <w:szCs w:val="16"/>
        </w:rPr>
      </w:pPr>
      <w:r w:rsidRPr="00E971EF">
        <w:rPr>
          <w:rFonts w:ascii="Verdana" w:hAnsi="Verdana" w:cs="Times New Roman"/>
          <w:bCs/>
          <w:sz w:val="16"/>
          <w:szCs w:val="16"/>
        </w:rPr>
        <w:t>2</w:t>
      </w:r>
      <w:r w:rsidR="00F82BDA" w:rsidRPr="00E971EF">
        <w:rPr>
          <w:rFonts w:ascii="Verdana" w:hAnsi="Verdana" w:cs="Times New Roman"/>
          <w:bCs/>
          <w:sz w:val="16"/>
          <w:szCs w:val="16"/>
        </w:rPr>
        <w:t>.</w:t>
      </w:r>
      <w:r w:rsidR="008202E4" w:rsidRPr="00E971EF">
        <w:rPr>
          <w:rFonts w:ascii="Verdana" w:hAnsi="Verdana" w:cs="Times New Roman"/>
          <w:bCs/>
          <w:sz w:val="16"/>
          <w:szCs w:val="16"/>
        </w:rPr>
        <w:t xml:space="preserve"> </w:t>
      </w:r>
      <w:r w:rsidR="00322AA9">
        <w:rPr>
          <w:rFonts w:ascii="Verdana" w:hAnsi="Verdana" w:cs="Times New Roman"/>
          <w:bCs/>
          <w:sz w:val="16"/>
          <w:szCs w:val="16"/>
        </w:rPr>
        <w:t xml:space="preserve">  </w:t>
      </w:r>
      <w:r w:rsidR="00F82BDA" w:rsidRPr="00E971EF">
        <w:rPr>
          <w:rFonts w:ascii="Verdana" w:hAnsi="Verdana" w:cs="Times New Roman"/>
          <w:b/>
          <w:bCs/>
          <w:sz w:val="16"/>
          <w:szCs w:val="16"/>
        </w:rPr>
        <w:t xml:space="preserve">Zamawiający </w:t>
      </w:r>
      <w:r w:rsidR="00F82BDA" w:rsidRPr="00E971EF">
        <w:rPr>
          <w:rFonts w:ascii="Verdana" w:hAnsi="Verdana" w:cs="Times New Roman"/>
          <w:sz w:val="16"/>
          <w:szCs w:val="16"/>
        </w:rPr>
        <w:t>zobowiązuje się do:</w:t>
      </w:r>
    </w:p>
    <w:p w14:paraId="123C74C1" w14:textId="77777777" w:rsidR="005B4161" w:rsidRDefault="00F82BDA" w:rsidP="005B4161">
      <w:pPr>
        <w:pStyle w:val="Akapitzlist"/>
        <w:widowControl w:val="0"/>
        <w:numPr>
          <w:ilvl w:val="0"/>
          <w:numId w:val="28"/>
        </w:numPr>
        <w:suppressAutoHyphens/>
        <w:spacing w:line="360" w:lineRule="auto"/>
        <w:rPr>
          <w:rFonts w:ascii="Verdana" w:hAnsi="Verdana" w:cs="Times New Roman"/>
          <w:sz w:val="16"/>
          <w:szCs w:val="16"/>
        </w:rPr>
      </w:pPr>
      <w:r w:rsidRPr="005B4161">
        <w:rPr>
          <w:rFonts w:ascii="Verdana" w:hAnsi="Verdana" w:cs="Times New Roman"/>
          <w:sz w:val="16"/>
          <w:szCs w:val="16"/>
        </w:rPr>
        <w:t>przekazywania faktur w terminie umożliwiającym terminowe rozliczenia z Instytucją Zarządzającą,</w:t>
      </w:r>
    </w:p>
    <w:p w14:paraId="5A2DA619" w14:textId="77777777" w:rsidR="005B4161" w:rsidRDefault="00F82BDA" w:rsidP="005B4161">
      <w:pPr>
        <w:pStyle w:val="Akapitzlist"/>
        <w:widowControl w:val="0"/>
        <w:numPr>
          <w:ilvl w:val="0"/>
          <w:numId w:val="28"/>
        </w:numPr>
        <w:suppressAutoHyphens/>
        <w:spacing w:line="360" w:lineRule="auto"/>
        <w:rPr>
          <w:rFonts w:ascii="Verdana" w:hAnsi="Verdana" w:cs="Times New Roman"/>
          <w:sz w:val="16"/>
          <w:szCs w:val="16"/>
        </w:rPr>
      </w:pPr>
      <w:r w:rsidRPr="005B4161">
        <w:rPr>
          <w:rFonts w:ascii="Verdana" w:hAnsi="Verdana" w:cs="Times New Roman"/>
          <w:sz w:val="16"/>
          <w:szCs w:val="16"/>
        </w:rPr>
        <w:t xml:space="preserve">udostępnienia wskazanych przez </w:t>
      </w:r>
      <w:r w:rsidRPr="005B4161">
        <w:rPr>
          <w:rFonts w:ascii="Verdana" w:hAnsi="Verdana" w:cs="Times New Roman"/>
          <w:b/>
          <w:sz w:val="16"/>
          <w:szCs w:val="16"/>
        </w:rPr>
        <w:t>Wykonawcę</w:t>
      </w:r>
      <w:r w:rsidRPr="005B4161">
        <w:rPr>
          <w:rFonts w:ascii="Verdana" w:hAnsi="Verdana" w:cs="Times New Roman"/>
          <w:sz w:val="16"/>
          <w:szCs w:val="16"/>
        </w:rPr>
        <w:t xml:space="preserve"> informacji i wyjaśnień dotyczących realizacji Projektu,</w:t>
      </w:r>
    </w:p>
    <w:p w14:paraId="1A136B87" w14:textId="77777777" w:rsidR="000E23DB" w:rsidRPr="000E23DB" w:rsidRDefault="00F82BDA" w:rsidP="000E23DB">
      <w:pPr>
        <w:pStyle w:val="Akapitzlist"/>
        <w:widowControl w:val="0"/>
        <w:numPr>
          <w:ilvl w:val="0"/>
          <w:numId w:val="28"/>
        </w:numPr>
        <w:suppressAutoHyphens/>
        <w:spacing w:line="360" w:lineRule="auto"/>
        <w:rPr>
          <w:rFonts w:ascii="Verdana" w:hAnsi="Verdana" w:cs="Times New Roman"/>
          <w:sz w:val="16"/>
          <w:szCs w:val="16"/>
        </w:rPr>
      </w:pPr>
      <w:r w:rsidRPr="005B4161">
        <w:rPr>
          <w:rFonts w:ascii="Verdana" w:eastAsia="TimesNewRoman" w:hAnsi="Verdana" w:cs="Times New Roman"/>
          <w:sz w:val="16"/>
          <w:szCs w:val="16"/>
          <w:lang w:eastAsia="zh-CN"/>
        </w:rPr>
        <w:t xml:space="preserve">przedłożenia </w:t>
      </w:r>
      <w:r w:rsidRPr="005B4161">
        <w:rPr>
          <w:rFonts w:ascii="Verdana" w:eastAsia="TimesNewRoman" w:hAnsi="Verdana" w:cs="Times New Roman"/>
          <w:b/>
          <w:sz w:val="16"/>
          <w:szCs w:val="16"/>
          <w:lang w:eastAsia="zh-CN"/>
        </w:rPr>
        <w:t>Wykonawcy</w:t>
      </w:r>
      <w:r w:rsidRPr="005B4161">
        <w:rPr>
          <w:rFonts w:ascii="Verdana" w:eastAsia="TimesNewRoman" w:hAnsi="Verdana" w:cs="Times New Roman"/>
          <w:sz w:val="16"/>
          <w:szCs w:val="16"/>
          <w:lang w:eastAsia="zh-CN"/>
        </w:rPr>
        <w:t xml:space="preserve"> wszystkich niezbędnych dokumentów, wymaganych przez właściwe instytucje zgodnie z obowiązującymi przepisami prawa w zakresie rozliczeń dofinansowania w terminach i zakresie wskazanym przez Wykonawcę,</w:t>
      </w:r>
    </w:p>
    <w:p w14:paraId="418A1976" w14:textId="77777777" w:rsidR="000E23DB" w:rsidRDefault="00F82BDA" w:rsidP="000E23DB">
      <w:pPr>
        <w:pStyle w:val="Akapitzlist"/>
        <w:widowControl w:val="0"/>
        <w:numPr>
          <w:ilvl w:val="0"/>
          <w:numId w:val="28"/>
        </w:numPr>
        <w:suppressAutoHyphens/>
        <w:spacing w:line="360" w:lineRule="auto"/>
        <w:rPr>
          <w:rFonts w:ascii="Verdana" w:hAnsi="Verdana" w:cs="Times New Roman"/>
          <w:sz w:val="16"/>
          <w:szCs w:val="16"/>
        </w:rPr>
      </w:pPr>
      <w:r w:rsidRPr="000E23DB">
        <w:rPr>
          <w:rFonts w:ascii="Verdana" w:hAnsi="Verdana" w:cs="Times New Roman"/>
          <w:sz w:val="16"/>
          <w:szCs w:val="16"/>
        </w:rPr>
        <w:t>przekazywania protokołów odbioru prac,</w:t>
      </w:r>
    </w:p>
    <w:p w14:paraId="76131CA7" w14:textId="77777777" w:rsidR="000E23DB" w:rsidRDefault="00F82BDA" w:rsidP="000E23DB">
      <w:pPr>
        <w:pStyle w:val="Akapitzlist"/>
        <w:widowControl w:val="0"/>
        <w:numPr>
          <w:ilvl w:val="0"/>
          <w:numId w:val="28"/>
        </w:numPr>
        <w:suppressAutoHyphens/>
        <w:spacing w:line="360" w:lineRule="auto"/>
        <w:rPr>
          <w:rFonts w:ascii="Verdana" w:hAnsi="Verdana" w:cs="Times New Roman"/>
          <w:sz w:val="16"/>
          <w:szCs w:val="16"/>
        </w:rPr>
      </w:pPr>
      <w:r w:rsidRPr="000E23DB">
        <w:rPr>
          <w:rFonts w:ascii="Verdana" w:hAnsi="Verdana" w:cs="Times New Roman"/>
          <w:sz w:val="16"/>
          <w:szCs w:val="16"/>
        </w:rPr>
        <w:t>przekazywania dowodów dokonania przelewów za wykonane prace,</w:t>
      </w:r>
    </w:p>
    <w:p w14:paraId="7A51DF00" w14:textId="77777777" w:rsidR="000E23DB" w:rsidRDefault="00F82BDA" w:rsidP="000E23DB">
      <w:pPr>
        <w:pStyle w:val="Akapitzlist"/>
        <w:widowControl w:val="0"/>
        <w:numPr>
          <w:ilvl w:val="0"/>
          <w:numId w:val="28"/>
        </w:numPr>
        <w:suppressAutoHyphens/>
        <w:spacing w:line="360" w:lineRule="auto"/>
        <w:rPr>
          <w:rFonts w:ascii="Verdana" w:hAnsi="Verdana" w:cs="Times New Roman"/>
          <w:sz w:val="16"/>
          <w:szCs w:val="16"/>
        </w:rPr>
      </w:pPr>
      <w:r w:rsidRPr="000E23DB">
        <w:rPr>
          <w:rFonts w:ascii="Verdana" w:hAnsi="Verdana" w:cs="Times New Roman"/>
          <w:sz w:val="16"/>
          <w:szCs w:val="16"/>
        </w:rPr>
        <w:t>przekazywania umów lub zamówień prac,</w:t>
      </w:r>
    </w:p>
    <w:p w14:paraId="6840DAB0" w14:textId="77777777" w:rsidR="000E23DB" w:rsidRDefault="00F82BDA" w:rsidP="000E23DB">
      <w:pPr>
        <w:pStyle w:val="Akapitzlist"/>
        <w:widowControl w:val="0"/>
        <w:numPr>
          <w:ilvl w:val="0"/>
          <w:numId w:val="28"/>
        </w:numPr>
        <w:suppressAutoHyphens/>
        <w:spacing w:line="360" w:lineRule="auto"/>
        <w:rPr>
          <w:rFonts w:ascii="Verdana" w:hAnsi="Verdana" w:cs="Times New Roman"/>
          <w:sz w:val="16"/>
          <w:szCs w:val="16"/>
        </w:rPr>
      </w:pPr>
      <w:r w:rsidRPr="000E23DB">
        <w:rPr>
          <w:rFonts w:ascii="Verdana" w:hAnsi="Verdana" w:cs="Times New Roman"/>
          <w:sz w:val="16"/>
          <w:szCs w:val="16"/>
        </w:rPr>
        <w:t>akceptowania wniosków o płatność oraz wniosków o aneks wraz z załącznikami,</w:t>
      </w:r>
    </w:p>
    <w:p w14:paraId="51E0FF4F" w14:textId="77777777" w:rsidR="000E23DB" w:rsidRDefault="00F82BDA" w:rsidP="000E23DB">
      <w:pPr>
        <w:pStyle w:val="Akapitzlist"/>
        <w:widowControl w:val="0"/>
        <w:numPr>
          <w:ilvl w:val="0"/>
          <w:numId w:val="28"/>
        </w:numPr>
        <w:suppressAutoHyphens/>
        <w:spacing w:line="360" w:lineRule="auto"/>
        <w:rPr>
          <w:rFonts w:ascii="Verdana" w:hAnsi="Verdana" w:cs="Times New Roman"/>
          <w:sz w:val="16"/>
          <w:szCs w:val="16"/>
        </w:rPr>
      </w:pPr>
      <w:r w:rsidRPr="000E23DB">
        <w:rPr>
          <w:rFonts w:ascii="Verdana" w:hAnsi="Verdana" w:cs="Times New Roman"/>
          <w:sz w:val="16"/>
          <w:szCs w:val="16"/>
        </w:rPr>
        <w:t xml:space="preserve">informowania </w:t>
      </w:r>
      <w:r w:rsidRPr="000E23DB">
        <w:rPr>
          <w:rFonts w:ascii="Verdana" w:hAnsi="Verdana" w:cs="Times New Roman"/>
          <w:b/>
          <w:sz w:val="16"/>
          <w:szCs w:val="16"/>
        </w:rPr>
        <w:t>Wykonawcy</w:t>
      </w:r>
      <w:r w:rsidRPr="000E23DB">
        <w:rPr>
          <w:rFonts w:ascii="Verdana" w:hAnsi="Verdana" w:cs="Times New Roman"/>
          <w:sz w:val="16"/>
          <w:szCs w:val="16"/>
        </w:rPr>
        <w:t xml:space="preserve"> o wpłynięciu zaliczek i refundacji,</w:t>
      </w:r>
    </w:p>
    <w:p w14:paraId="760A8831" w14:textId="77777777" w:rsidR="000E23DB" w:rsidRDefault="00F82BDA" w:rsidP="000E23DB">
      <w:pPr>
        <w:pStyle w:val="Akapitzlist"/>
        <w:widowControl w:val="0"/>
        <w:numPr>
          <w:ilvl w:val="0"/>
          <w:numId w:val="28"/>
        </w:numPr>
        <w:suppressAutoHyphens/>
        <w:spacing w:line="360" w:lineRule="auto"/>
        <w:rPr>
          <w:rFonts w:ascii="Verdana" w:hAnsi="Verdana" w:cs="Times New Roman"/>
          <w:sz w:val="16"/>
          <w:szCs w:val="16"/>
        </w:rPr>
      </w:pPr>
      <w:r w:rsidRPr="000E23DB">
        <w:rPr>
          <w:rFonts w:ascii="Verdana" w:hAnsi="Verdana" w:cs="Times New Roman"/>
          <w:sz w:val="16"/>
          <w:szCs w:val="16"/>
        </w:rPr>
        <w:t xml:space="preserve">przekazywania prawidłowo i czytelnie wypełnionych i podpisanych dokumentów dotyczących realizacji Projektu do Wykonawcy w terminie umożliwiającym terminowe i poprawne rozliczenie Projektu, </w:t>
      </w:r>
    </w:p>
    <w:p w14:paraId="3A6F047D" w14:textId="77777777" w:rsidR="000E23DB" w:rsidRDefault="00F82BDA" w:rsidP="000E23DB">
      <w:pPr>
        <w:pStyle w:val="Akapitzlist"/>
        <w:widowControl w:val="0"/>
        <w:numPr>
          <w:ilvl w:val="0"/>
          <w:numId w:val="28"/>
        </w:numPr>
        <w:suppressAutoHyphens/>
        <w:spacing w:line="360" w:lineRule="auto"/>
        <w:rPr>
          <w:rFonts w:ascii="Verdana" w:hAnsi="Verdana" w:cs="Times New Roman"/>
          <w:sz w:val="16"/>
          <w:szCs w:val="16"/>
        </w:rPr>
      </w:pPr>
      <w:r w:rsidRPr="000E23DB">
        <w:rPr>
          <w:rFonts w:ascii="Verdana" w:hAnsi="Verdana" w:cs="Times New Roman"/>
          <w:sz w:val="16"/>
          <w:szCs w:val="16"/>
        </w:rPr>
        <w:t xml:space="preserve">akceptowania wniosków o zaliczkę, </w:t>
      </w:r>
    </w:p>
    <w:p w14:paraId="2C1882EE" w14:textId="77777777" w:rsidR="000E23DB" w:rsidRDefault="00F82BDA" w:rsidP="000E23DB">
      <w:pPr>
        <w:pStyle w:val="Akapitzlist"/>
        <w:widowControl w:val="0"/>
        <w:numPr>
          <w:ilvl w:val="0"/>
          <w:numId w:val="28"/>
        </w:numPr>
        <w:suppressAutoHyphens/>
        <w:spacing w:line="360" w:lineRule="auto"/>
        <w:rPr>
          <w:rFonts w:ascii="Verdana" w:hAnsi="Verdana" w:cs="Times New Roman"/>
          <w:sz w:val="16"/>
          <w:szCs w:val="16"/>
        </w:rPr>
      </w:pPr>
      <w:r w:rsidRPr="000E23DB">
        <w:rPr>
          <w:rFonts w:ascii="Verdana" w:hAnsi="Verdana" w:cs="Times New Roman"/>
          <w:sz w:val="16"/>
          <w:szCs w:val="16"/>
        </w:rPr>
        <w:t xml:space="preserve">dokonywania odbiorów prac będących w zakresie Projektu, </w:t>
      </w:r>
    </w:p>
    <w:p w14:paraId="18B6211E" w14:textId="77777777" w:rsidR="000E23DB" w:rsidRDefault="00F82BDA" w:rsidP="000E23DB">
      <w:pPr>
        <w:pStyle w:val="Akapitzlist"/>
        <w:widowControl w:val="0"/>
        <w:numPr>
          <w:ilvl w:val="0"/>
          <w:numId w:val="28"/>
        </w:numPr>
        <w:suppressAutoHyphens/>
        <w:spacing w:line="360" w:lineRule="auto"/>
        <w:rPr>
          <w:rFonts w:ascii="Verdana" w:hAnsi="Verdana" w:cs="Times New Roman"/>
          <w:sz w:val="16"/>
          <w:szCs w:val="16"/>
        </w:rPr>
      </w:pPr>
      <w:r w:rsidRPr="000E23DB">
        <w:rPr>
          <w:rFonts w:ascii="Verdana" w:hAnsi="Verdana" w:cs="Times New Roman"/>
          <w:sz w:val="16"/>
          <w:szCs w:val="16"/>
        </w:rPr>
        <w:t xml:space="preserve">księgowania faktur dotyczących Projektu, </w:t>
      </w:r>
    </w:p>
    <w:p w14:paraId="312E1BD1" w14:textId="1E214807" w:rsidR="00F82BDA" w:rsidRDefault="00F82BDA" w:rsidP="000E23DB">
      <w:pPr>
        <w:pStyle w:val="Akapitzlist"/>
        <w:widowControl w:val="0"/>
        <w:numPr>
          <w:ilvl w:val="0"/>
          <w:numId w:val="28"/>
        </w:numPr>
        <w:suppressAutoHyphens/>
        <w:spacing w:line="360" w:lineRule="auto"/>
        <w:rPr>
          <w:rFonts w:ascii="Verdana" w:hAnsi="Verdana" w:cs="Times New Roman"/>
          <w:sz w:val="16"/>
          <w:szCs w:val="16"/>
        </w:rPr>
      </w:pPr>
      <w:r w:rsidRPr="000E23DB">
        <w:rPr>
          <w:rFonts w:ascii="Verdana" w:hAnsi="Verdana" w:cs="Times New Roman"/>
          <w:sz w:val="16"/>
          <w:szCs w:val="16"/>
        </w:rPr>
        <w:t xml:space="preserve">dokonywania terminowych płatności za faktury dotyczące Projektu. </w:t>
      </w:r>
    </w:p>
    <w:p w14:paraId="7DD4FCFF" w14:textId="77777777" w:rsidR="000E23DB" w:rsidRPr="000E23DB" w:rsidRDefault="000E23DB" w:rsidP="000E23DB">
      <w:pPr>
        <w:pStyle w:val="Akapitzlist"/>
        <w:widowControl w:val="0"/>
        <w:suppressAutoHyphens/>
        <w:spacing w:line="360" w:lineRule="auto"/>
        <w:ind w:left="757"/>
        <w:rPr>
          <w:rFonts w:ascii="Verdana" w:hAnsi="Verdana" w:cs="Times New Roman"/>
          <w:sz w:val="16"/>
          <w:szCs w:val="16"/>
        </w:rPr>
      </w:pPr>
    </w:p>
    <w:p w14:paraId="50EDE329" w14:textId="735FD53C" w:rsidR="00F82BDA" w:rsidRDefault="00F82BDA" w:rsidP="00322AA9">
      <w:pPr>
        <w:pStyle w:val="Akapitzlist"/>
        <w:numPr>
          <w:ilvl w:val="0"/>
          <w:numId w:val="30"/>
        </w:numPr>
        <w:suppressAutoHyphens/>
        <w:spacing w:line="360" w:lineRule="auto"/>
        <w:rPr>
          <w:rFonts w:ascii="Verdana" w:hAnsi="Verdana" w:cs="Times New Roman"/>
          <w:sz w:val="16"/>
          <w:szCs w:val="16"/>
        </w:rPr>
      </w:pPr>
      <w:r w:rsidRPr="00322AA9">
        <w:rPr>
          <w:rFonts w:ascii="Verdana" w:hAnsi="Verdana" w:cs="Times New Roman"/>
          <w:sz w:val="16"/>
          <w:szCs w:val="16"/>
        </w:rPr>
        <w:t>Wykonawca oraz jego podwykonawcy zobowiązani są zatrudnić na podstawie umowy o pracę osoby wykonujące wskazane przez Zamawiającego czynności w zakresie realizacji zamówienia jeżeli wykonanie tych czynności polega na wykonywaniu pracy w sposób określony w art. 22 § 1 ustawy z dnia 26 czerwca 1974 r. - Kodeks pracy (j.t Dz. U. z 2016 r., poz. 1666, z późn. zm.): w którego zakresie obowiązków jest zarządzanie, nadzór oraz promocja projektów dofinansowanych z Funduszy Europejskich.</w:t>
      </w:r>
    </w:p>
    <w:p w14:paraId="3E845E07" w14:textId="77777777" w:rsidR="00322AA9" w:rsidRPr="00322AA9" w:rsidRDefault="00322AA9" w:rsidP="00322AA9">
      <w:pPr>
        <w:pStyle w:val="Akapitzlist"/>
        <w:tabs>
          <w:tab w:val="num" w:pos="567"/>
        </w:tabs>
        <w:suppressAutoHyphens/>
        <w:spacing w:line="360" w:lineRule="auto"/>
        <w:ind w:left="360"/>
        <w:rPr>
          <w:rFonts w:ascii="Verdana" w:hAnsi="Verdana" w:cs="Times New Roman"/>
          <w:sz w:val="16"/>
          <w:szCs w:val="16"/>
        </w:rPr>
      </w:pPr>
    </w:p>
    <w:p w14:paraId="0F1EE373" w14:textId="77777777" w:rsidR="00322AA9" w:rsidRDefault="00F82BDA" w:rsidP="00322AA9">
      <w:pPr>
        <w:pStyle w:val="Akapitzlist"/>
        <w:numPr>
          <w:ilvl w:val="0"/>
          <w:numId w:val="30"/>
        </w:numPr>
        <w:tabs>
          <w:tab w:val="num" w:pos="567"/>
        </w:tabs>
        <w:suppressAutoHyphens/>
        <w:spacing w:line="360" w:lineRule="auto"/>
        <w:rPr>
          <w:rFonts w:ascii="Verdana" w:hAnsi="Verdana" w:cs="Times New Roman"/>
          <w:sz w:val="16"/>
          <w:szCs w:val="16"/>
        </w:rPr>
      </w:pPr>
      <w:r w:rsidRPr="00322AA9">
        <w:rPr>
          <w:rFonts w:ascii="Verdana" w:hAnsi="Verdana" w:cs="Times New Roman"/>
          <w:sz w:val="16"/>
          <w:szCs w:val="16"/>
        </w:rPr>
        <w:t xml:space="preserve">Wykonawca jest zobowiązany przestrzegać wymogu wskazanego w ust. 5 niniejszego paragrafu w całym okresie obowiązywania umowy pod rygorem zastosowania, przez Zamawiającego kar umownych przewidzianych za nienależyte wykonanie zamówienia. Zamawiający w każdym momencie realizacji umowy, </w:t>
      </w:r>
      <w:r w:rsidRPr="00322AA9">
        <w:rPr>
          <w:rFonts w:ascii="Verdana" w:hAnsi="Verdana" w:cs="Times New Roman"/>
          <w:sz w:val="16"/>
          <w:szCs w:val="16"/>
        </w:rPr>
        <w:lastRenderedPageBreak/>
        <w:t>jest uprawniony do wezwania Wykonawcy do przedłożenia dokumentów potwierdzających realizację zobowiązania, o którym mowa w ust. 5 niniejszego paragrafu.</w:t>
      </w:r>
    </w:p>
    <w:p w14:paraId="2F085CF7" w14:textId="77777777" w:rsidR="00322AA9" w:rsidRPr="00322AA9" w:rsidRDefault="00322AA9" w:rsidP="00322AA9">
      <w:pPr>
        <w:pStyle w:val="Akapitzlist"/>
        <w:rPr>
          <w:rFonts w:ascii="Verdana" w:hAnsi="Verdana" w:cs="Times New Roman"/>
          <w:sz w:val="16"/>
          <w:szCs w:val="16"/>
        </w:rPr>
      </w:pPr>
    </w:p>
    <w:p w14:paraId="7F9F9F04" w14:textId="7292CEE8" w:rsidR="00322AA9" w:rsidRPr="00322AA9" w:rsidRDefault="00F82BDA" w:rsidP="00322AA9">
      <w:pPr>
        <w:pStyle w:val="Akapitzlist"/>
        <w:numPr>
          <w:ilvl w:val="0"/>
          <w:numId w:val="30"/>
        </w:numPr>
        <w:tabs>
          <w:tab w:val="num" w:pos="567"/>
        </w:tabs>
        <w:suppressAutoHyphens/>
        <w:spacing w:line="360" w:lineRule="auto"/>
        <w:rPr>
          <w:rFonts w:ascii="Verdana" w:hAnsi="Verdana" w:cs="Times New Roman"/>
          <w:sz w:val="16"/>
          <w:szCs w:val="16"/>
        </w:rPr>
      </w:pPr>
      <w:r w:rsidRPr="00322AA9">
        <w:rPr>
          <w:rFonts w:ascii="Verdana" w:hAnsi="Verdana" w:cs="Times New Roman"/>
          <w:sz w:val="16"/>
          <w:szCs w:val="16"/>
        </w:rPr>
        <w:t xml:space="preserve">Wszelkie sprawy w zakresie zarządzania Projektem niezastrzeżone wyraźnie na mocy § 2 ust. 4 niniejszej umowy do kompetencji </w:t>
      </w:r>
      <w:r w:rsidRPr="00322AA9">
        <w:rPr>
          <w:rFonts w:ascii="Verdana" w:hAnsi="Verdana" w:cs="Times New Roman"/>
          <w:b/>
          <w:sz w:val="16"/>
          <w:szCs w:val="16"/>
        </w:rPr>
        <w:t>Zamawiającego</w:t>
      </w:r>
      <w:r w:rsidRPr="00322AA9">
        <w:rPr>
          <w:rFonts w:ascii="Verdana" w:hAnsi="Verdana" w:cs="Times New Roman"/>
          <w:sz w:val="16"/>
          <w:szCs w:val="16"/>
        </w:rPr>
        <w:t xml:space="preserve">, należą do zakresu działania </w:t>
      </w:r>
      <w:r w:rsidRPr="00322AA9">
        <w:rPr>
          <w:rFonts w:ascii="Verdana" w:hAnsi="Verdana" w:cs="Times New Roman"/>
          <w:b/>
          <w:sz w:val="16"/>
          <w:szCs w:val="16"/>
        </w:rPr>
        <w:t>Wykonawcy</w:t>
      </w:r>
      <w:r w:rsidR="00322AA9">
        <w:rPr>
          <w:rFonts w:ascii="Verdana" w:hAnsi="Verdana" w:cs="Times New Roman"/>
          <w:b/>
          <w:sz w:val="16"/>
          <w:szCs w:val="16"/>
        </w:rPr>
        <w:t>.</w:t>
      </w:r>
    </w:p>
    <w:p w14:paraId="18987F14" w14:textId="77777777" w:rsidR="00322AA9" w:rsidRPr="00322AA9" w:rsidRDefault="00322AA9" w:rsidP="00322AA9">
      <w:pPr>
        <w:pStyle w:val="Akapitzlist"/>
        <w:rPr>
          <w:rFonts w:ascii="Verdana" w:hAnsi="Verdana" w:cs="Times New Roman"/>
          <w:sz w:val="16"/>
          <w:szCs w:val="16"/>
        </w:rPr>
      </w:pPr>
    </w:p>
    <w:p w14:paraId="2761918F" w14:textId="72664775" w:rsidR="00F82BDA" w:rsidRPr="00322AA9" w:rsidRDefault="00F82BDA" w:rsidP="00322AA9">
      <w:pPr>
        <w:pStyle w:val="Akapitzlist"/>
        <w:numPr>
          <w:ilvl w:val="0"/>
          <w:numId w:val="30"/>
        </w:numPr>
        <w:tabs>
          <w:tab w:val="num" w:pos="567"/>
        </w:tabs>
        <w:suppressAutoHyphens/>
        <w:spacing w:line="360" w:lineRule="auto"/>
        <w:rPr>
          <w:rFonts w:ascii="Verdana" w:hAnsi="Verdana" w:cs="Times New Roman"/>
          <w:sz w:val="16"/>
          <w:szCs w:val="16"/>
        </w:rPr>
      </w:pPr>
      <w:r w:rsidRPr="00322AA9">
        <w:rPr>
          <w:rFonts w:ascii="Verdana" w:hAnsi="Verdana" w:cs="Times New Roman"/>
          <w:bCs/>
          <w:sz w:val="16"/>
          <w:szCs w:val="16"/>
        </w:rPr>
        <w:t xml:space="preserve">Strony </w:t>
      </w:r>
      <w:r w:rsidRPr="00322AA9">
        <w:rPr>
          <w:rFonts w:ascii="Verdana" w:hAnsi="Verdana" w:cs="Times New Roman"/>
          <w:sz w:val="16"/>
          <w:szCs w:val="16"/>
        </w:rPr>
        <w:t xml:space="preserve">ustalają, że porozumiewanie się pomiędzy Stronami, w szczególności przekazywanie wszelkiej korespondencji, może odbywać się przy użyciu poczty elektronicznej. Adresy poczty elektronicznej, które będą używane przez Strony zostaną ustalone w trybie roboczym, przy czym ich zmiana nie stanowi zmiany umowy i jest skuteczna z dniem zawiadomienia drugiej Strony o zmianie adresu poczty elektronicznej do korespondencji. </w:t>
      </w:r>
    </w:p>
    <w:p w14:paraId="6519E37A" w14:textId="77777777" w:rsidR="00F82BDA" w:rsidRPr="00E971EF" w:rsidRDefault="00F82BDA" w:rsidP="00E971EF">
      <w:pPr>
        <w:tabs>
          <w:tab w:val="left" w:pos="284"/>
        </w:tabs>
        <w:spacing w:after="0" w:line="360" w:lineRule="auto"/>
        <w:ind w:left="284" w:hanging="284"/>
        <w:jc w:val="both"/>
        <w:rPr>
          <w:rFonts w:ascii="Verdana" w:hAnsi="Verdana" w:cs="Times New Roman"/>
          <w:bCs/>
          <w:sz w:val="16"/>
          <w:szCs w:val="16"/>
        </w:rPr>
      </w:pPr>
    </w:p>
    <w:p w14:paraId="741B54BB" w14:textId="77777777" w:rsidR="00F82BDA" w:rsidRPr="00E971EF" w:rsidRDefault="00F82BDA" w:rsidP="00322AA9">
      <w:pPr>
        <w:spacing w:after="0" w:line="360" w:lineRule="auto"/>
        <w:jc w:val="center"/>
        <w:rPr>
          <w:rFonts w:ascii="Verdana" w:hAnsi="Verdana" w:cs="Times New Roman"/>
          <w:b/>
          <w:sz w:val="16"/>
          <w:szCs w:val="16"/>
        </w:rPr>
      </w:pPr>
      <w:r w:rsidRPr="00E971EF">
        <w:rPr>
          <w:rFonts w:ascii="Verdana" w:hAnsi="Verdana" w:cs="Times New Roman"/>
          <w:b/>
          <w:sz w:val="16"/>
          <w:szCs w:val="16"/>
        </w:rPr>
        <w:t>§ 3</w:t>
      </w:r>
    </w:p>
    <w:p w14:paraId="197C0CAE" w14:textId="420A1086" w:rsidR="00043F5F" w:rsidRPr="00E971EF" w:rsidRDefault="00F82BDA" w:rsidP="00E971EF">
      <w:pPr>
        <w:autoSpaceDE w:val="0"/>
        <w:autoSpaceDN w:val="0"/>
        <w:adjustRightInd w:val="0"/>
        <w:spacing w:after="120" w:line="360" w:lineRule="auto"/>
        <w:jc w:val="both"/>
        <w:rPr>
          <w:rFonts w:ascii="Verdana" w:hAnsi="Verdana" w:cs="Times New Roman"/>
          <w:sz w:val="16"/>
          <w:szCs w:val="16"/>
        </w:rPr>
      </w:pPr>
      <w:r w:rsidRPr="00E971EF">
        <w:rPr>
          <w:rFonts w:ascii="Verdana" w:hAnsi="Verdana" w:cs="Times New Roman"/>
          <w:b/>
          <w:bCs/>
          <w:sz w:val="16"/>
          <w:szCs w:val="16"/>
        </w:rPr>
        <w:t>Wykonawca</w:t>
      </w:r>
      <w:r w:rsidRPr="00E971EF">
        <w:rPr>
          <w:rFonts w:ascii="Verdana" w:hAnsi="Verdana" w:cs="Times New Roman"/>
          <w:bCs/>
          <w:sz w:val="16"/>
          <w:szCs w:val="16"/>
        </w:rPr>
        <w:t xml:space="preserve"> zobowiązuje się wykonać całość prac stanowiących przedmiot umowy i wymienionych w §1 i §2 niniejszej umowy w okresie od dnia podpisania niniejszej umowy do czasu całkowitego wykonania i ostatecznego rozliczenia Umowy o dofinansowanie, o której mowa w § 1 ust. 1 niniejszej umowy,</w:t>
      </w:r>
      <w:r w:rsidRPr="00E971EF">
        <w:rPr>
          <w:rFonts w:ascii="Verdana" w:hAnsi="Verdana" w:cs="Times New Roman"/>
          <w:bCs/>
          <w:color w:val="FF0000"/>
          <w:sz w:val="16"/>
          <w:szCs w:val="16"/>
        </w:rPr>
        <w:t xml:space="preserve"> </w:t>
      </w:r>
      <w:r w:rsidRPr="00E971EF">
        <w:rPr>
          <w:rFonts w:ascii="Verdana" w:hAnsi="Verdana" w:cs="Times New Roman"/>
          <w:bCs/>
          <w:sz w:val="16"/>
          <w:szCs w:val="16"/>
        </w:rPr>
        <w:t xml:space="preserve">jednakże nie wcześniej niż do </w:t>
      </w:r>
      <w:r w:rsidRPr="00E971EF">
        <w:rPr>
          <w:rFonts w:ascii="Verdana" w:hAnsi="Verdana" w:cs="Times New Roman"/>
          <w:b/>
          <w:bCs/>
          <w:sz w:val="16"/>
          <w:szCs w:val="16"/>
        </w:rPr>
        <w:t>3</w:t>
      </w:r>
      <w:r w:rsidR="00D5113E" w:rsidRPr="00E971EF">
        <w:rPr>
          <w:rFonts w:ascii="Verdana" w:hAnsi="Verdana" w:cs="Times New Roman"/>
          <w:b/>
          <w:bCs/>
          <w:sz w:val="16"/>
          <w:szCs w:val="16"/>
        </w:rPr>
        <w:t>0</w:t>
      </w:r>
      <w:r w:rsidRPr="00E971EF">
        <w:rPr>
          <w:rFonts w:ascii="Verdana" w:hAnsi="Verdana" w:cs="Times New Roman"/>
          <w:b/>
          <w:bCs/>
          <w:sz w:val="16"/>
          <w:szCs w:val="16"/>
        </w:rPr>
        <w:t>.</w:t>
      </w:r>
      <w:r w:rsidR="00D5113E" w:rsidRPr="00E971EF">
        <w:rPr>
          <w:rFonts w:ascii="Verdana" w:hAnsi="Verdana" w:cs="Times New Roman"/>
          <w:b/>
          <w:bCs/>
          <w:sz w:val="16"/>
          <w:szCs w:val="16"/>
        </w:rPr>
        <w:t>09</w:t>
      </w:r>
      <w:r w:rsidRPr="00E971EF">
        <w:rPr>
          <w:rFonts w:ascii="Verdana" w:hAnsi="Verdana" w:cs="Times New Roman"/>
          <w:b/>
          <w:bCs/>
          <w:sz w:val="16"/>
          <w:szCs w:val="16"/>
        </w:rPr>
        <w:t>.202</w:t>
      </w:r>
      <w:r w:rsidR="00E91681" w:rsidRPr="00E971EF">
        <w:rPr>
          <w:rFonts w:ascii="Verdana" w:hAnsi="Verdana" w:cs="Times New Roman"/>
          <w:b/>
          <w:bCs/>
          <w:sz w:val="16"/>
          <w:szCs w:val="16"/>
        </w:rPr>
        <w:t>3</w:t>
      </w:r>
      <w:r w:rsidRPr="00E971EF">
        <w:rPr>
          <w:rFonts w:ascii="Verdana" w:hAnsi="Verdana" w:cs="Times New Roman"/>
          <w:b/>
          <w:bCs/>
          <w:sz w:val="16"/>
          <w:szCs w:val="16"/>
        </w:rPr>
        <w:t xml:space="preserve"> r.</w:t>
      </w:r>
      <w:r w:rsidR="00043F5F" w:rsidRPr="00E971EF">
        <w:rPr>
          <w:rFonts w:ascii="Verdana" w:hAnsi="Verdana" w:cs="Times New Roman"/>
          <w:sz w:val="16"/>
          <w:szCs w:val="16"/>
        </w:rPr>
        <w:t xml:space="preserve"> </w:t>
      </w:r>
      <w:bookmarkStart w:id="6" w:name="_Hlk131585100"/>
      <w:r w:rsidR="00043F5F" w:rsidRPr="00E971EF">
        <w:rPr>
          <w:rFonts w:ascii="Verdana" w:hAnsi="Verdana" w:cs="Times New Roman"/>
          <w:sz w:val="16"/>
          <w:szCs w:val="16"/>
        </w:rPr>
        <w:t xml:space="preserve">(Wykonawca jest zobowiązany do </w:t>
      </w:r>
      <w:r w:rsidR="008B0EB8">
        <w:rPr>
          <w:rFonts w:ascii="Verdana" w:hAnsi="Verdana" w:cs="Times New Roman"/>
          <w:sz w:val="16"/>
          <w:szCs w:val="16"/>
        </w:rPr>
        <w:t xml:space="preserve">BEZPŁATNEJ </w:t>
      </w:r>
      <w:r w:rsidR="00043F5F" w:rsidRPr="00E971EF">
        <w:rPr>
          <w:rFonts w:ascii="Verdana" w:hAnsi="Verdana" w:cs="Times New Roman"/>
          <w:sz w:val="16"/>
          <w:szCs w:val="16"/>
        </w:rPr>
        <w:t xml:space="preserve">realizacji świadczenia aż do ostatecznej weryfikacji dokumentacji i kontroli projektu co nastąpi </w:t>
      </w:r>
      <w:r w:rsidR="008B0EB8" w:rsidRPr="008B0EB8">
        <w:rPr>
          <w:rFonts w:ascii="Verdana" w:hAnsi="Verdana" w:cs="Times New Roman"/>
          <w:b/>
          <w:bCs/>
          <w:sz w:val="16"/>
          <w:szCs w:val="16"/>
        </w:rPr>
        <w:t>31.12.</w:t>
      </w:r>
      <w:r w:rsidR="00043F5F" w:rsidRPr="00E971EF">
        <w:rPr>
          <w:rFonts w:ascii="Verdana" w:hAnsi="Verdana" w:cs="Times New Roman"/>
          <w:b/>
          <w:bCs/>
          <w:sz w:val="16"/>
          <w:szCs w:val="16"/>
        </w:rPr>
        <w:t>2024</w:t>
      </w:r>
      <w:r w:rsidR="008B0EB8">
        <w:rPr>
          <w:rFonts w:ascii="Verdana" w:hAnsi="Verdana" w:cs="Times New Roman"/>
          <w:b/>
          <w:bCs/>
          <w:sz w:val="16"/>
          <w:szCs w:val="16"/>
        </w:rPr>
        <w:t>r.</w:t>
      </w:r>
      <w:r w:rsidR="00043F5F" w:rsidRPr="00E971EF">
        <w:rPr>
          <w:rFonts w:ascii="Verdana" w:hAnsi="Verdana" w:cs="Times New Roman"/>
          <w:sz w:val="16"/>
          <w:szCs w:val="16"/>
        </w:rPr>
        <w:t>).</w:t>
      </w:r>
      <w:bookmarkEnd w:id="6"/>
      <w:r w:rsidR="00043F5F" w:rsidRPr="00E971EF">
        <w:rPr>
          <w:rFonts w:ascii="Verdana" w:hAnsi="Verdana" w:cs="Times New Roman"/>
          <w:sz w:val="16"/>
          <w:szCs w:val="16"/>
        </w:rPr>
        <w:t xml:space="preserve"> </w:t>
      </w:r>
    </w:p>
    <w:p w14:paraId="578E74B5" w14:textId="46FF3AF7" w:rsidR="00F82BDA" w:rsidRPr="00E971EF" w:rsidRDefault="00F82BDA" w:rsidP="00E971EF">
      <w:pPr>
        <w:widowControl w:val="0"/>
        <w:spacing w:after="0" w:line="360" w:lineRule="auto"/>
        <w:jc w:val="both"/>
        <w:rPr>
          <w:rFonts w:ascii="Verdana" w:hAnsi="Verdana" w:cs="Times New Roman"/>
          <w:b/>
          <w:bCs/>
          <w:sz w:val="16"/>
          <w:szCs w:val="16"/>
        </w:rPr>
      </w:pPr>
    </w:p>
    <w:p w14:paraId="0F201774" w14:textId="77777777" w:rsidR="00F82BDA" w:rsidRPr="00E971EF" w:rsidRDefault="00F82BDA" w:rsidP="00322AA9">
      <w:pPr>
        <w:widowControl w:val="0"/>
        <w:spacing w:after="0" w:line="360" w:lineRule="auto"/>
        <w:jc w:val="center"/>
        <w:rPr>
          <w:rFonts w:ascii="Verdana" w:hAnsi="Verdana" w:cs="Times New Roman"/>
          <w:b/>
          <w:bCs/>
          <w:sz w:val="16"/>
          <w:szCs w:val="16"/>
        </w:rPr>
      </w:pPr>
      <w:r w:rsidRPr="00E971EF">
        <w:rPr>
          <w:rFonts w:ascii="Verdana" w:hAnsi="Verdana" w:cs="Times New Roman"/>
          <w:b/>
          <w:bCs/>
          <w:sz w:val="16"/>
          <w:szCs w:val="16"/>
        </w:rPr>
        <w:t>§ 4</w:t>
      </w:r>
    </w:p>
    <w:p w14:paraId="5D306C7E" w14:textId="7E00CDDD" w:rsidR="00F82BDA" w:rsidRPr="00E971EF" w:rsidRDefault="00F82BDA" w:rsidP="00E971EF">
      <w:pPr>
        <w:widowControl w:val="0"/>
        <w:numPr>
          <w:ilvl w:val="3"/>
          <w:numId w:val="5"/>
        </w:numPr>
        <w:suppressAutoHyphens/>
        <w:spacing w:after="0" w:line="360" w:lineRule="auto"/>
        <w:ind w:left="426"/>
        <w:jc w:val="both"/>
        <w:rPr>
          <w:rFonts w:ascii="Verdana" w:hAnsi="Verdana" w:cs="Times New Roman"/>
          <w:sz w:val="16"/>
          <w:szCs w:val="16"/>
        </w:rPr>
      </w:pPr>
      <w:r w:rsidRPr="00E971EF">
        <w:rPr>
          <w:rFonts w:ascii="Verdana" w:hAnsi="Verdana" w:cs="Times New Roman"/>
          <w:b/>
          <w:sz w:val="16"/>
          <w:szCs w:val="16"/>
        </w:rPr>
        <w:t>Wykonawca</w:t>
      </w:r>
      <w:r w:rsidRPr="00E971EF">
        <w:rPr>
          <w:rFonts w:ascii="Verdana" w:hAnsi="Verdana" w:cs="Times New Roman"/>
          <w:sz w:val="16"/>
          <w:szCs w:val="16"/>
        </w:rPr>
        <w:t xml:space="preserve"> zrealizuje przedmiot umowy siłami własnymi bez udziału podwykonawców/lub za pomocą podwykonawców: </w:t>
      </w:r>
      <w:r w:rsidR="00322AA9">
        <w:rPr>
          <w:rFonts w:ascii="Verdana" w:hAnsi="Verdana" w:cs="Times New Roman"/>
          <w:sz w:val="16"/>
          <w:szCs w:val="16"/>
        </w:rPr>
        <w:t>_____________________________________________________________________ .</w:t>
      </w:r>
    </w:p>
    <w:p w14:paraId="25BF162F" w14:textId="63614C9F" w:rsidR="00F82BDA" w:rsidRPr="00E971EF" w:rsidRDefault="00F82BDA" w:rsidP="00E971EF">
      <w:pPr>
        <w:widowControl w:val="0"/>
        <w:numPr>
          <w:ilvl w:val="3"/>
          <w:numId w:val="5"/>
        </w:numPr>
        <w:suppressAutoHyphens/>
        <w:spacing w:after="0" w:line="360" w:lineRule="auto"/>
        <w:ind w:left="426"/>
        <w:jc w:val="both"/>
        <w:rPr>
          <w:rFonts w:ascii="Verdana" w:hAnsi="Verdana" w:cs="Times New Roman"/>
          <w:sz w:val="16"/>
          <w:szCs w:val="16"/>
        </w:rPr>
      </w:pPr>
      <w:r w:rsidRPr="00E971EF">
        <w:rPr>
          <w:rFonts w:ascii="Verdana" w:hAnsi="Verdana" w:cs="Times New Roman"/>
          <w:b/>
          <w:sz w:val="16"/>
          <w:szCs w:val="16"/>
        </w:rPr>
        <w:t xml:space="preserve">Wykonawca </w:t>
      </w:r>
      <w:r w:rsidRPr="00E971EF">
        <w:rPr>
          <w:rFonts w:ascii="Verdana" w:hAnsi="Verdana" w:cs="Times New Roman"/>
          <w:sz w:val="16"/>
          <w:szCs w:val="16"/>
        </w:rPr>
        <w:t xml:space="preserve">wyznacza ze swojej strony </w:t>
      </w:r>
      <w:r w:rsidRPr="00E971EF">
        <w:rPr>
          <w:rFonts w:ascii="Verdana" w:hAnsi="Verdana" w:cs="Times New Roman"/>
          <w:b/>
          <w:sz w:val="16"/>
          <w:szCs w:val="16"/>
          <w:u w:val="single"/>
        </w:rPr>
        <w:t>Przedstawiciela podmiotu zarządzającego Projektem Zamawiającego</w:t>
      </w:r>
      <w:r w:rsidRPr="00E971EF">
        <w:rPr>
          <w:rFonts w:ascii="Verdana" w:hAnsi="Verdana" w:cs="Times New Roman"/>
          <w:b/>
          <w:sz w:val="16"/>
          <w:szCs w:val="16"/>
        </w:rPr>
        <w:t xml:space="preserve"> </w:t>
      </w:r>
      <w:r w:rsidRPr="00E971EF">
        <w:rPr>
          <w:rFonts w:ascii="Verdana" w:hAnsi="Verdana" w:cs="Times New Roman"/>
          <w:sz w:val="16"/>
          <w:szCs w:val="16"/>
        </w:rPr>
        <w:t xml:space="preserve">do kontaktów i realizacji niniejszej umowy w osobie: </w:t>
      </w:r>
      <w:r w:rsidR="00322AA9">
        <w:rPr>
          <w:rFonts w:ascii="Verdana" w:hAnsi="Verdana" w:cs="Times New Roman"/>
          <w:sz w:val="16"/>
          <w:szCs w:val="16"/>
        </w:rPr>
        <w:t>________________________</w:t>
      </w:r>
      <w:r w:rsidRPr="00E971EF">
        <w:rPr>
          <w:rFonts w:ascii="Verdana" w:hAnsi="Verdana" w:cs="Times New Roman"/>
          <w:sz w:val="16"/>
          <w:szCs w:val="16"/>
        </w:rPr>
        <w:t>, tel</w:t>
      </w:r>
      <w:r w:rsidR="00322AA9">
        <w:rPr>
          <w:rFonts w:ascii="Verdana" w:hAnsi="Verdana" w:cs="Times New Roman"/>
          <w:sz w:val="16"/>
          <w:szCs w:val="16"/>
        </w:rPr>
        <w:t>. ___________________</w:t>
      </w:r>
      <w:r w:rsidRPr="00E971EF">
        <w:rPr>
          <w:rFonts w:ascii="Verdana" w:hAnsi="Verdana" w:cs="Times New Roman"/>
          <w:sz w:val="16"/>
          <w:szCs w:val="16"/>
        </w:rPr>
        <w:t xml:space="preserve">, mail </w:t>
      </w:r>
      <w:r w:rsidR="00322AA9">
        <w:rPr>
          <w:rFonts w:ascii="Verdana" w:hAnsi="Verdana" w:cs="Times New Roman"/>
          <w:sz w:val="16"/>
          <w:szCs w:val="16"/>
        </w:rPr>
        <w:t>____________________</w:t>
      </w:r>
      <w:r w:rsidRPr="00E971EF">
        <w:rPr>
          <w:rFonts w:ascii="Verdana" w:hAnsi="Verdana" w:cs="Times New Roman"/>
          <w:sz w:val="16"/>
          <w:szCs w:val="16"/>
        </w:rPr>
        <w:t xml:space="preserve"> adres dla doręczeń: </w:t>
      </w:r>
      <w:r w:rsidR="00322AA9">
        <w:rPr>
          <w:rFonts w:ascii="Verdana" w:hAnsi="Verdana" w:cs="Times New Roman"/>
          <w:sz w:val="16"/>
          <w:szCs w:val="16"/>
        </w:rPr>
        <w:t>________________________.</w:t>
      </w:r>
    </w:p>
    <w:p w14:paraId="2EC2DEF2" w14:textId="227AA9D2" w:rsidR="00F82BDA" w:rsidRPr="00E971EF" w:rsidRDefault="00F82BDA" w:rsidP="00E971EF">
      <w:pPr>
        <w:widowControl w:val="0"/>
        <w:numPr>
          <w:ilvl w:val="3"/>
          <w:numId w:val="5"/>
        </w:numPr>
        <w:suppressAutoHyphens/>
        <w:spacing w:after="0" w:line="360" w:lineRule="auto"/>
        <w:ind w:left="426"/>
        <w:jc w:val="both"/>
        <w:rPr>
          <w:rFonts w:ascii="Verdana" w:hAnsi="Verdana" w:cs="Times New Roman"/>
          <w:sz w:val="16"/>
          <w:szCs w:val="16"/>
        </w:rPr>
      </w:pPr>
      <w:r w:rsidRPr="00E971EF">
        <w:rPr>
          <w:rFonts w:ascii="Verdana" w:hAnsi="Verdana" w:cs="Times New Roman"/>
          <w:b/>
          <w:sz w:val="16"/>
          <w:szCs w:val="16"/>
        </w:rPr>
        <w:t xml:space="preserve">Zamawiający </w:t>
      </w:r>
      <w:r w:rsidRPr="00E971EF">
        <w:rPr>
          <w:rFonts w:ascii="Verdana" w:hAnsi="Verdana" w:cs="Times New Roman"/>
          <w:sz w:val="16"/>
          <w:szCs w:val="16"/>
        </w:rPr>
        <w:t xml:space="preserve">wyznacza ze swojej strony do kontaktów i realizacji niniejszej umowy: </w:t>
      </w:r>
      <w:r w:rsidR="004D0CEC">
        <w:rPr>
          <w:rFonts w:ascii="Verdana" w:hAnsi="Verdana" w:cs="Times New Roman"/>
          <w:sz w:val="16"/>
          <w:szCs w:val="16"/>
        </w:rPr>
        <w:t>_________________________</w:t>
      </w:r>
      <w:r w:rsidRPr="00E971EF">
        <w:rPr>
          <w:rFonts w:ascii="Verdana" w:hAnsi="Verdana" w:cs="Times New Roman"/>
          <w:sz w:val="16"/>
          <w:szCs w:val="16"/>
        </w:rPr>
        <w:t>, tel</w:t>
      </w:r>
      <w:r w:rsidR="004D0CEC">
        <w:rPr>
          <w:rFonts w:ascii="Verdana" w:hAnsi="Verdana" w:cs="Times New Roman"/>
          <w:sz w:val="16"/>
          <w:szCs w:val="16"/>
        </w:rPr>
        <w:t>. __________________</w:t>
      </w:r>
      <w:r w:rsidRPr="00E971EF">
        <w:rPr>
          <w:rFonts w:ascii="Verdana" w:hAnsi="Verdana" w:cs="Times New Roman"/>
          <w:sz w:val="16"/>
          <w:szCs w:val="16"/>
        </w:rPr>
        <w:t xml:space="preserve">, mail </w:t>
      </w:r>
      <w:r w:rsidR="004D0CEC">
        <w:rPr>
          <w:rFonts w:ascii="Verdana" w:hAnsi="Verdana" w:cs="Times New Roman"/>
          <w:sz w:val="16"/>
          <w:szCs w:val="16"/>
        </w:rPr>
        <w:t>____________________</w:t>
      </w:r>
      <w:r w:rsidRPr="00E971EF">
        <w:rPr>
          <w:rFonts w:ascii="Verdana" w:hAnsi="Verdana" w:cs="Times New Roman"/>
          <w:sz w:val="16"/>
          <w:szCs w:val="16"/>
        </w:rPr>
        <w:t xml:space="preserve"> adres dla doręczeń: </w:t>
      </w:r>
      <w:r w:rsidR="004D0CEC">
        <w:rPr>
          <w:rFonts w:ascii="Verdana" w:hAnsi="Verdana" w:cs="Times New Roman"/>
          <w:sz w:val="16"/>
          <w:szCs w:val="16"/>
        </w:rPr>
        <w:t>_______________________________ .</w:t>
      </w:r>
    </w:p>
    <w:p w14:paraId="04EFA38A" w14:textId="77777777" w:rsidR="00F82BDA" w:rsidRPr="00E971EF" w:rsidRDefault="00F82BDA" w:rsidP="00E971EF">
      <w:pPr>
        <w:widowControl w:val="0"/>
        <w:numPr>
          <w:ilvl w:val="3"/>
          <w:numId w:val="5"/>
        </w:numPr>
        <w:suppressAutoHyphens/>
        <w:spacing w:after="0" w:line="360" w:lineRule="auto"/>
        <w:ind w:left="426"/>
        <w:jc w:val="both"/>
        <w:rPr>
          <w:rFonts w:ascii="Verdana" w:hAnsi="Verdana" w:cs="Times New Roman"/>
          <w:sz w:val="16"/>
          <w:szCs w:val="16"/>
        </w:rPr>
      </w:pPr>
      <w:r w:rsidRPr="00E971EF">
        <w:rPr>
          <w:rFonts w:ascii="Verdana" w:eastAsia="Times New Roman" w:hAnsi="Verdana" w:cs="Times New Roman"/>
          <w:sz w:val="16"/>
          <w:szCs w:val="16"/>
          <w:lang w:eastAsia="pl-PL"/>
        </w:rPr>
        <w:t xml:space="preserve">Zamawiający i Wykonawca odpowiadają za </w:t>
      </w:r>
      <w:r w:rsidRPr="00E971EF">
        <w:rPr>
          <w:rFonts w:ascii="Verdana" w:hAnsi="Verdana" w:cs="Times New Roman"/>
          <w:sz w:val="16"/>
          <w:szCs w:val="16"/>
        </w:rPr>
        <w:t>zagwarantowanie poprawności funkcjonowania systemu w/w kont pocztowych</w:t>
      </w:r>
      <w:r w:rsidRPr="00E971EF">
        <w:rPr>
          <w:rFonts w:ascii="Verdana" w:eastAsia="Times New Roman" w:hAnsi="Verdana" w:cs="Times New Roman"/>
          <w:sz w:val="16"/>
          <w:szCs w:val="16"/>
          <w:lang w:eastAsia="pl-PL"/>
        </w:rPr>
        <w:t xml:space="preserve"> przez cały okres trwania umowy.</w:t>
      </w:r>
    </w:p>
    <w:p w14:paraId="78618C64" w14:textId="779509A3" w:rsidR="00F82BDA" w:rsidRPr="00E971EF" w:rsidRDefault="00F82BDA" w:rsidP="00E971EF">
      <w:pPr>
        <w:widowControl w:val="0"/>
        <w:numPr>
          <w:ilvl w:val="3"/>
          <w:numId w:val="5"/>
        </w:numPr>
        <w:suppressAutoHyphens/>
        <w:spacing w:after="0" w:line="360" w:lineRule="auto"/>
        <w:ind w:left="426"/>
        <w:jc w:val="both"/>
        <w:rPr>
          <w:rFonts w:ascii="Verdana" w:hAnsi="Verdana" w:cs="Times New Roman"/>
          <w:sz w:val="16"/>
          <w:szCs w:val="16"/>
        </w:rPr>
      </w:pPr>
      <w:r w:rsidRPr="00E971EF">
        <w:rPr>
          <w:rFonts w:ascii="Verdana" w:hAnsi="Verdana" w:cs="Times New Roman"/>
          <w:sz w:val="16"/>
          <w:szCs w:val="16"/>
        </w:rPr>
        <w:t xml:space="preserve">Przedstawiciel podmiotu zarządzającego Projektem Zamawiającego </w:t>
      </w:r>
      <w:r w:rsidRPr="00E971EF">
        <w:rPr>
          <w:rFonts w:ascii="Verdana" w:eastAsia="Calibri" w:hAnsi="Verdana" w:cs="Times New Roman"/>
          <w:bCs/>
          <w:sz w:val="16"/>
          <w:szCs w:val="16"/>
        </w:rPr>
        <w:t xml:space="preserve">pełni swoje obowiązki osobiście. W przypadku wystąpienia jakichkolwiek krótkotrwałych przeszkód w wykonywaniu obowiązków Przedstawiciela podmiotu, wskazanego w ust. 2 powyżej, Wykonawca zobowiązany jest zapewnić na swój koszt zastępstwo dla tego Przedstawiciela w osobie </w:t>
      </w:r>
      <w:r w:rsidR="004D0CEC">
        <w:rPr>
          <w:rFonts w:ascii="Verdana" w:eastAsia="Calibri" w:hAnsi="Verdana" w:cs="Times New Roman"/>
          <w:bCs/>
          <w:sz w:val="16"/>
          <w:szCs w:val="16"/>
        </w:rPr>
        <w:t>_________________________________ .</w:t>
      </w:r>
    </w:p>
    <w:p w14:paraId="5153DF6C" w14:textId="77777777" w:rsidR="00F82BDA" w:rsidRPr="00E971EF" w:rsidRDefault="00F82BDA" w:rsidP="00E971EF">
      <w:pPr>
        <w:widowControl w:val="0"/>
        <w:numPr>
          <w:ilvl w:val="3"/>
          <w:numId w:val="5"/>
        </w:numPr>
        <w:suppressAutoHyphens/>
        <w:spacing w:after="0" w:line="360" w:lineRule="auto"/>
        <w:ind w:left="426"/>
        <w:jc w:val="both"/>
        <w:rPr>
          <w:rFonts w:ascii="Verdana" w:hAnsi="Verdana" w:cs="Times New Roman"/>
          <w:sz w:val="16"/>
          <w:szCs w:val="16"/>
        </w:rPr>
      </w:pPr>
      <w:r w:rsidRPr="00E971EF">
        <w:rPr>
          <w:rFonts w:ascii="Verdana" w:hAnsi="Verdana" w:cs="Times New Roman"/>
          <w:sz w:val="16"/>
          <w:szCs w:val="16"/>
        </w:rPr>
        <w:t xml:space="preserve">W przypadku zamiaru zmiany osoby Przedstawiciela podmiotu zarządzającego Projektem Zamawiającego, </w:t>
      </w:r>
      <w:r w:rsidRPr="00E971EF">
        <w:rPr>
          <w:rFonts w:ascii="Verdana" w:eastAsia="Calibri" w:hAnsi="Verdana" w:cs="Times New Roman"/>
          <w:bCs/>
          <w:sz w:val="16"/>
          <w:szCs w:val="16"/>
        </w:rPr>
        <w:t xml:space="preserve">Wykonawca zobowiązany jest do niezwłocznego powiadomienia Zamawiającego o zamiarze zmiany, wskazując imię i nazwisko nowego </w:t>
      </w:r>
      <w:r w:rsidRPr="00E971EF">
        <w:rPr>
          <w:rFonts w:ascii="Verdana" w:hAnsi="Verdana" w:cs="Times New Roman"/>
          <w:sz w:val="16"/>
          <w:szCs w:val="16"/>
        </w:rPr>
        <w:t xml:space="preserve">Przedstawiciela podmiotu zarządzającego Projektem Zamawiającego </w:t>
      </w:r>
      <w:r w:rsidRPr="00E971EF">
        <w:rPr>
          <w:rFonts w:ascii="Verdana" w:eastAsia="Calibri" w:hAnsi="Verdana" w:cs="Times New Roman"/>
          <w:bCs/>
          <w:sz w:val="16"/>
          <w:szCs w:val="16"/>
        </w:rPr>
        <w:t>wraz z jego wykształceniem i doświadczeniem oraz uzasadnieniem</w:t>
      </w:r>
      <w:r w:rsidRPr="00E971EF">
        <w:rPr>
          <w:rFonts w:ascii="Verdana" w:eastAsia="Calibri" w:hAnsi="Verdana" w:cs="Times New Roman"/>
          <w:bCs/>
          <w:color w:val="FF0000"/>
          <w:sz w:val="16"/>
          <w:szCs w:val="16"/>
        </w:rPr>
        <w:t xml:space="preserve"> </w:t>
      </w:r>
      <w:r w:rsidRPr="00E971EF">
        <w:rPr>
          <w:rFonts w:ascii="Verdana" w:eastAsia="Calibri" w:hAnsi="Verdana" w:cs="Times New Roman"/>
          <w:bCs/>
          <w:sz w:val="16"/>
          <w:szCs w:val="16"/>
        </w:rPr>
        <w:t>konieczności zmiany.</w:t>
      </w:r>
      <w:r w:rsidRPr="00E971EF">
        <w:rPr>
          <w:rFonts w:ascii="Verdana" w:hAnsi="Verdana" w:cs="Times New Roman"/>
          <w:sz w:val="16"/>
          <w:szCs w:val="16"/>
        </w:rPr>
        <w:t xml:space="preserve"> Nowy przedstawiciel podmiotu zarządzającego Projektem Zamawiającego </w:t>
      </w:r>
      <w:r w:rsidRPr="00E971EF">
        <w:rPr>
          <w:rFonts w:ascii="Verdana" w:eastAsia="Calibri" w:hAnsi="Verdana" w:cs="Times New Roman"/>
          <w:bCs/>
          <w:sz w:val="16"/>
          <w:szCs w:val="16"/>
        </w:rPr>
        <w:t>ustanowiony w sposób określony w zdaniu poprzedzającym musi posiadać co najmniej wykształcenie i doświadczenie zawodowe, takie jak osoba wskazana w ust. 2 niniejszego paragrafu (nie gorsze niż zaoferowane w ofercie przetargowej).</w:t>
      </w:r>
      <w:r w:rsidRPr="00E971EF">
        <w:rPr>
          <w:rFonts w:ascii="Verdana" w:eastAsia="Calibri" w:hAnsi="Verdana" w:cs="Times New Roman"/>
          <w:sz w:val="16"/>
          <w:szCs w:val="16"/>
        </w:rPr>
        <w:t xml:space="preserve"> Niezależnie od powyższego ustanowienie zastępstwa wymaga zgody Zamawiającego.</w:t>
      </w:r>
    </w:p>
    <w:p w14:paraId="637D7AFD" w14:textId="77777777" w:rsidR="00322AA9" w:rsidRDefault="00322AA9" w:rsidP="00322AA9">
      <w:pPr>
        <w:spacing w:after="0" w:line="360" w:lineRule="auto"/>
        <w:jc w:val="center"/>
        <w:rPr>
          <w:rFonts w:ascii="Verdana" w:hAnsi="Verdana" w:cs="Times New Roman"/>
          <w:b/>
          <w:sz w:val="16"/>
          <w:szCs w:val="16"/>
        </w:rPr>
      </w:pPr>
    </w:p>
    <w:p w14:paraId="19AF1F42" w14:textId="1F0D7CE7" w:rsidR="00F82BDA" w:rsidRPr="00E971EF" w:rsidRDefault="00F82BDA" w:rsidP="00322AA9">
      <w:pPr>
        <w:spacing w:after="0" w:line="360" w:lineRule="auto"/>
        <w:jc w:val="center"/>
        <w:rPr>
          <w:rFonts w:ascii="Verdana" w:hAnsi="Verdana" w:cs="Times New Roman"/>
          <w:b/>
          <w:sz w:val="16"/>
          <w:szCs w:val="16"/>
        </w:rPr>
      </w:pPr>
      <w:r w:rsidRPr="00E971EF">
        <w:rPr>
          <w:rFonts w:ascii="Verdana" w:hAnsi="Verdana" w:cs="Times New Roman"/>
          <w:b/>
          <w:sz w:val="16"/>
          <w:szCs w:val="16"/>
        </w:rPr>
        <w:t>§ 5</w:t>
      </w:r>
    </w:p>
    <w:p w14:paraId="6E4EE577" w14:textId="77777777" w:rsidR="00F82BDA" w:rsidRPr="00E971EF" w:rsidRDefault="00F82BDA" w:rsidP="00E971EF">
      <w:pPr>
        <w:pStyle w:val="Akapitzlist"/>
        <w:numPr>
          <w:ilvl w:val="0"/>
          <w:numId w:val="17"/>
        </w:numPr>
        <w:suppressAutoHyphens/>
        <w:spacing w:line="360" w:lineRule="auto"/>
        <w:ind w:left="426"/>
        <w:rPr>
          <w:rFonts w:ascii="Verdana" w:hAnsi="Verdana" w:cs="Times New Roman"/>
          <w:bCs/>
          <w:sz w:val="16"/>
          <w:szCs w:val="16"/>
        </w:rPr>
      </w:pPr>
      <w:r w:rsidRPr="00E971EF">
        <w:rPr>
          <w:rFonts w:ascii="Verdana" w:hAnsi="Verdana" w:cs="Times New Roman"/>
          <w:bCs/>
          <w:sz w:val="16"/>
          <w:szCs w:val="16"/>
        </w:rPr>
        <w:t xml:space="preserve">Wykonawca odpowiada za jakość wykonania prac stanowiących przedmiot umowy oraz ich zgodność z obowiązującymi przepisami. </w:t>
      </w:r>
    </w:p>
    <w:p w14:paraId="63C5F2CD" w14:textId="1473B189" w:rsidR="00F82BDA" w:rsidRPr="00E971EF" w:rsidRDefault="00F82BDA" w:rsidP="00E971EF">
      <w:pPr>
        <w:pStyle w:val="Akapitzlist"/>
        <w:numPr>
          <w:ilvl w:val="0"/>
          <w:numId w:val="17"/>
        </w:numPr>
        <w:suppressAutoHyphens/>
        <w:spacing w:line="360" w:lineRule="auto"/>
        <w:ind w:left="426"/>
        <w:rPr>
          <w:rFonts w:ascii="Verdana" w:hAnsi="Verdana" w:cs="Times New Roman"/>
          <w:bCs/>
          <w:sz w:val="16"/>
          <w:szCs w:val="16"/>
        </w:rPr>
      </w:pPr>
      <w:r w:rsidRPr="00E971EF">
        <w:rPr>
          <w:rFonts w:ascii="Verdana" w:hAnsi="Verdana" w:cs="Times New Roman"/>
          <w:sz w:val="16"/>
          <w:szCs w:val="16"/>
        </w:rPr>
        <w:lastRenderedPageBreak/>
        <w:t xml:space="preserve">Wykonawca oświadcza, że jest ubezpieczony od odpowiedzialności cywilnej w zakresie wykonywania działalności gospodarczej związanej z przedmiotem zamówienia o wartości minimum </w:t>
      </w:r>
      <w:r w:rsidR="009C6074" w:rsidRPr="00E971EF">
        <w:rPr>
          <w:rFonts w:ascii="Verdana" w:hAnsi="Verdana" w:cs="Times New Roman"/>
          <w:sz w:val="16"/>
          <w:szCs w:val="16"/>
        </w:rPr>
        <w:t>1</w:t>
      </w:r>
      <w:r w:rsidRPr="00E971EF">
        <w:rPr>
          <w:rFonts w:ascii="Verdana" w:hAnsi="Verdana" w:cs="Times New Roman"/>
          <w:sz w:val="16"/>
          <w:szCs w:val="16"/>
        </w:rPr>
        <w:t>.000.000,00 zł sumy gwarancyjnej ubezpieczenia.</w:t>
      </w:r>
    </w:p>
    <w:p w14:paraId="3C0083F4" w14:textId="6F8CC69A" w:rsidR="00F82BDA" w:rsidRPr="00E971EF" w:rsidRDefault="00F82BDA" w:rsidP="00E971EF">
      <w:pPr>
        <w:pStyle w:val="Akapitzlist"/>
        <w:numPr>
          <w:ilvl w:val="0"/>
          <w:numId w:val="17"/>
        </w:numPr>
        <w:suppressAutoHyphens/>
        <w:spacing w:line="360" w:lineRule="auto"/>
        <w:ind w:left="426"/>
        <w:rPr>
          <w:rFonts w:ascii="Verdana" w:hAnsi="Verdana" w:cs="Times New Roman"/>
          <w:bCs/>
          <w:sz w:val="16"/>
          <w:szCs w:val="16"/>
        </w:rPr>
      </w:pPr>
      <w:r w:rsidRPr="00E971EF">
        <w:rPr>
          <w:rFonts w:ascii="Verdana" w:hAnsi="Verdana" w:cs="Times New Roman"/>
          <w:sz w:val="16"/>
          <w:szCs w:val="16"/>
        </w:rPr>
        <w:t xml:space="preserve">Wykonawca zobowiązany będzie do posiadania polisy od odpowiedzialności cywilnej w zakresie prowadzonej działalności gospodarczej związanej z przedmiotem zamówienia w całym okresie wykonywania niniejszej umowy o wartości minimum </w:t>
      </w:r>
      <w:r w:rsidR="009C6074" w:rsidRPr="00E971EF">
        <w:rPr>
          <w:rFonts w:ascii="Verdana" w:hAnsi="Verdana" w:cs="Times New Roman"/>
          <w:sz w:val="16"/>
          <w:szCs w:val="16"/>
        </w:rPr>
        <w:t>1</w:t>
      </w:r>
      <w:r w:rsidRPr="00E971EF">
        <w:rPr>
          <w:rFonts w:ascii="Verdana" w:hAnsi="Verdana" w:cs="Times New Roman"/>
          <w:sz w:val="16"/>
          <w:szCs w:val="16"/>
        </w:rPr>
        <w:t>.000.000,00 zł sumy gwarancyjnej ubezpieczenia.</w:t>
      </w:r>
    </w:p>
    <w:p w14:paraId="7AD30D8A" w14:textId="77777777" w:rsidR="00F82BDA" w:rsidRPr="00E971EF" w:rsidRDefault="00F82BDA" w:rsidP="00E971EF">
      <w:pPr>
        <w:pStyle w:val="Akapitzlist"/>
        <w:numPr>
          <w:ilvl w:val="0"/>
          <w:numId w:val="17"/>
        </w:numPr>
        <w:suppressAutoHyphens/>
        <w:spacing w:line="360" w:lineRule="auto"/>
        <w:ind w:left="426"/>
        <w:rPr>
          <w:rFonts w:ascii="Verdana" w:hAnsi="Verdana" w:cs="Times New Roman"/>
          <w:bCs/>
          <w:sz w:val="16"/>
          <w:szCs w:val="16"/>
        </w:rPr>
      </w:pPr>
      <w:r w:rsidRPr="00E971EF">
        <w:rPr>
          <w:rFonts w:ascii="Verdana" w:hAnsi="Verdana" w:cs="Times New Roman"/>
          <w:sz w:val="16"/>
          <w:szCs w:val="16"/>
        </w:rPr>
        <w:t>Wykonawca zobowiązuje się do przedłużenia i przedkładania Zamawiającemu ubezpieczenia, o którym mowa w ust. 2 przez cały okres obowiązywania umowy.</w:t>
      </w:r>
    </w:p>
    <w:p w14:paraId="0DBB688A" w14:textId="77777777" w:rsidR="00F82BDA" w:rsidRPr="00E971EF" w:rsidRDefault="00F82BDA" w:rsidP="00E971EF">
      <w:pPr>
        <w:spacing w:after="0" w:line="360" w:lineRule="auto"/>
        <w:jc w:val="both"/>
        <w:rPr>
          <w:rFonts w:ascii="Verdana" w:hAnsi="Verdana" w:cs="Times New Roman"/>
          <w:bCs/>
          <w:sz w:val="16"/>
          <w:szCs w:val="16"/>
        </w:rPr>
      </w:pPr>
    </w:p>
    <w:p w14:paraId="69A61DEB" w14:textId="77777777" w:rsidR="00F82BDA" w:rsidRPr="00E971EF" w:rsidRDefault="00F82BDA" w:rsidP="00322AA9">
      <w:pPr>
        <w:spacing w:after="0" w:line="360" w:lineRule="auto"/>
        <w:jc w:val="center"/>
        <w:rPr>
          <w:rFonts w:ascii="Verdana" w:hAnsi="Verdana" w:cs="Times New Roman"/>
          <w:b/>
          <w:bCs/>
          <w:sz w:val="16"/>
          <w:szCs w:val="16"/>
        </w:rPr>
      </w:pPr>
      <w:r w:rsidRPr="00E971EF">
        <w:rPr>
          <w:rFonts w:ascii="Verdana" w:hAnsi="Verdana" w:cs="Times New Roman"/>
          <w:b/>
          <w:bCs/>
          <w:sz w:val="16"/>
          <w:szCs w:val="16"/>
        </w:rPr>
        <w:t>§ 6</w:t>
      </w:r>
    </w:p>
    <w:p w14:paraId="24D6AB85" w14:textId="0471BFDA" w:rsidR="00F82BDA" w:rsidRPr="00E971EF" w:rsidRDefault="00F82BDA" w:rsidP="00E971EF">
      <w:pPr>
        <w:pStyle w:val="Akapitzlist"/>
        <w:numPr>
          <w:ilvl w:val="0"/>
          <w:numId w:val="13"/>
        </w:numPr>
        <w:suppressAutoHyphens/>
        <w:spacing w:line="360" w:lineRule="auto"/>
        <w:ind w:left="426"/>
        <w:rPr>
          <w:rFonts w:ascii="Verdana" w:hAnsi="Verdana" w:cs="Times New Roman"/>
          <w:bCs/>
          <w:sz w:val="16"/>
          <w:szCs w:val="16"/>
        </w:rPr>
      </w:pPr>
      <w:r w:rsidRPr="00E971EF">
        <w:rPr>
          <w:rFonts w:ascii="Verdana" w:hAnsi="Verdana" w:cs="Times New Roman"/>
          <w:bCs/>
          <w:sz w:val="16"/>
          <w:szCs w:val="16"/>
        </w:rPr>
        <w:t xml:space="preserve">Wynagrodzenie za całość prac stanowiących przedmiot umowy wynosi </w:t>
      </w:r>
      <w:r w:rsidR="004D0CEC">
        <w:rPr>
          <w:rFonts w:ascii="Verdana" w:hAnsi="Verdana" w:cs="Times New Roman"/>
          <w:bCs/>
          <w:sz w:val="16"/>
          <w:szCs w:val="16"/>
        </w:rPr>
        <w:t>_____________________</w:t>
      </w:r>
      <w:r w:rsidRPr="00E971EF">
        <w:rPr>
          <w:rFonts w:ascii="Verdana" w:hAnsi="Verdana" w:cs="Times New Roman"/>
          <w:bCs/>
          <w:sz w:val="16"/>
          <w:szCs w:val="16"/>
        </w:rPr>
        <w:t xml:space="preserve"> zł netto + 23 % VAT (</w:t>
      </w:r>
      <w:r w:rsidR="004D0CEC">
        <w:rPr>
          <w:rFonts w:ascii="Verdana" w:hAnsi="Verdana" w:cs="Times New Roman"/>
          <w:bCs/>
          <w:sz w:val="16"/>
          <w:szCs w:val="16"/>
        </w:rPr>
        <w:t>___________________________</w:t>
      </w:r>
      <w:r w:rsidRPr="00E971EF">
        <w:rPr>
          <w:rFonts w:ascii="Verdana" w:hAnsi="Verdana" w:cs="Times New Roman"/>
          <w:bCs/>
          <w:sz w:val="16"/>
          <w:szCs w:val="16"/>
        </w:rPr>
        <w:t xml:space="preserve"> zł brutto), w tym:</w:t>
      </w:r>
    </w:p>
    <w:p w14:paraId="5A7EDD6A" w14:textId="5FA86239" w:rsidR="00F82BDA" w:rsidRPr="00E971EF" w:rsidRDefault="00F82BDA" w:rsidP="00E971EF">
      <w:pPr>
        <w:spacing w:after="0" w:line="360" w:lineRule="auto"/>
        <w:ind w:left="426"/>
        <w:jc w:val="both"/>
        <w:rPr>
          <w:rFonts w:ascii="Verdana" w:hAnsi="Verdana" w:cs="Times New Roman"/>
          <w:bCs/>
          <w:sz w:val="16"/>
          <w:szCs w:val="16"/>
        </w:rPr>
      </w:pPr>
      <w:r w:rsidRPr="00E971EF">
        <w:rPr>
          <w:rFonts w:ascii="Verdana" w:hAnsi="Verdana" w:cs="Times New Roman"/>
          <w:bCs/>
          <w:sz w:val="16"/>
          <w:szCs w:val="16"/>
        </w:rPr>
        <w:t xml:space="preserve">A. Zarządzenie Projektem </w:t>
      </w:r>
      <w:r w:rsidR="004D0CEC">
        <w:rPr>
          <w:rFonts w:ascii="Verdana" w:hAnsi="Verdana" w:cs="Times New Roman"/>
          <w:bCs/>
          <w:sz w:val="16"/>
          <w:szCs w:val="16"/>
        </w:rPr>
        <w:t>_________________</w:t>
      </w:r>
      <w:r w:rsidRPr="00E971EF">
        <w:rPr>
          <w:rFonts w:ascii="Verdana" w:hAnsi="Verdana" w:cs="Times New Roman"/>
          <w:bCs/>
          <w:sz w:val="16"/>
          <w:szCs w:val="16"/>
        </w:rPr>
        <w:t xml:space="preserve"> zł netto + </w:t>
      </w:r>
      <w:r w:rsidR="004D0CEC">
        <w:rPr>
          <w:rFonts w:ascii="Verdana" w:hAnsi="Verdana" w:cs="Times New Roman"/>
          <w:bCs/>
          <w:sz w:val="16"/>
          <w:szCs w:val="16"/>
        </w:rPr>
        <w:t>______</w:t>
      </w:r>
      <w:r w:rsidRPr="00E971EF">
        <w:rPr>
          <w:rFonts w:ascii="Verdana" w:hAnsi="Verdana" w:cs="Times New Roman"/>
          <w:bCs/>
          <w:sz w:val="16"/>
          <w:szCs w:val="16"/>
        </w:rPr>
        <w:t xml:space="preserve"> % VAT = </w:t>
      </w:r>
      <w:r w:rsidR="004D0CEC">
        <w:rPr>
          <w:rFonts w:ascii="Verdana" w:hAnsi="Verdana" w:cs="Times New Roman"/>
          <w:bCs/>
          <w:sz w:val="16"/>
          <w:szCs w:val="16"/>
        </w:rPr>
        <w:t>________________</w:t>
      </w:r>
      <w:r w:rsidRPr="00E971EF">
        <w:rPr>
          <w:rFonts w:ascii="Verdana" w:hAnsi="Verdana" w:cs="Times New Roman"/>
          <w:bCs/>
          <w:sz w:val="16"/>
          <w:szCs w:val="16"/>
        </w:rPr>
        <w:t>zł brutto,</w:t>
      </w:r>
    </w:p>
    <w:p w14:paraId="50010C04" w14:textId="19C2E68D" w:rsidR="00F82BDA" w:rsidRPr="00E971EF" w:rsidRDefault="00F82BDA" w:rsidP="00E971EF">
      <w:pPr>
        <w:spacing w:after="0" w:line="360" w:lineRule="auto"/>
        <w:ind w:left="426"/>
        <w:jc w:val="both"/>
        <w:rPr>
          <w:rFonts w:ascii="Verdana" w:hAnsi="Verdana" w:cs="Times New Roman"/>
          <w:sz w:val="16"/>
          <w:szCs w:val="16"/>
        </w:rPr>
      </w:pPr>
      <w:r w:rsidRPr="00E971EF">
        <w:rPr>
          <w:rFonts w:ascii="Verdana" w:hAnsi="Verdana" w:cs="Times New Roman"/>
          <w:sz w:val="16"/>
          <w:szCs w:val="16"/>
        </w:rPr>
        <w:t xml:space="preserve">B. Promocja Projektu </w:t>
      </w:r>
      <w:r w:rsidR="004D0CEC">
        <w:rPr>
          <w:rFonts w:ascii="Verdana" w:hAnsi="Verdana" w:cs="Times New Roman"/>
          <w:sz w:val="16"/>
          <w:szCs w:val="16"/>
        </w:rPr>
        <w:t>_________________</w:t>
      </w:r>
      <w:r w:rsidRPr="00E971EF">
        <w:rPr>
          <w:rFonts w:ascii="Verdana" w:hAnsi="Verdana" w:cs="Times New Roman"/>
          <w:bCs/>
          <w:sz w:val="16"/>
          <w:szCs w:val="16"/>
        </w:rPr>
        <w:t>zł netto + 23% VAT =</w:t>
      </w:r>
      <w:r w:rsidR="008202E4" w:rsidRPr="00E971EF">
        <w:rPr>
          <w:rFonts w:ascii="Verdana" w:hAnsi="Verdana" w:cs="Times New Roman"/>
          <w:bCs/>
          <w:sz w:val="16"/>
          <w:szCs w:val="16"/>
        </w:rPr>
        <w:t xml:space="preserve"> </w:t>
      </w:r>
      <w:r w:rsidR="004D0CEC">
        <w:rPr>
          <w:rFonts w:ascii="Verdana" w:hAnsi="Verdana" w:cs="Times New Roman"/>
          <w:bCs/>
          <w:sz w:val="16"/>
          <w:szCs w:val="16"/>
        </w:rPr>
        <w:t>_______________________</w:t>
      </w:r>
      <w:r w:rsidRPr="00E971EF">
        <w:rPr>
          <w:rFonts w:ascii="Verdana" w:hAnsi="Verdana" w:cs="Times New Roman"/>
          <w:bCs/>
          <w:sz w:val="16"/>
          <w:szCs w:val="16"/>
        </w:rPr>
        <w:t>zł brutto.</w:t>
      </w:r>
    </w:p>
    <w:p w14:paraId="5336CD7E" w14:textId="77777777" w:rsidR="00F82BDA" w:rsidRPr="00E971EF" w:rsidRDefault="00F82BDA" w:rsidP="00E971EF">
      <w:pPr>
        <w:pStyle w:val="Akapitzlist"/>
        <w:numPr>
          <w:ilvl w:val="0"/>
          <w:numId w:val="13"/>
        </w:numPr>
        <w:tabs>
          <w:tab w:val="left" w:pos="426"/>
        </w:tabs>
        <w:suppressAutoHyphens/>
        <w:spacing w:line="360" w:lineRule="auto"/>
        <w:ind w:left="426"/>
        <w:rPr>
          <w:rFonts w:ascii="Verdana" w:hAnsi="Verdana" w:cs="Times New Roman"/>
          <w:sz w:val="16"/>
          <w:szCs w:val="16"/>
        </w:rPr>
      </w:pPr>
      <w:r w:rsidRPr="00E971EF">
        <w:rPr>
          <w:rFonts w:ascii="Verdana" w:eastAsia="Calibri" w:hAnsi="Verdana" w:cs="Times New Roman"/>
          <w:sz w:val="16"/>
          <w:szCs w:val="16"/>
        </w:rPr>
        <w:t>Wykonawca gwarantuje stałą cenę usługi.</w:t>
      </w:r>
    </w:p>
    <w:p w14:paraId="2B12CB75" w14:textId="667E5662" w:rsidR="00043F5F" w:rsidRPr="004D0CEC" w:rsidRDefault="00F82BDA" w:rsidP="00E971EF">
      <w:pPr>
        <w:pStyle w:val="Akapitzlist"/>
        <w:numPr>
          <w:ilvl w:val="0"/>
          <w:numId w:val="13"/>
        </w:numPr>
        <w:tabs>
          <w:tab w:val="left" w:pos="426"/>
        </w:tabs>
        <w:suppressAutoHyphens/>
        <w:spacing w:line="360" w:lineRule="auto"/>
        <w:ind w:left="426"/>
        <w:rPr>
          <w:rFonts w:ascii="Verdana" w:hAnsi="Verdana" w:cs="Times New Roman"/>
          <w:sz w:val="16"/>
          <w:szCs w:val="16"/>
        </w:rPr>
      </w:pPr>
      <w:bookmarkStart w:id="7" w:name="_Hlk131584084"/>
      <w:r w:rsidRPr="00E971EF">
        <w:rPr>
          <w:rFonts w:ascii="Verdana" w:hAnsi="Verdana" w:cs="Times New Roman"/>
          <w:sz w:val="16"/>
          <w:szCs w:val="16"/>
        </w:rPr>
        <w:t xml:space="preserve">Płatność za wykonanie przedmiotu umowy będzie następowała w </w:t>
      </w:r>
      <w:r w:rsidR="00D5113E" w:rsidRPr="00E971EF">
        <w:rPr>
          <w:rFonts w:ascii="Verdana" w:hAnsi="Verdana" w:cs="Times New Roman"/>
          <w:sz w:val="16"/>
          <w:szCs w:val="16"/>
        </w:rPr>
        <w:t>dwóch</w:t>
      </w:r>
      <w:r w:rsidRPr="00E971EF">
        <w:rPr>
          <w:rFonts w:ascii="Verdana" w:hAnsi="Verdana" w:cs="Times New Roman"/>
          <w:sz w:val="16"/>
          <w:szCs w:val="16"/>
        </w:rPr>
        <w:t xml:space="preserve"> ratach (</w:t>
      </w:r>
      <w:r w:rsidR="00D5113E" w:rsidRPr="00E971EF">
        <w:rPr>
          <w:rFonts w:ascii="Verdana" w:hAnsi="Verdana" w:cs="Times New Roman"/>
          <w:sz w:val="16"/>
          <w:szCs w:val="16"/>
        </w:rPr>
        <w:t>40</w:t>
      </w:r>
      <w:r w:rsidRPr="00E971EF">
        <w:rPr>
          <w:rFonts w:ascii="Verdana" w:hAnsi="Verdana" w:cs="Times New Roman"/>
          <w:sz w:val="16"/>
          <w:szCs w:val="16"/>
        </w:rPr>
        <w:t xml:space="preserve">%, </w:t>
      </w:r>
      <w:r w:rsidR="00D5113E" w:rsidRPr="00E971EF">
        <w:rPr>
          <w:rFonts w:ascii="Verdana" w:hAnsi="Verdana" w:cs="Times New Roman"/>
          <w:sz w:val="16"/>
          <w:szCs w:val="16"/>
        </w:rPr>
        <w:t>60</w:t>
      </w:r>
      <w:r w:rsidRPr="00E971EF">
        <w:rPr>
          <w:rFonts w:ascii="Verdana" w:hAnsi="Verdana" w:cs="Times New Roman"/>
          <w:sz w:val="16"/>
          <w:szCs w:val="16"/>
        </w:rPr>
        <w:t>% wartości umowy), płatnych</w:t>
      </w:r>
      <w:r w:rsidRPr="00E971EF">
        <w:rPr>
          <w:rFonts w:ascii="Verdana" w:hAnsi="Verdana" w:cs="Times New Roman"/>
          <w:bCs/>
          <w:sz w:val="16"/>
          <w:szCs w:val="16"/>
        </w:rPr>
        <w:t xml:space="preserve">: do dnia 30 </w:t>
      </w:r>
      <w:r w:rsidR="00D5113E" w:rsidRPr="00E971EF">
        <w:rPr>
          <w:rFonts w:ascii="Verdana" w:hAnsi="Verdana" w:cs="Times New Roman"/>
          <w:bCs/>
          <w:sz w:val="16"/>
          <w:szCs w:val="16"/>
        </w:rPr>
        <w:t>lipca</w:t>
      </w:r>
      <w:r w:rsidRPr="00E971EF">
        <w:rPr>
          <w:rFonts w:ascii="Verdana" w:hAnsi="Verdana" w:cs="Times New Roman"/>
          <w:bCs/>
          <w:sz w:val="16"/>
          <w:szCs w:val="16"/>
        </w:rPr>
        <w:t xml:space="preserve"> 2023 r., 3</w:t>
      </w:r>
      <w:r w:rsidR="00D5113E" w:rsidRPr="00E971EF">
        <w:rPr>
          <w:rFonts w:ascii="Verdana" w:hAnsi="Verdana" w:cs="Times New Roman"/>
          <w:bCs/>
          <w:sz w:val="16"/>
          <w:szCs w:val="16"/>
        </w:rPr>
        <w:t>0</w:t>
      </w:r>
      <w:r w:rsidRPr="00E971EF">
        <w:rPr>
          <w:rFonts w:ascii="Verdana" w:hAnsi="Verdana" w:cs="Times New Roman"/>
          <w:bCs/>
          <w:sz w:val="16"/>
          <w:szCs w:val="16"/>
        </w:rPr>
        <w:t xml:space="preserve"> </w:t>
      </w:r>
      <w:r w:rsidR="00D5113E" w:rsidRPr="00E971EF">
        <w:rPr>
          <w:rFonts w:ascii="Verdana" w:hAnsi="Verdana" w:cs="Times New Roman"/>
          <w:bCs/>
          <w:sz w:val="16"/>
          <w:szCs w:val="16"/>
        </w:rPr>
        <w:t>września</w:t>
      </w:r>
      <w:r w:rsidRPr="00E971EF">
        <w:rPr>
          <w:rFonts w:ascii="Verdana" w:hAnsi="Verdana" w:cs="Times New Roman"/>
          <w:bCs/>
          <w:sz w:val="16"/>
          <w:szCs w:val="16"/>
        </w:rPr>
        <w:t xml:space="preserve"> 202</w:t>
      </w:r>
      <w:r w:rsidR="009C6074" w:rsidRPr="00E971EF">
        <w:rPr>
          <w:rFonts w:ascii="Verdana" w:hAnsi="Verdana" w:cs="Times New Roman"/>
          <w:bCs/>
          <w:sz w:val="16"/>
          <w:szCs w:val="16"/>
        </w:rPr>
        <w:t>3</w:t>
      </w:r>
      <w:r w:rsidRPr="00E971EF">
        <w:rPr>
          <w:rFonts w:ascii="Verdana" w:hAnsi="Verdana" w:cs="Times New Roman"/>
          <w:bCs/>
          <w:sz w:val="16"/>
          <w:szCs w:val="16"/>
        </w:rPr>
        <w:t xml:space="preserve"> r. </w:t>
      </w:r>
      <w:r w:rsidRPr="00E971EF">
        <w:rPr>
          <w:rFonts w:ascii="Verdana" w:hAnsi="Verdana" w:cs="Times New Roman"/>
          <w:sz w:val="16"/>
          <w:szCs w:val="16"/>
        </w:rPr>
        <w:t>Płatności dokonywane będą</w:t>
      </w:r>
      <w:r w:rsidRPr="00E971EF">
        <w:rPr>
          <w:rFonts w:ascii="Verdana" w:hAnsi="Verdana" w:cs="Times New Roman"/>
          <w:bCs/>
          <w:sz w:val="16"/>
          <w:szCs w:val="16"/>
        </w:rPr>
        <w:t xml:space="preserve"> na podstawie faktur wystawionych </w:t>
      </w:r>
      <w:r w:rsidRPr="00E971EF">
        <w:rPr>
          <w:rFonts w:ascii="Verdana" w:hAnsi="Verdana" w:cs="Times New Roman"/>
          <w:sz w:val="16"/>
          <w:szCs w:val="16"/>
        </w:rPr>
        <w:t>po odbiorach wykonanych prac w postaci protoko</w:t>
      </w:r>
      <w:r w:rsidR="00D5113E" w:rsidRPr="00E971EF">
        <w:rPr>
          <w:rFonts w:ascii="Verdana" w:hAnsi="Verdana" w:cs="Times New Roman"/>
          <w:sz w:val="16"/>
          <w:szCs w:val="16"/>
        </w:rPr>
        <w:t>łu</w:t>
      </w:r>
      <w:r w:rsidRPr="00E971EF">
        <w:rPr>
          <w:rFonts w:ascii="Verdana" w:hAnsi="Verdana" w:cs="Times New Roman"/>
          <w:sz w:val="16"/>
          <w:szCs w:val="16"/>
        </w:rPr>
        <w:t xml:space="preserve"> odbioru częściowego prac oraz odpowiedniego protokołu końcowego. </w:t>
      </w:r>
      <w:bookmarkEnd w:id="7"/>
    </w:p>
    <w:p w14:paraId="1CCECFF9" w14:textId="77777777" w:rsidR="00043F5F" w:rsidRPr="00E971EF" w:rsidRDefault="00043F5F" w:rsidP="00E971EF">
      <w:pPr>
        <w:spacing w:after="0" w:line="360" w:lineRule="auto"/>
        <w:jc w:val="both"/>
        <w:rPr>
          <w:rFonts w:ascii="Verdana" w:hAnsi="Verdana" w:cs="Times New Roman"/>
          <w:b/>
          <w:bCs/>
          <w:sz w:val="16"/>
          <w:szCs w:val="16"/>
        </w:rPr>
      </w:pPr>
    </w:p>
    <w:p w14:paraId="57DB5B46" w14:textId="77777777" w:rsidR="00F82BDA" w:rsidRPr="00E971EF" w:rsidRDefault="00F82BDA" w:rsidP="00322AA9">
      <w:pPr>
        <w:spacing w:after="0" w:line="360" w:lineRule="auto"/>
        <w:jc w:val="center"/>
        <w:rPr>
          <w:rFonts w:ascii="Verdana" w:hAnsi="Verdana" w:cs="Times New Roman"/>
          <w:b/>
          <w:bCs/>
          <w:sz w:val="16"/>
          <w:szCs w:val="16"/>
        </w:rPr>
      </w:pPr>
      <w:r w:rsidRPr="00E971EF">
        <w:rPr>
          <w:rFonts w:ascii="Verdana" w:hAnsi="Verdana" w:cs="Times New Roman"/>
          <w:b/>
          <w:bCs/>
          <w:sz w:val="16"/>
          <w:szCs w:val="16"/>
        </w:rPr>
        <w:t>§ 7</w:t>
      </w:r>
    </w:p>
    <w:p w14:paraId="15496705" w14:textId="77777777" w:rsidR="00F82BDA" w:rsidRPr="00E971EF" w:rsidRDefault="00F82BDA" w:rsidP="00E971EF">
      <w:pPr>
        <w:widowControl w:val="0"/>
        <w:numPr>
          <w:ilvl w:val="0"/>
          <w:numId w:val="12"/>
        </w:numPr>
        <w:tabs>
          <w:tab w:val="left" w:pos="284"/>
          <w:tab w:val="left" w:pos="2160"/>
        </w:tabs>
        <w:suppressAutoHyphens/>
        <w:spacing w:after="0" w:line="360" w:lineRule="auto"/>
        <w:ind w:left="284" w:hanging="284"/>
        <w:jc w:val="both"/>
        <w:rPr>
          <w:rFonts w:ascii="Verdana" w:hAnsi="Verdana" w:cs="Times New Roman"/>
          <w:sz w:val="16"/>
          <w:szCs w:val="16"/>
        </w:rPr>
      </w:pPr>
      <w:r w:rsidRPr="00E971EF">
        <w:rPr>
          <w:rFonts w:ascii="Verdana" w:hAnsi="Verdana" w:cs="Times New Roman"/>
          <w:sz w:val="16"/>
          <w:szCs w:val="16"/>
        </w:rPr>
        <w:t xml:space="preserve">Za nieterminowe wykonanie przedmiotu umowy w stosunku do terminu ostatecznego rozliczenia finansowego realizacji Projektu ze strony Beneficjenta (terminu na złożenie wniosku o płatność końcową, tj. 30 dni od dnia finansowego zakończenia realizacji Projektu) </w:t>
      </w:r>
      <w:r w:rsidRPr="00E971EF">
        <w:rPr>
          <w:rFonts w:ascii="Verdana" w:hAnsi="Verdana" w:cs="Times New Roman"/>
          <w:b/>
          <w:sz w:val="16"/>
          <w:szCs w:val="16"/>
        </w:rPr>
        <w:t>Wykonawca</w:t>
      </w:r>
      <w:r w:rsidRPr="00E971EF">
        <w:rPr>
          <w:rFonts w:ascii="Verdana" w:hAnsi="Verdana" w:cs="Times New Roman"/>
          <w:sz w:val="16"/>
          <w:szCs w:val="16"/>
        </w:rPr>
        <w:t xml:space="preserve"> zapłaci </w:t>
      </w:r>
      <w:r w:rsidRPr="00E971EF">
        <w:rPr>
          <w:rFonts w:ascii="Verdana" w:hAnsi="Verdana" w:cs="Times New Roman"/>
          <w:b/>
          <w:sz w:val="16"/>
          <w:szCs w:val="16"/>
        </w:rPr>
        <w:t xml:space="preserve">Zamawiającemu </w:t>
      </w:r>
      <w:r w:rsidRPr="00E971EF">
        <w:rPr>
          <w:rFonts w:ascii="Verdana" w:hAnsi="Verdana" w:cs="Times New Roman"/>
          <w:sz w:val="16"/>
          <w:szCs w:val="16"/>
        </w:rPr>
        <w:t>karę umowną w wysokości 10% całości wynagrodzenia brutto, o którym mowa w § 6 ust. 1 umowy.</w:t>
      </w:r>
    </w:p>
    <w:p w14:paraId="3C01F572" w14:textId="2620358D" w:rsidR="00F82BDA" w:rsidRPr="00E971EF" w:rsidRDefault="00F82BDA" w:rsidP="00E971EF">
      <w:pPr>
        <w:widowControl w:val="0"/>
        <w:numPr>
          <w:ilvl w:val="0"/>
          <w:numId w:val="12"/>
        </w:numPr>
        <w:tabs>
          <w:tab w:val="left" w:pos="284"/>
          <w:tab w:val="left" w:pos="2160"/>
        </w:tabs>
        <w:suppressAutoHyphens/>
        <w:spacing w:after="0" w:line="360" w:lineRule="auto"/>
        <w:ind w:left="284" w:hanging="284"/>
        <w:jc w:val="both"/>
        <w:rPr>
          <w:rFonts w:ascii="Verdana" w:hAnsi="Verdana" w:cs="Times New Roman"/>
          <w:sz w:val="16"/>
          <w:szCs w:val="16"/>
        </w:rPr>
      </w:pPr>
      <w:r w:rsidRPr="00E971EF">
        <w:rPr>
          <w:rFonts w:ascii="Verdana" w:hAnsi="Verdana" w:cs="Times New Roman"/>
          <w:sz w:val="16"/>
          <w:szCs w:val="16"/>
        </w:rPr>
        <w:t xml:space="preserve">W razie odstąpienia od realizacji umowy przez </w:t>
      </w:r>
      <w:r w:rsidRPr="00E971EF">
        <w:rPr>
          <w:rFonts w:ascii="Verdana" w:hAnsi="Verdana" w:cs="Times New Roman"/>
          <w:b/>
          <w:sz w:val="16"/>
          <w:szCs w:val="16"/>
        </w:rPr>
        <w:t>Wykonawcę,</w:t>
      </w:r>
      <w:r w:rsidRPr="00E971EF">
        <w:rPr>
          <w:rFonts w:ascii="Verdana" w:hAnsi="Verdana" w:cs="Times New Roman"/>
          <w:sz w:val="16"/>
          <w:szCs w:val="16"/>
        </w:rPr>
        <w:t xml:space="preserve"> zapłaci on </w:t>
      </w:r>
      <w:r w:rsidRPr="00E971EF">
        <w:rPr>
          <w:rFonts w:ascii="Verdana" w:hAnsi="Verdana" w:cs="Times New Roman"/>
          <w:b/>
          <w:sz w:val="16"/>
          <w:szCs w:val="16"/>
        </w:rPr>
        <w:t>Zamawiającemu</w:t>
      </w:r>
      <w:r w:rsidRPr="00E971EF">
        <w:rPr>
          <w:rFonts w:ascii="Verdana" w:hAnsi="Verdana" w:cs="Times New Roman"/>
          <w:sz w:val="16"/>
          <w:szCs w:val="16"/>
        </w:rPr>
        <w:t xml:space="preserve"> </w:t>
      </w:r>
      <w:r w:rsidR="009C6074" w:rsidRPr="00E971EF">
        <w:rPr>
          <w:rFonts w:ascii="Verdana" w:hAnsi="Verdana" w:cs="Times New Roman"/>
          <w:sz w:val="16"/>
          <w:szCs w:val="16"/>
        </w:rPr>
        <w:t>2</w:t>
      </w:r>
      <w:r w:rsidRPr="00E971EF">
        <w:rPr>
          <w:rFonts w:ascii="Verdana" w:hAnsi="Verdana" w:cs="Times New Roman"/>
          <w:sz w:val="16"/>
          <w:szCs w:val="16"/>
        </w:rPr>
        <w:t xml:space="preserve">0% całości wynagrodzenia określonego w § 6 ust. 1 umowy. </w:t>
      </w:r>
    </w:p>
    <w:p w14:paraId="3231ECF5" w14:textId="77777777" w:rsidR="00F82BDA" w:rsidRPr="00E971EF" w:rsidRDefault="00F82BDA" w:rsidP="00E971EF">
      <w:pPr>
        <w:widowControl w:val="0"/>
        <w:numPr>
          <w:ilvl w:val="0"/>
          <w:numId w:val="12"/>
        </w:numPr>
        <w:tabs>
          <w:tab w:val="left" w:pos="284"/>
          <w:tab w:val="left" w:pos="2160"/>
        </w:tabs>
        <w:suppressAutoHyphens/>
        <w:spacing w:after="0" w:line="360" w:lineRule="auto"/>
        <w:ind w:left="284" w:hanging="284"/>
        <w:jc w:val="both"/>
        <w:rPr>
          <w:rFonts w:ascii="Verdana" w:hAnsi="Verdana" w:cs="Times New Roman"/>
          <w:sz w:val="16"/>
          <w:szCs w:val="16"/>
        </w:rPr>
      </w:pPr>
      <w:r w:rsidRPr="00E971EF">
        <w:rPr>
          <w:rFonts w:ascii="Verdana" w:eastAsia="Calibri" w:hAnsi="Verdana" w:cs="Times New Roman"/>
          <w:sz w:val="16"/>
          <w:szCs w:val="16"/>
        </w:rPr>
        <w:t xml:space="preserve">Zamawiający będzie uprawniony ponadto do obciążenia Wykonawcy karami umownymi z tytułu </w:t>
      </w:r>
      <w:r w:rsidRPr="00E971EF">
        <w:rPr>
          <w:rFonts w:ascii="Verdana" w:hAnsi="Verdana" w:cs="Times New Roman"/>
          <w:sz w:val="16"/>
          <w:szCs w:val="16"/>
        </w:rPr>
        <w:t>każdorazowego stwierdzenia przez Zamawiającego zatrudniania przez Wykonawcę przy wykonaniu czynności wskazanych w § 2 ust. 5 i 6 niniejszej umowy osób na innej podstawie aniżeli umowa o pracę, a także w razie każdorazowego nieprzedstawienia Zamawiającemu dokumentów wskazanych w tym § w wysokości 1.000,00 zł za taki przypadek.</w:t>
      </w:r>
    </w:p>
    <w:p w14:paraId="405C44FA" w14:textId="6FFE23DA" w:rsidR="00F82BDA" w:rsidRPr="00E971EF" w:rsidRDefault="00F82BDA" w:rsidP="00E971EF">
      <w:pPr>
        <w:widowControl w:val="0"/>
        <w:numPr>
          <w:ilvl w:val="0"/>
          <w:numId w:val="12"/>
        </w:numPr>
        <w:tabs>
          <w:tab w:val="left" w:pos="284"/>
          <w:tab w:val="left" w:pos="2160"/>
        </w:tabs>
        <w:suppressAutoHyphens/>
        <w:spacing w:after="0" w:line="360" w:lineRule="auto"/>
        <w:ind w:left="284" w:hanging="284"/>
        <w:jc w:val="both"/>
        <w:rPr>
          <w:rFonts w:ascii="Verdana" w:hAnsi="Verdana" w:cs="Times New Roman"/>
          <w:sz w:val="16"/>
          <w:szCs w:val="16"/>
        </w:rPr>
      </w:pPr>
      <w:r w:rsidRPr="00E971EF">
        <w:rPr>
          <w:rFonts w:ascii="Verdana" w:hAnsi="Verdana" w:cs="Times New Roman"/>
          <w:b/>
          <w:sz w:val="16"/>
          <w:szCs w:val="16"/>
          <w:lang w:eastAsia="pl-PL"/>
        </w:rPr>
        <w:t xml:space="preserve">Zamawiający </w:t>
      </w:r>
      <w:r w:rsidRPr="00E971EF">
        <w:rPr>
          <w:rFonts w:ascii="Verdana" w:hAnsi="Verdana" w:cs="Times New Roman"/>
          <w:sz w:val="16"/>
          <w:szCs w:val="16"/>
          <w:lang w:eastAsia="pl-PL"/>
        </w:rPr>
        <w:t xml:space="preserve">jest uprawniony do naliczenia </w:t>
      </w:r>
      <w:r w:rsidRPr="00E971EF">
        <w:rPr>
          <w:rFonts w:ascii="Verdana" w:hAnsi="Verdana" w:cs="Times New Roman"/>
          <w:b/>
          <w:sz w:val="16"/>
          <w:szCs w:val="16"/>
          <w:lang w:eastAsia="pl-PL"/>
        </w:rPr>
        <w:t>Wykonawcy</w:t>
      </w:r>
      <w:r w:rsidRPr="00E971EF">
        <w:rPr>
          <w:rFonts w:ascii="Verdana" w:hAnsi="Verdana" w:cs="Times New Roman"/>
          <w:sz w:val="16"/>
          <w:szCs w:val="16"/>
          <w:lang w:eastAsia="pl-PL"/>
        </w:rPr>
        <w:t xml:space="preserve"> kar umownych za każdy stwierdzony przypadek naruszenia istotnych obowiązków </w:t>
      </w:r>
      <w:r w:rsidRPr="00E971EF">
        <w:rPr>
          <w:rFonts w:ascii="Verdana" w:hAnsi="Verdana" w:cs="Times New Roman"/>
          <w:b/>
          <w:sz w:val="16"/>
          <w:szCs w:val="16"/>
          <w:lang w:eastAsia="pl-PL"/>
        </w:rPr>
        <w:t>Wykonawcy</w:t>
      </w:r>
      <w:r w:rsidRPr="00E971EF">
        <w:rPr>
          <w:rFonts w:ascii="Verdana" w:hAnsi="Verdana" w:cs="Times New Roman"/>
          <w:sz w:val="16"/>
          <w:szCs w:val="16"/>
          <w:lang w:eastAsia="pl-PL"/>
        </w:rPr>
        <w:t xml:space="preserve"> (w tym m.in. brak udzielenia odpowiedzi na zapytania i wystąpienia Instytucji Zarządzającej lub Zamawiającego, brak przedstawienia aktualnego dokumentu ubezpieczenia zgodnego z umową, brak odpowiednich sprawozdań, zmiana Przedstawiciela podmiotu zarządzającego projektem niezgodna z umową, brak złożenia wniosków o zaliczkę lub płatność, brak udziału w kontroli lub audycie, także po okresie obowiązywania umowy, brak obecności pracownika w siedzibie Zamawiającego zgodnego z niniejszą umową) – po uprzednim wezwaniu do usunięcia naruszeń i ich nieusunięciu w wyznaczonym terminie - w wysokości 500,00 zł za każdy taki przypadek.</w:t>
      </w:r>
    </w:p>
    <w:p w14:paraId="2ECEF9B9" w14:textId="77777777" w:rsidR="00F82BDA" w:rsidRPr="00E971EF" w:rsidRDefault="00F82BDA" w:rsidP="00E971EF">
      <w:pPr>
        <w:widowControl w:val="0"/>
        <w:numPr>
          <w:ilvl w:val="0"/>
          <w:numId w:val="12"/>
        </w:numPr>
        <w:tabs>
          <w:tab w:val="left" w:pos="284"/>
          <w:tab w:val="left" w:pos="2160"/>
        </w:tabs>
        <w:suppressAutoHyphens/>
        <w:spacing w:after="0" w:line="360" w:lineRule="auto"/>
        <w:ind w:left="284" w:hanging="284"/>
        <w:jc w:val="both"/>
        <w:rPr>
          <w:rStyle w:val="stylwiadomociemail15"/>
          <w:rFonts w:ascii="Verdana" w:hAnsi="Verdana" w:cs="Times New Roman"/>
          <w:sz w:val="16"/>
          <w:szCs w:val="16"/>
        </w:rPr>
      </w:pPr>
      <w:r w:rsidRPr="00E971EF">
        <w:rPr>
          <w:rFonts w:ascii="Verdana" w:hAnsi="Verdana" w:cs="Times New Roman"/>
          <w:b/>
          <w:bCs/>
          <w:sz w:val="16"/>
          <w:szCs w:val="16"/>
        </w:rPr>
        <w:t>Wykonawca</w:t>
      </w:r>
      <w:r w:rsidRPr="00E971EF">
        <w:rPr>
          <w:rFonts w:ascii="Verdana" w:hAnsi="Verdana" w:cs="Times New Roman"/>
          <w:sz w:val="16"/>
          <w:szCs w:val="16"/>
        </w:rPr>
        <w:t xml:space="preserve"> zobowiązany jest do naprawienia </w:t>
      </w:r>
      <w:r w:rsidRPr="00E971EF">
        <w:rPr>
          <w:rFonts w:ascii="Verdana" w:hAnsi="Verdana" w:cs="Times New Roman"/>
          <w:b/>
          <w:sz w:val="16"/>
          <w:szCs w:val="16"/>
        </w:rPr>
        <w:t>Zamawiającemu</w:t>
      </w:r>
      <w:r w:rsidRPr="00E971EF">
        <w:rPr>
          <w:rFonts w:ascii="Verdana" w:hAnsi="Verdana" w:cs="Times New Roman"/>
          <w:sz w:val="16"/>
          <w:szCs w:val="16"/>
        </w:rPr>
        <w:t xml:space="preserve"> szkody wynikłej z niewykonania lub nienależytego wykonania niniejszej umowy przez </w:t>
      </w:r>
      <w:r w:rsidRPr="00E971EF">
        <w:rPr>
          <w:rFonts w:ascii="Verdana" w:hAnsi="Verdana" w:cs="Times New Roman"/>
          <w:b/>
          <w:sz w:val="16"/>
          <w:szCs w:val="16"/>
        </w:rPr>
        <w:t>Wykonawcę</w:t>
      </w:r>
      <w:r w:rsidRPr="00E971EF">
        <w:rPr>
          <w:rFonts w:ascii="Verdana" w:hAnsi="Verdana" w:cs="Times New Roman"/>
          <w:sz w:val="16"/>
          <w:szCs w:val="16"/>
        </w:rPr>
        <w:t xml:space="preserve"> w przypadku </w:t>
      </w:r>
      <w:r w:rsidRPr="00E971EF">
        <w:rPr>
          <w:rStyle w:val="stylwiadomociemail15"/>
          <w:rFonts w:ascii="Verdana" w:hAnsi="Verdana" w:cs="Times New Roman"/>
          <w:sz w:val="16"/>
          <w:szCs w:val="16"/>
        </w:rPr>
        <w:t>rozwiązania przez Instytucję Zarządzającą umowy o dofinansowanie wskutek nieprzestrzegania przepisów i procedur, niestosowania się do zaleceń lub rekomendacji Instytucji Zarządzającej, niestosowania się do zasad i wytycznych zawartych w dokumentach programowych Instytucji Zarządzającej lub z innych przyczyn leżących po stronie Wykonawcy.</w:t>
      </w:r>
    </w:p>
    <w:p w14:paraId="4FBE9687" w14:textId="6DAC526B" w:rsidR="00E97EF6" w:rsidRPr="00E971EF" w:rsidRDefault="00E97EF6" w:rsidP="00E971EF">
      <w:pPr>
        <w:numPr>
          <w:ilvl w:val="0"/>
          <w:numId w:val="12"/>
        </w:numPr>
        <w:autoSpaceDE w:val="0"/>
        <w:autoSpaceDN w:val="0"/>
        <w:adjustRightInd w:val="0"/>
        <w:spacing w:after="0" w:line="360" w:lineRule="auto"/>
        <w:ind w:left="284"/>
        <w:jc w:val="both"/>
        <w:rPr>
          <w:rFonts w:ascii="Verdana" w:hAnsi="Verdana" w:cs="Times New Roman"/>
          <w:sz w:val="16"/>
          <w:szCs w:val="16"/>
        </w:rPr>
      </w:pPr>
      <w:r w:rsidRPr="00E971EF">
        <w:rPr>
          <w:rFonts w:ascii="Verdana" w:hAnsi="Verdana" w:cs="Times New Roman"/>
          <w:sz w:val="16"/>
          <w:szCs w:val="16"/>
        </w:rPr>
        <w:t xml:space="preserve">Łączna wysokość kar umownych naliczonych Wykonawcy nie może przekroczyć </w:t>
      </w:r>
      <w:r w:rsidR="009C6074" w:rsidRPr="00E971EF">
        <w:rPr>
          <w:rFonts w:ascii="Verdana" w:hAnsi="Verdana" w:cs="Times New Roman"/>
          <w:sz w:val="16"/>
          <w:szCs w:val="16"/>
        </w:rPr>
        <w:t>3</w:t>
      </w:r>
      <w:r w:rsidRPr="00E971EF">
        <w:rPr>
          <w:rFonts w:ascii="Verdana" w:hAnsi="Verdana" w:cs="Times New Roman"/>
          <w:sz w:val="16"/>
          <w:szCs w:val="16"/>
        </w:rPr>
        <w:t xml:space="preserve">0% wartości brutto umowy. </w:t>
      </w:r>
    </w:p>
    <w:p w14:paraId="2EA8EAF2" w14:textId="77777777" w:rsidR="004D0CEC" w:rsidRDefault="004D0CEC" w:rsidP="00E971EF">
      <w:pPr>
        <w:widowControl w:val="0"/>
        <w:tabs>
          <w:tab w:val="left" w:pos="2160"/>
        </w:tabs>
        <w:spacing w:after="0" w:line="360" w:lineRule="auto"/>
        <w:jc w:val="both"/>
        <w:rPr>
          <w:rFonts w:ascii="Verdana" w:hAnsi="Verdana" w:cs="Times New Roman"/>
          <w:b/>
          <w:bCs/>
          <w:sz w:val="16"/>
          <w:szCs w:val="16"/>
        </w:rPr>
      </w:pPr>
    </w:p>
    <w:p w14:paraId="5DA19D4C" w14:textId="3C79FB42" w:rsidR="00F82BDA" w:rsidRPr="00E971EF" w:rsidRDefault="00F82BDA" w:rsidP="004D0CEC">
      <w:pPr>
        <w:widowControl w:val="0"/>
        <w:tabs>
          <w:tab w:val="left" w:pos="2160"/>
        </w:tabs>
        <w:spacing w:after="0" w:line="360" w:lineRule="auto"/>
        <w:jc w:val="center"/>
        <w:rPr>
          <w:rFonts w:ascii="Verdana" w:hAnsi="Verdana" w:cs="Times New Roman"/>
          <w:b/>
          <w:bCs/>
          <w:sz w:val="16"/>
          <w:szCs w:val="16"/>
        </w:rPr>
      </w:pPr>
      <w:r w:rsidRPr="00E971EF">
        <w:rPr>
          <w:rFonts w:ascii="Verdana" w:hAnsi="Verdana" w:cs="Times New Roman"/>
          <w:b/>
          <w:bCs/>
          <w:sz w:val="16"/>
          <w:szCs w:val="16"/>
        </w:rPr>
        <w:lastRenderedPageBreak/>
        <w:t>§8</w:t>
      </w:r>
    </w:p>
    <w:p w14:paraId="1C1C47CD" w14:textId="77777777" w:rsidR="00F82BDA" w:rsidRPr="00E971EF" w:rsidRDefault="00F82BDA" w:rsidP="00E971EF">
      <w:pPr>
        <w:numPr>
          <w:ilvl w:val="0"/>
          <w:numId w:val="8"/>
        </w:numPr>
        <w:spacing w:after="0" w:line="360" w:lineRule="auto"/>
        <w:jc w:val="both"/>
        <w:rPr>
          <w:rFonts w:ascii="Verdana" w:hAnsi="Verdana" w:cs="Times New Roman"/>
          <w:sz w:val="16"/>
          <w:szCs w:val="16"/>
        </w:rPr>
      </w:pPr>
      <w:r w:rsidRPr="00E971EF">
        <w:rPr>
          <w:rFonts w:ascii="Verdana" w:hAnsi="Verdana" w:cs="Times New Roman"/>
          <w:b/>
          <w:bCs/>
          <w:sz w:val="16"/>
          <w:szCs w:val="16"/>
        </w:rPr>
        <w:t>Zamawiający</w:t>
      </w:r>
      <w:r w:rsidRPr="00E971EF">
        <w:rPr>
          <w:rFonts w:ascii="Verdana" w:hAnsi="Verdana" w:cs="Times New Roman"/>
          <w:sz w:val="16"/>
          <w:szCs w:val="16"/>
        </w:rPr>
        <w:t xml:space="preserve"> ma prawo do wypowiedzenia niniejszej umowy z dniem doręczenia </w:t>
      </w:r>
      <w:r w:rsidRPr="00E971EF">
        <w:rPr>
          <w:rFonts w:ascii="Verdana" w:hAnsi="Verdana" w:cs="Times New Roman"/>
          <w:b/>
          <w:bCs/>
          <w:sz w:val="16"/>
          <w:szCs w:val="16"/>
        </w:rPr>
        <w:t xml:space="preserve">Wykonawcy </w:t>
      </w:r>
      <w:r w:rsidRPr="00E971EF">
        <w:rPr>
          <w:rFonts w:ascii="Verdana" w:hAnsi="Verdana" w:cs="Times New Roman"/>
          <w:sz w:val="16"/>
          <w:szCs w:val="16"/>
        </w:rPr>
        <w:t xml:space="preserve">oświadczenia o wypowiedzeniu w następujących wypadkach: </w:t>
      </w:r>
    </w:p>
    <w:p w14:paraId="03FB3920" w14:textId="77777777" w:rsidR="00F82BDA" w:rsidRPr="00E971EF" w:rsidRDefault="00F82BDA" w:rsidP="00E971EF">
      <w:pPr>
        <w:numPr>
          <w:ilvl w:val="2"/>
          <w:numId w:val="8"/>
        </w:numPr>
        <w:tabs>
          <w:tab w:val="left" w:pos="181"/>
          <w:tab w:val="left" w:pos="851"/>
        </w:tabs>
        <w:autoSpaceDE w:val="0"/>
        <w:autoSpaceDN w:val="0"/>
        <w:adjustRightInd w:val="0"/>
        <w:spacing w:after="0" w:line="360" w:lineRule="auto"/>
        <w:ind w:left="851" w:hanging="284"/>
        <w:jc w:val="both"/>
        <w:rPr>
          <w:rFonts w:ascii="Verdana" w:hAnsi="Verdana" w:cs="Times New Roman"/>
          <w:sz w:val="16"/>
          <w:szCs w:val="16"/>
        </w:rPr>
      </w:pPr>
      <w:r w:rsidRPr="00E971EF">
        <w:rPr>
          <w:rFonts w:ascii="Verdana" w:hAnsi="Verdana" w:cs="Times New Roman"/>
          <w:sz w:val="16"/>
          <w:szCs w:val="16"/>
        </w:rPr>
        <w:t xml:space="preserve">niewykonania lub nienależytego wykonania istotnych obowiązków wynikających z niniejszej umowy przez </w:t>
      </w:r>
      <w:r w:rsidRPr="00E971EF">
        <w:rPr>
          <w:rFonts w:ascii="Verdana" w:hAnsi="Verdana" w:cs="Times New Roman"/>
          <w:b/>
          <w:bCs/>
          <w:sz w:val="16"/>
          <w:szCs w:val="16"/>
        </w:rPr>
        <w:t>Wykonawcę</w:t>
      </w:r>
      <w:r w:rsidRPr="00E971EF">
        <w:rPr>
          <w:rFonts w:ascii="Verdana" w:hAnsi="Verdana" w:cs="Times New Roman"/>
          <w:sz w:val="16"/>
          <w:szCs w:val="16"/>
        </w:rPr>
        <w:t xml:space="preserve"> po uprzednim wezwaniu </w:t>
      </w:r>
      <w:r w:rsidRPr="00E971EF">
        <w:rPr>
          <w:rFonts w:ascii="Verdana" w:hAnsi="Verdana" w:cs="Times New Roman"/>
          <w:b/>
          <w:bCs/>
          <w:sz w:val="16"/>
          <w:szCs w:val="16"/>
        </w:rPr>
        <w:t>Wykonawcy</w:t>
      </w:r>
      <w:r w:rsidRPr="00E971EF">
        <w:rPr>
          <w:rFonts w:ascii="Verdana" w:hAnsi="Verdana" w:cs="Times New Roman"/>
          <w:sz w:val="16"/>
          <w:szCs w:val="16"/>
        </w:rPr>
        <w:t xml:space="preserve"> do usunięcia naruszeń, gdy w wyznaczonym terminie odpowiednim do rodzaju naruszonych obowiązków, naruszenia te nie zostaną usunięte.</w:t>
      </w:r>
    </w:p>
    <w:p w14:paraId="57CB3633" w14:textId="7C906545" w:rsidR="00F82BDA" w:rsidRPr="00E971EF" w:rsidRDefault="00F82BDA" w:rsidP="00E971EF">
      <w:pPr>
        <w:numPr>
          <w:ilvl w:val="2"/>
          <w:numId w:val="8"/>
        </w:numPr>
        <w:tabs>
          <w:tab w:val="left" w:pos="181"/>
          <w:tab w:val="left" w:pos="851"/>
        </w:tabs>
        <w:suppressAutoHyphens/>
        <w:autoSpaceDE w:val="0"/>
        <w:autoSpaceDN w:val="0"/>
        <w:adjustRightInd w:val="0"/>
        <w:spacing w:after="0" w:line="360" w:lineRule="auto"/>
        <w:ind w:left="851" w:hanging="284"/>
        <w:jc w:val="both"/>
        <w:rPr>
          <w:rFonts w:ascii="Verdana" w:hAnsi="Verdana" w:cs="Times New Roman"/>
          <w:sz w:val="16"/>
          <w:szCs w:val="16"/>
        </w:rPr>
      </w:pPr>
      <w:r w:rsidRPr="00E971EF">
        <w:rPr>
          <w:rFonts w:ascii="Verdana" w:hAnsi="Verdana" w:cs="Times New Roman"/>
          <w:sz w:val="16"/>
          <w:szCs w:val="16"/>
        </w:rPr>
        <w:t xml:space="preserve">w przypadku wypowiedzenia umowy nr </w:t>
      </w:r>
      <w:r w:rsidR="004D0CEC">
        <w:rPr>
          <w:rFonts w:ascii="Verdana" w:hAnsi="Verdana" w:cs="Times New Roman"/>
          <w:sz w:val="16"/>
          <w:szCs w:val="16"/>
        </w:rPr>
        <w:t>_________________</w:t>
      </w:r>
      <w:r w:rsidRPr="00E971EF">
        <w:rPr>
          <w:rFonts w:ascii="Verdana" w:hAnsi="Verdana" w:cs="Times New Roman"/>
          <w:sz w:val="16"/>
          <w:szCs w:val="16"/>
        </w:rPr>
        <w:t xml:space="preserve"> z dnia </w:t>
      </w:r>
      <w:r w:rsidR="004D0CEC">
        <w:rPr>
          <w:rFonts w:ascii="Verdana" w:hAnsi="Verdana" w:cs="Times New Roman"/>
          <w:sz w:val="16"/>
          <w:szCs w:val="16"/>
        </w:rPr>
        <w:t>________________</w:t>
      </w:r>
      <w:r w:rsidRPr="00E971EF">
        <w:rPr>
          <w:rFonts w:ascii="Verdana" w:hAnsi="Verdana" w:cs="Times New Roman"/>
          <w:sz w:val="16"/>
          <w:szCs w:val="16"/>
        </w:rPr>
        <w:t xml:space="preserve"> r. o dofinansowanie Projektu: </w:t>
      </w:r>
      <w:r w:rsidR="009C6074" w:rsidRPr="00E971EF">
        <w:rPr>
          <w:rFonts w:ascii="Verdana" w:hAnsi="Verdana" w:cs="Times New Roman"/>
          <w:sz w:val="16"/>
          <w:szCs w:val="16"/>
        </w:rPr>
        <w:t xml:space="preserve">„Poprawa jakości leczenia oraz wzmocnienie zdolności sprawnego funkcjonowania 7 Szpitala Marynarki Wojennej w Gdańsku poprzez zakup wyrobów medycznych dla oddziałów i pracowni szpitalnych” przez </w:t>
      </w:r>
      <w:r w:rsidRPr="00E971EF">
        <w:rPr>
          <w:rFonts w:ascii="Verdana" w:hAnsi="Verdana" w:cs="Times New Roman"/>
          <w:sz w:val="16"/>
          <w:szCs w:val="16"/>
        </w:rPr>
        <w:t xml:space="preserve"> </w:t>
      </w:r>
      <w:r w:rsidR="009D3DEB" w:rsidRPr="00E971EF">
        <w:rPr>
          <w:rFonts w:ascii="Verdana" w:hAnsi="Verdana" w:cs="Times New Roman"/>
          <w:sz w:val="16"/>
          <w:szCs w:val="16"/>
        </w:rPr>
        <w:t>Ministerstwo Zdrowia</w:t>
      </w:r>
      <w:r w:rsidRPr="00E971EF">
        <w:rPr>
          <w:rFonts w:ascii="Verdana" w:hAnsi="Verdana" w:cs="Times New Roman"/>
          <w:sz w:val="16"/>
          <w:szCs w:val="16"/>
        </w:rPr>
        <w:t xml:space="preserve"> albo jej </w:t>
      </w:r>
      <w:r w:rsidRPr="00E971EF">
        <w:rPr>
          <w:rFonts w:ascii="Verdana" w:hAnsi="Verdana" w:cs="Times New Roman"/>
          <w:bCs/>
          <w:sz w:val="16"/>
          <w:szCs w:val="16"/>
        </w:rPr>
        <w:t>rozwiązania bez wypowiedzenia lub odstąpienia od</w:t>
      </w:r>
      <w:r w:rsidRPr="00E971EF">
        <w:rPr>
          <w:rFonts w:ascii="Verdana" w:hAnsi="Verdana" w:cs="Times New Roman"/>
          <w:sz w:val="16"/>
          <w:szCs w:val="16"/>
        </w:rPr>
        <w:t xml:space="preserve"> niej - z zachowaniem okresu wypowiedzenia albo</w:t>
      </w:r>
      <w:r w:rsidR="008202E4" w:rsidRPr="00E971EF">
        <w:rPr>
          <w:rFonts w:ascii="Verdana" w:hAnsi="Verdana" w:cs="Times New Roman"/>
          <w:sz w:val="16"/>
          <w:szCs w:val="16"/>
        </w:rPr>
        <w:t xml:space="preserve"> </w:t>
      </w:r>
      <w:r w:rsidRPr="00E971EF">
        <w:rPr>
          <w:rFonts w:ascii="Verdana" w:hAnsi="Verdana" w:cs="Times New Roman"/>
          <w:sz w:val="16"/>
          <w:szCs w:val="16"/>
        </w:rPr>
        <w:t xml:space="preserve">bez zachowania okresu wypowiedzenia z przyczyn leżących po stronie </w:t>
      </w:r>
      <w:r w:rsidRPr="00E971EF">
        <w:rPr>
          <w:rFonts w:ascii="Verdana" w:hAnsi="Verdana" w:cs="Times New Roman"/>
          <w:b/>
          <w:bCs/>
          <w:sz w:val="16"/>
          <w:szCs w:val="16"/>
        </w:rPr>
        <w:t>Wykonawcy.</w:t>
      </w:r>
    </w:p>
    <w:p w14:paraId="29EB177F" w14:textId="4A89F337" w:rsidR="00F82BDA" w:rsidRPr="00E971EF" w:rsidRDefault="00F82BDA" w:rsidP="00E971EF">
      <w:pPr>
        <w:tabs>
          <w:tab w:val="left" w:pos="181"/>
        </w:tabs>
        <w:autoSpaceDE w:val="0"/>
        <w:autoSpaceDN w:val="0"/>
        <w:adjustRightInd w:val="0"/>
        <w:spacing w:after="0" w:line="360" w:lineRule="auto"/>
        <w:ind w:left="357" w:hanging="357"/>
        <w:jc w:val="both"/>
        <w:rPr>
          <w:rFonts w:ascii="Verdana" w:hAnsi="Verdana" w:cs="Times New Roman"/>
          <w:b/>
          <w:bCs/>
          <w:sz w:val="16"/>
          <w:szCs w:val="16"/>
        </w:rPr>
      </w:pPr>
      <w:r w:rsidRPr="00E971EF">
        <w:rPr>
          <w:rFonts w:ascii="Verdana" w:hAnsi="Verdana" w:cs="Times New Roman"/>
          <w:sz w:val="16"/>
          <w:szCs w:val="16"/>
        </w:rPr>
        <w:t xml:space="preserve">2. </w:t>
      </w:r>
      <w:r w:rsidR="004D0CEC">
        <w:rPr>
          <w:rFonts w:ascii="Verdana" w:hAnsi="Verdana" w:cs="Times New Roman"/>
          <w:sz w:val="16"/>
          <w:szCs w:val="16"/>
        </w:rPr>
        <w:t xml:space="preserve"> </w:t>
      </w:r>
      <w:r w:rsidRPr="00E971EF">
        <w:rPr>
          <w:rFonts w:ascii="Verdana" w:hAnsi="Verdana" w:cs="Times New Roman"/>
          <w:sz w:val="16"/>
          <w:szCs w:val="16"/>
        </w:rPr>
        <w:t xml:space="preserve">W sytuacjach określonych w § 8 ust. 1 niniejszej umowy </w:t>
      </w:r>
      <w:r w:rsidRPr="00E971EF">
        <w:rPr>
          <w:rFonts w:ascii="Verdana" w:hAnsi="Verdana" w:cs="Times New Roman"/>
          <w:b/>
          <w:bCs/>
          <w:sz w:val="16"/>
          <w:szCs w:val="16"/>
        </w:rPr>
        <w:t xml:space="preserve">Zamawiający </w:t>
      </w:r>
      <w:r w:rsidRPr="00E971EF">
        <w:rPr>
          <w:rFonts w:ascii="Verdana" w:hAnsi="Verdana" w:cs="Times New Roman"/>
          <w:bCs/>
          <w:sz w:val="16"/>
          <w:szCs w:val="16"/>
        </w:rPr>
        <w:t xml:space="preserve">jest uprawniony do </w:t>
      </w:r>
      <w:r w:rsidRPr="00E971EF">
        <w:rPr>
          <w:rFonts w:ascii="Verdana" w:hAnsi="Verdana" w:cs="Times New Roman"/>
          <w:sz w:val="16"/>
          <w:szCs w:val="16"/>
        </w:rPr>
        <w:t>naliczenia Wykonawcy kary umownej w wysokości 10% całości wynagrodzenia brutto, o którym mowa w § 6 ust. 1 umowy.</w:t>
      </w:r>
    </w:p>
    <w:p w14:paraId="3AF13C3A" w14:textId="77777777" w:rsidR="00F82BDA" w:rsidRPr="00E971EF" w:rsidRDefault="00F82BDA" w:rsidP="00E971EF">
      <w:pPr>
        <w:spacing w:after="0" w:line="360" w:lineRule="auto"/>
        <w:jc w:val="both"/>
        <w:rPr>
          <w:rFonts w:ascii="Verdana" w:hAnsi="Verdana" w:cs="Times New Roman"/>
          <w:b/>
          <w:bCs/>
          <w:color w:val="00B050"/>
          <w:sz w:val="16"/>
          <w:szCs w:val="16"/>
        </w:rPr>
      </w:pPr>
    </w:p>
    <w:p w14:paraId="53A055C9" w14:textId="77777777" w:rsidR="00F82BDA" w:rsidRPr="00E971EF" w:rsidRDefault="00F82BDA" w:rsidP="004D0CEC">
      <w:pPr>
        <w:spacing w:after="0" w:line="360" w:lineRule="auto"/>
        <w:jc w:val="center"/>
        <w:rPr>
          <w:rFonts w:ascii="Verdana" w:hAnsi="Verdana" w:cs="Times New Roman"/>
          <w:b/>
          <w:bCs/>
          <w:sz w:val="16"/>
          <w:szCs w:val="16"/>
        </w:rPr>
      </w:pPr>
      <w:r w:rsidRPr="00E971EF">
        <w:rPr>
          <w:rFonts w:ascii="Verdana" w:hAnsi="Verdana" w:cs="Times New Roman"/>
          <w:b/>
          <w:bCs/>
          <w:sz w:val="16"/>
          <w:szCs w:val="16"/>
        </w:rPr>
        <w:t>§ 9</w:t>
      </w:r>
    </w:p>
    <w:p w14:paraId="4907DC42" w14:textId="77777777" w:rsidR="00F82BDA" w:rsidRPr="00E971EF" w:rsidRDefault="00F82BDA" w:rsidP="00E971EF">
      <w:pPr>
        <w:pStyle w:val="Tekstpodstawowywcity"/>
        <w:widowControl w:val="0"/>
        <w:tabs>
          <w:tab w:val="left" w:pos="284"/>
        </w:tabs>
        <w:spacing w:line="360" w:lineRule="auto"/>
        <w:ind w:left="0"/>
        <w:rPr>
          <w:rFonts w:ascii="Verdana" w:hAnsi="Verdana"/>
          <w:sz w:val="16"/>
          <w:szCs w:val="16"/>
        </w:rPr>
      </w:pPr>
      <w:r w:rsidRPr="00E971EF">
        <w:rPr>
          <w:rFonts w:ascii="Verdana" w:hAnsi="Verdana"/>
          <w:b/>
          <w:sz w:val="16"/>
          <w:szCs w:val="16"/>
        </w:rPr>
        <w:t>Wykonawca</w:t>
      </w:r>
      <w:r w:rsidRPr="00E971EF">
        <w:rPr>
          <w:rFonts w:ascii="Verdana" w:hAnsi="Verdana"/>
          <w:sz w:val="16"/>
          <w:szCs w:val="16"/>
        </w:rPr>
        <w:t xml:space="preserve"> zobowiązuje się do bezpłatnego usunięcia wszystkich zauważonych błędów i nieprawidłowości w dokumentacji niezwłocznie po ich zauważeniu przez </w:t>
      </w:r>
      <w:r w:rsidRPr="00E971EF">
        <w:rPr>
          <w:rFonts w:ascii="Verdana" w:hAnsi="Verdana"/>
          <w:b/>
          <w:sz w:val="16"/>
          <w:szCs w:val="16"/>
        </w:rPr>
        <w:t xml:space="preserve">Zamawiającego, </w:t>
      </w:r>
      <w:r w:rsidRPr="00E971EF">
        <w:rPr>
          <w:rFonts w:ascii="Verdana" w:hAnsi="Verdana"/>
          <w:sz w:val="16"/>
          <w:szCs w:val="16"/>
        </w:rPr>
        <w:t>osoby trzecie lub samego</w:t>
      </w:r>
      <w:r w:rsidRPr="00E971EF">
        <w:rPr>
          <w:rFonts w:ascii="Verdana" w:hAnsi="Verdana"/>
          <w:b/>
          <w:sz w:val="16"/>
          <w:szCs w:val="16"/>
        </w:rPr>
        <w:t xml:space="preserve"> Wykonawcę</w:t>
      </w:r>
      <w:r w:rsidRPr="00E971EF">
        <w:rPr>
          <w:rFonts w:ascii="Verdana" w:hAnsi="Verdana"/>
          <w:sz w:val="16"/>
          <w:szCs w:val="16"/>
        </w:rPr>
        <w:t>.</w:t>
      </w:r>
    </w:p>
    <w:p w14:paraId="03C46E04" w14:textId="77777777" w:rsidR="00043F5F" w:rsidRPr="00E971EF" w:rsidRDefault="00043F5F" w:rsidP="00E971EF">
      <w:pPr>
        <w:spacing w:after="0" w:line="360" w:lineRule="auto"/>
        <w:jc w:val="both"/>
        <w:rPr>
          <w:rFonts w:ascii="Verdana" w:hAnsi="Verdana" w:cs="Times New Roman"/>
          <w:b/>
          <w:bCs/>
          <w:sz w:val="16"/>
          <w:szCs w:val="16"/>
        </w:rPr>
      </w:pPr>
    </w:p>
    <w:p w14:paraId="18C7431D" w14:textId="63FD3418" w:rsidR="00F82BDA" w:rsidRPr="00E971EF" w:rsidRDefault="00F82BDA" w:rsidP="004D0CEC">
      <w:pPr>
        <w:spacing w:after="0" w:line="360" w:lineRule="auto"/>
        <w:jc w:val="center"/>
        <w:rPr>
          <w:rFonts w:ascii="Verdana" w:hAnsi="Verdana" w:cs="Times New Roman"/>
          <w:b/>
          <w:bCs/>
          <w:sz w:val="16"/>
          <w:szCs w:val="16"/>
        </w:rPr>
      </w:pPr>
      <w:r w:rsidRPr="00E971EF">
        <w:rPr>
          <w:rFonts w:ascii="Verdana" w:hAnsi="Verdana" w:cs="Times New Roman"/>
          <w:b/>
          <w:bCs/>
          <w:sz w:val="16"/>
          <w:szCs w:val="16"/>
        </w:rPr>
        <w:t>§10</w:t>
      </w:r>
    </w:p>
    <w:p w14:paraId="2F666363" w14:textId="77777777" w:rsidR="00F82BDA" w:rsidRPr="00E971EF" w:rsidRDefault="00F82BDA" w:rsidP="00E971EF">
      <w:pPr>
        <w:numPr>
          <w:ilvl w:val="1"/>
          <w:numId w:val="9"/>
        </w:numPr>
        <w:tabs>
          <w:tab w:val="num" w:pos="284"/>
        </w:tabs>
        <w:suppressAutoHyphens/>
        <w:spacing w:after="0" w:line="360" w:lineRule="auto"/>
        <w:ind w:left="284"/>
        <w:jc w:val="both"/>
        <w:rPr>
          <w:rFonts w:ascii="Verdana" w:hAnsi="Verdana" w:cs="Times New Roman"/>
          <w:b/>
          <w:bCs/>
          <w:sz w:val="16"/>
          <w:szCs w:val="16"/>
        </w:rPr>
      </w:pPr>
      <w:r w:rsidRPr="00E971EF">
        <w:rPr>
          <w:rFonts w:ascii="Verdana" w:hAnsi="Verdana" w:cs="Times New Roman"/>
          <w:sz w:val="16"/>
          <w:szCs w:val="16"/>
        </w:rPr>
        <w:t xml:space="preserve">Strony zobowiązują się do: </w:t>
      </w:r>
    </w:p>
    <w:p w14:paraId="05FF9B1E" w14:textId="77777777" w:rsidR="00F82BDA" w:rsidRPr="00E971EF" w:rsidRDefault="00F82BDA" w:rsidP="004D0CEC">
      <w:pPr>
        <w:numPr>
          <w:ilvl w:val="0"/>
          <w:numId w:val="10"/>
        </w:numPr>
        <w:tabs>
          <w:tab w:val="num" w:pos="2444"/>
        </w:tabs>
        <w:autoSpaceDE w:val="0"/>
        <w:autoSpaceDN w:val="0"/>
        <w:adjustRightInd w:val="0"/>
        <w:spacing w:after="0" w:line="360" w:lineRule="auto"/>
        <w:jc w:val="both"/>
        <w:rPr>
          <w:rFonts w:ascii="Verdana" w:hAnsi="Verdana" w:cs="Times New Roman"/>
          <w:bCs/>
          <w:sz w:val="16"/>
          <w:szCs w:val="16"/>
        </w:rPr>
      </w:pPr>
      <w:r w:rsidRPr="00E971EF">
        <w:rPr>
          <w:rFonts w:ascii="Verdana" w:hAnsi="Verdana" w:cs="Times New Roman"/>
          <w:sz w:val="16"/>
          <w:szCs w:val="16"/>
        </w:rPr>
        <w:t>traktowania wszystkich informacji dotyczących swoich przedsiębiorstw i personelu, w tym informacji handlowych, produkcyjnych, technicznych, technologicznych, organizacyjnych, finansowych, personalnych uzyskanych w formie pisemnej bądź ustnej w trakcie realizacji Projektu i niniejszej umowy, jako poufnych, chyba, że informacje te są powszechnie dostępne, były wcześniej znane Stronom lub zostały podane do publicznej wiadomości w trybie nie powodującym naruszenia niniejszej klauzuli.</w:t>
      </w:r>
    </w:p>
    <w:p w14:paraId="39EE92AF" w14:textId="77777777" w:rsidR="00F82BDA" w:rsidRPr="00E971EF" w:rsidRDefault="00F82BDA" w:rsidP="004D0CEC">
      <w:pPr>
        <w:numPr>
          <w:ilvl w:val="0"/>
          <w:numId w:val="10"/>
        </w:numPr>
        <w:tabs>
          <w:tab w:val="num" w:pos="2444"/>
        </w:tabs>
        <w:autoSpaceDE w:val="0"/>
        <w:autoSpaceDN w:val="0"/>
        <w:adjustRightInd w:val="0"/>
        <w:spacing w:after="0" w:line="360" w:lineRule="auto"/>
        <w:jc w:val="both"/>
        <w:rPr>
          <w:rFonts w:ascii="Verdana" w:hAnsi="Verdana" w:cs="Times New Roman"/>
          <w:bCs/>
          <w:sz w:val="16"/>
          <w:szCs w:val="16"/>
        </w:rPr>
      </w:pPr>
      <w:r w:rsidRPr="00E971EF">
        <w:rPr>
          <w:rFonts w:ascii="Verdana" w:hAnsi="Verdana" w:cs="Times New Roman"/>
          <w:sz w:val="16"/>
          <w:szCs w:val="16"/>
        </w:rPr>
        <w:t>wykorzystywania tych informacji wyłącznie w celach związanych z realizacją Projektu i niniejszej umowy o zarządzanie Projektem; informacje te nie będą wykorzystywane w żadnym innym celu, a w szczególności w celu sprzecznym z interesem Stron umowy oraz nie będą przez Strony udostępniane innym podmiotom, za wyjątkiem realizacji postanowień Umowy o dofinansowanie Projektu, jak i niniejszej umowy o zarządzanie Projektem, za wyjątkiem obowiązku udostępnienia informacji wynikającego z powszechnie obowiązujących przepisów prawa lub działania upoważnionych organów administracji publicznej.</w:t>
      </w:r>
    </w:p>
    <w:p w14:paraId="107E13AD" w14:textId="77777777" w:rsidR="00F82BDA" w:rsidRPr="00E971EF" w:rsidRDefault="00F82BDA" w:rsidP="004D0CEC">
      <w:pPr>
        <w:numPr>
          <w:ilvl w:val="0"/>
          <w:numId w:val="10"/>
        </w:numPr>
        <w:tabs>
          <w:tab w:val="num" w:pos="2444"/>
        </w:tabs>
        <w:autoSpaceDE w:val="0"/>
        <w:autoSpaceDN w:val="0"/>
        <w:adjustRightInd w:val="0"/>
        <w:spacing w:after="0" w:line="360" w:lineRule="auto"/>
        <w:jc w:val="both"/>
        <w:rPr>
          <w:rFonts w:ascii="Verdana" w:hAnsi="Verdana" w:cs="Times New Roman"/>
          <w:bCs/>
          <w:sz w:val="16"/>
          <w:szCs w:val="16"/>
        </w:rPr>
      </w:pPr>
      <w:r w:rsidRPr="00E971EF">
        <w:rPr>
          <w:rFonts w:ascii="Verdana" w:hAnsi="Verdana" w:cs="Times New Roman"/>
          <w:sz w:val="16"/>
          <w:szCs w:val="16"/>
        </w:rPr>
        <w:t>zabezpieczenia wszystkich informacji przekazanych przez Strony z najwyższą starannością przed dostępem do nich osób nieupoważnionych.</w:t>
      </w:r>
    </w:p>
    <w:p w14:paraId="4FC58DFE" w14:textId="5E4B5142" w:rsidR="00F82BDA" w:rsidRPr="00E971EF" w:rsidRDefault="00F82BDA" w:rsidP="00E971EF">
      <w:pPr>
        <w:autoSpaceDE w:val="0"/>
        <w:autoSpaceDN w:val="0"/>
        <w:adjustRightInd w:val="0"/>
        <w:spacing w:after="0" w:line="360" w:lineRule="auto"/>
        <w:jc w:val="both"/>
        <w:rPr>
          <w:rFonts w:ascii="Verdana" w:hAnsi="Verdana" w:cs="Times New Roman"/>
          <w:sz w:val="16"/>
          <w:szCs w:val="16"/>
        </w:rPr>
      </w:pPr>
      <w:r w:rsidRPr="00E971EF">
        <w:rPr>
          <w:rFonts w:ascii="Verdana" w:hAnsi="Verdana" w:cs="Times New Roman"/>
          <w:sz w:val="16"/>
          <w:szCs w:val="16"/>
        </w:rPr>
        <w:t xml:space="preserve">2. </w:t>
      </w:r>
      <w:r w:rsidR="004D0CEC">
        <w:rPr>
          <w:rFonts w:ascii="Verdana" w:hAnsi="Verdana" w:cs="Times New Roman"/>
          <w:sz w:val="16"/>
          <w:szCs w:val="16"/>
        </w:rPr>
        <w:t xml:space="preserve"> </w:t>
      </w:r>
      <w:r w:rsidRPr="00E971EF">
        <w:rPr>
          <w:rFonts w:ascii="Verdana" w:hAnsi="Verdana" w:cs="Times New Roman"/>
          <w:sz w:val="16"/>
          <w:szCs w:val="16"/>
        </w:rPr>
        <w:t>Przyjmując do wiadomości i wyrażając zgodę na dotrzymanie zobowiązań zawartych w niniejszym paragrafie Strony spowodują dotrzymanie takiego samego zobowiązania przez swoich przedstawicieli, pracowników i doradców, a w przypadku niedotrzymania przez nich zobowiązania - pokrycie szkody poniesionej z tego tytułu przez drugą ze Stron.</w:t>
      </w:r>
    </w:p>
    <w:p w14:paraId="68E52150" w14:textId="77777777" w:rsidR="00F82BDA" w:rsidRPr="00E971EF" w:rsidRDefault="00F82BDA" w:rsidP="00E971EF">
      <w:pPr>
        <w:autoSpaceDE w:val="0"/>
        <w:autoSpaceDN w:val="0"/>
        <w:adjustRightInd w:val="0"/>
        <w:spacing w:after="0" w:line="360" w:lineRule="auto"/>
        <w:jc w:val="both"/>
        <w:rPr>
          <w:rFonts w:ascii="Verdana" w:hAnsi="Verdana" w:cs="Times New Roman"/>
          <w:bCs/>
          <w:sz w:val="16"/>
          <w:szCs w:val="16"/>
        </w:rPr>
      </w:pPr>
    </w:p>
    <w:p w14:paraId="393BE450" w14:textId="77777777" w:rsidR="00F82BDA" w:rsidRPr="00E971EF" w:rsidRDefault="00F82BDA" w:rsidP="004D0CEC">
      <w:pPr>
        <w:spacing w:after="0" w:line="360" w:lineRule="auto"/>
        <w:jc w:val="center"/>
        <w:rPr>
          <w:rFonts w:ascii="Verdana" w:hAnsi="Verdana" w:cs="Times New Roman"/>
          <w:b/>
          <w:bCs/>
          <w:sz w:val="16"/>
          <w:szCs w:val="16"/>
        </w:rPr>
      </w:pPr>
      <w:r w:rsidRPr="00E971EF">
        <w:rPr>
          <w:rFonts w:ascii="Verdana" w:hAnsi="Verdana" w:cs="Times New Roman"/>
          <w:b/>
          <w:bCs/>
          <w:sz w:val="16"/>
          <w:szCs w:val="16"/>
        </w:rPr>
        <w:t>§ 11</w:t>
      </w:r>
    </w:p>
    <w:p w14:paraId="49B29A44" w14:textId="47CE05F6" w:rsidR="00F82BDA" w:rsidRPr="00E971EF" w:rsidRDefault="00F82BDA" w:rsidP="00E971EF">
      <w:pPr>
        <w:numPr>
          <w:ilvl w:val="0"/>
          <w:numId w:val="16"/>
        </w:numPr>
        <w:tabs>
          <w:tab w:val="left" w:pos="284"/>
        </w:tabs>
        <w:spacing w:after="0" w:line="360" w:lineRule="auto"/>
        <w:ind w:left="284" w:hanging="284"/>
        <w:jc w:val="both"/>
        <w:rPr>
          <w:rFonts w:ascii="Verdana" w:eastAsia="Calibri" w:hAnsi="Verdana" w:cs="Times New Roman"/>
          <w:sz w:val="16"/>
          <w:szCs w:val="16"/>
        </w:rPr>
      </w:pPr>
      <w:r w:rsidRPr="00E971EF">
        <w:rPr>
          <w:rFonts w:ascii="Verdana" w:eastAsia="Calibri" w:hAnsi="Verdana" w:cs="Times New Roman"/>
          <w:sz w:val="16"/>
          <w:szCs w:val="16"/>
        </w:rPr>
        <w:t xml:space="preserve">Dla zapewnienia należytego i zgodnego z umową wykonania usług ustala się </w:t>
      </w:r>
      <w:r w:rsidRPr="00E971EF">
        <w:rPr>
          <w:rFonts w:ascii="Verdana" w:eastAsia="Calibri" w:hAnsi="Verdana" w:cs="Times New Roman"/>
          <w:b/>
          <w:sz w:val="16"/>
          <w:szCs w:val="16"/>
        </w:rPr>
        <w:t xml:space="preserve">zabezpieczenie należytego wykonania umowy w wysokości </w:t>
      </w:r>
      <w:r w:rsidR="00331537" w:rsidRPr="00E971EF">
        <w:rPr>
          <w:rFonts w:ascii="Verdana" w:eastAsia="Calibri" w:hAnsi="Verdana" w:cs="Times New Roman"/>
          <w:b/>
          <w:sz w:val="16"/>
          <w:szCs w:val="16"/>
        </w:rPr>
        <w:t>5</w:t>
      </w:r>
      <w:r w:rsidRPr="00E971EF">
        <w:rPr>
          <w:rFonts w:ascii="Verdana" w:eastAsia="Calibri" w:hAnsi="Verdana" w:cs="Times New Roman"/>
          <w:b/>
          <w:sz w:val="16"/>
          <w:szCs w:val="16"/>
        </w:rPr>
        <w:t xml:space="preserve"> % ustalonej wartości umownej, co stanowi kwotę </w:t>
      </w:r>
      <w:r w:rsidR="00D66343">
        <w:rPr>
          <w:rFonts w:ascii="Verdana" w:eastAsia="Calibri" w:hAnsi="Verdana" w:cs="Times New Roman"/>
          <w:b/>
          <w:sz w:val="16"/>
          <w:szCs w:val="16"/>
        </w:rPr>
        <w:t>_______</w:t>
      </w:r>
      <w:r w:rsidRPr="00E971EF">
        <w:rPr>
          <w:rFonts w:ascii="Verdana" w:eastAsia="Calibri" w:hAnsi="Verdana" w:cs="Times New Roman"/>
          <w:b/>
          <w:sz w:val="16"/>
          <w:szCs w:val="16"/>
        </w:rPr>
        <w:t xml:space="preserve"> zł.</w:t>
      </w:r>
    </w:p>
    <w:p w14:paraId="63D50E4C" w14:textId="4B9DA8F4" w:rsidR="00F82BDA" w:rsidRPr="00E971EF" w:rsidRDefault="00F82BDA" w:rsidP="00E971EF">
      <w:pPr>
        <w:numPr>
          <w:ilvl w:val="0"/>
          <w:numId w:val="16"/>
        </w:numPr>
        <w:tabs>
          <w:tab w:val="left" w:pos="284"/>
        </w:tabs>
        <w:spacing w:after="0" w:line="360" w:lineRule="auto"/>
        <w:ind w:left="284" w:hanging="284"/>
        <w:jc w:val="both"/>
        <w:rPr>
          <w:rFonts w:ascii="Verdana" w:eastAsia="Calibri" w:hAnsi="Verdana" w:cs="Times New Roman"/>
          <w:sz w:val="16"/>
          <w:szCs w:val="16"/>
        </w:rPr>
      </w:pPr>
      <w:r w:rsidRPr="00E971EF">
        <w:rPr>
          <w:rFonts w:ascii="Verdana" w:eastAsia="Calibri" w:hAnsi="Verdana" w:cs="Times New Roman"/>
          <w:sz w:val="16"/>
          <w:szCs w:val="16"/>
        </w:rPr>
        <w:t xml:space="preserve">Zgodnie z warunkami przetargu Wykonawca w dniu zawarcia umowy wnosi 100 % w/w zabezpieczenia w </w:t>
      </w:r>
      <w:r w:rsidR="00D66343">
        <w:rPr>
          <w:rFonts w:ascii="Verdana" w:eastAsia="Calibri" w:hAnsi="Verdana" w:cs="Times New Roman"/>
          <w:sz w:val="16"/>
          <w:szCs w:val="16"/>
        </w:rPr>
        <w:t xml:space="preserve">jednej z </w:t>
      </w:r>
      <w:r w:rsidRPr="00E971EF">
        <w:rPr>
          <w:rFonts w:ascii="Verdana" w:eastAsia="Calibri" w:hAnsi="Verdana" w:cs="Times New Roman"/>
          <w:sz w:val="16"/>
          <w:szCs w:val="16"/>
        </w:rPr>
        <w:t xml:space="preserve">form </w:t>
      </w:r>
      <w:r w:rsidR="00D66343">
        <w:rPr>
          <w:rFonts w:ascii="Verdana" w:eastAsia="Calibri" w:hAnsi="Verdana" w:cs="Times New Roman"/>
          <w:sz w:val="16"/>
          <w:szCs w:val="16"/>
        </w:rPr>
        <w:t>przedstawionej w art. 450 ust. 1 Pzp.</w:t>
      </w:r>
    </w:p>
    <w:p w14:paraId="7F927384" w14:textId="77777777" w:rsidR="00F82BDA" w:rsidRPr="00E971EF" w:rsidRDefault="00F82BDA" w:rsidP="00E971EF">
      <w:pPr>
        <w:numPr>
          <w:ilvl w:val="0"/>
          <w:numId w:val="16"/>
        </w:numPr>
        <w:tabs>
          <w:tab w:val="left" w:pos="284"/>
        </w:tabs>
        <w:spacing w:after="0" w:line="360" w:lineRule="auto"/>
        <w:ind w:left="284" w:hanging="284"/>
        <w:jc w:val="both"/>
        <w:rPr>
          <w:rFonts w:ascii="Verdana" w:eastAsia="Calibri" w:hAnsi="Verdana" w:cs="Times New Roman"/>
          <w:sz w:val="16"/>
          <w:szCs w:val="16"/>
        </w:rPr>
      </w:pPr>
      <w:r w:rsidRPr="00E971EF">
        <w:rPr>
          <w:rFonts w:ascii="Verdana" w:hAnsi="Verdana" w:cs="Times New Roman"/>
          <w:sz w:val="16"/>
          <w:szCs w:val="16"/>
        </w:rPr>
        <w:t>Zwrot zabezpieczenia nastąpi w 100 % kwoty całkowitej w terminie 30 dni od daty wykonania całego zamówienia i uznania go przez Zamawiającego za należycie wykonane.</w:t>
      </w:r>
    </w:p>
    <w:p w14:paraId="30667D19" w14:textId="77777777" w:rsidR="00F82BDA" w:rsidRPr="00E971EF" w:rsidRDefault="00F82BDA" w:rsidP="00E971EF">
      <w:pPr>
        <w:tabs>
          <w:tab w:val="left" w:pos="284"/>
        </w:tabs>
        <w:spacing w:after="0" w:line="360" w:lineRule="auto"/>
        <w:ind w:left="284" w:hanging="284"/>
        <w:jc w:val="both"/>
        <w:rPr>
          <w:rFonts w:ascii="Verdana" w:eastAsia="Calibri" w:hAnsi="Verdana" w:cs="Times New Roman"/>
          <w:sz w:val="16"/>
          <w:szCs w:val="16"/>
        </w:rPr>
      </w:pPr>
      <w:r w:rsidRPr="00E971EF">
        <w:rPr>
          <w:rFonts w:ascii="Verdana" w:hAnsi="Verdana" w:cs="Times New Roman"/>
          <w:sz w:val="16"/>
          <w:szCs w:val="16"/>
        </w:rPr>
        <w:lastRenderedPageBreak/>
        <w:t>4.</w:t>
      </w:r>
      <w:r w:rsidRPr="00E971EF">
        <w:rPr>
          <w:rFonts w:ascii="Verdana" w:hAnsi="Verdana" w:cs="Times New Roman"/>
          <w:sz w:val="16"/>
          <w:szCs w:val="16"/>
        </w:rPr>
        <w:tab/>
        <w:t xml:space="preserve">W sytuacji, gdy wskutek okoliczności wynikających z wykonania przedmiotu niniejszej umowy oraz na podstawie postanowień umowy wystąpi okoliczność przedłużenia terminu realizacji umowy w stosunku do terminu wskazanego w </w:t>
      </w:r>
      <w:r w:rsidRPr="00E971EF">
        <w:rPr>
          <w:rFonts w:ascii="Verdana" w:eastAsia="Calibri" w:hAnsi="Verdana" w:cs="Times New Roman"/>
          <w:sz w:val="16"/>
          <w:szCs w:val="16"/>
        </w:rPr>
        <w:t>§ 3 niniejszej umowy</w:t>
      </w:r>
      <w:r w:rsidRPr="00E971EF">
        <w:rPr>
          <w:rFonts w:ascii="Verdana" w:hAnsi="Verdana" w:cs="Times New Roman"/>
          <w:sz w:val="16"/>
          <w:szCs w:val="16"/>
        </w:rPr>
        <w:t>, Wykonawca na co najmniej 7 dni przed zawarciem aneksu zmieniającego ten termin, zobowiązany jest do przedłużenia terminu ważności wniesionego zabezpieczenia należytego wykonania umowy, albo jeśli nie jest to możliwe, do wniesienia nowego zabezpieczenia, na warunkach zaakceptowanych przez Zamawiającego, na okres wynikający z aneksu do umowy.</w:t>
      </w:r>
    </w:p>
    <w:p w14:paraId="66DA0285" w14:textId="77777777" w:rsidR="00F82BDA" w:rsidRPr="00E971EF" w:rsidRDefault="00F82BDA" w:rsidP="00E971EF">
      <w:pPr>
        <w:tabs>
          <w:tab w:val="left" w:pos="284"/>
        </w:tabs>
        <w:spacing w:after="0" w:line="360" w:lineRule="auto"/>
        <w:ind w:left="284" w:hanging="284"/>
        <w:jc w:val="both"/>
        <w:rPr>
          <w:rFonts w:ascii="Verdana" w:eastAsia="Calibri" w:hAnsi="Verdana" w:cs="Times New Roman"/>
          <w:sz w:val="16"/>
          <w:szCs w:val="16"/>
        </w:rPr>
      </w:pPr>
      <w:r w:rsidRPr="00E971EF">
        <w:rPr>
          <w:rFonts w:ascii="Verdana" w:eastAsia="Calibri" w:hAnsi="Verdana" w:cs="Times New Roman"/>
          <w:sz w:val="16"/>
          <w:szCs w:val="16"/>
        </w:rPr>
        <w:t>5. W przypadku, gdy środki zabezpieczenia nie wystarczą na pokrycie roszczeń Zamawiający zastrzega sobie prawo do potrącenia odpowiednich kwot z należności Wykonawcy.</w:t>
      </w:r>
    </w:p>
    <w:p w14:paraId="549F8B5F" w14:textId="77777777" w:rsidR="00F82BDA" w:rsidRPr="00E971EF" w:rsidRDefault="00F82BDA" w:rsidP="00E971EF">
      <w:pPr>
        <w:spacing w:after="0" w:line="360" w:lineRule="auto"/>
        <w:jc w:val="both"/>
        <w:rPr>
          <w:rFonts w:ascii="Verdana" w:hAnsi="Verdana" w:cs="Times New Roman"/>
          <w:b/>
          <w:bCs/>
          <w:sz w:val="16"/>
          <w:szCs w:val="16"/>
        </w:rPr>
      </w:pPr>
    </w:p>
    <w:p w14:paraId="07B29A4D" w14:textId="77777777" w:rsidR="00F82BDA" w:rsidRPr="00E971EF" w:rsidRDefault="00F82BDA" w:rsidP="00D66343">
      <w:pPr>
        <w:spacing w:after="0" w:line="360" w:lineRule="auto"/>
        <w:jc w:val="center"/>
        <w:rPr>
          <w:rFonts w:ascii="Verdana" w:hAnsi="Verdana" w:cs="Times New Roman"/>
          <w:b/>
          <w:bCs/>
          <w:sz w:val="16"/>
          <w:szCs w:val="16"/>
        </w:rPr>
      </w:pPr>
      <w:r w:rsidRPr="00E971EF">
        <w:rPr>
          <w:rFonts w:ascii="Verdana" w:hAnsi="Verdana" w:cs="Times New Roman"/>
          <w:b/>
          <w:bCs/>
          <w:sz w:val="16"/>
          <w:szCs w:val="16"/>
        </w:rPr>
        <w:t>§ 12</w:t>
      </w:r>
    </w:p>
    <w:p w14:paraId="69D626D4" w14:textId="77777777" w:rsidR="00F82BDA" w:rsidRPr="00E971EF" w:rsidRDefault="00F82BDA" w:rsidP="00E971EF">
      <w:pPr>
        <w:widowControl w:val="0"/>
        <w:numPr>
          <w:ilvl w:val="0"/>
          <w:numId w:val="11"/>
        </w:numPr>
        <w:suppressAutoHyphens/>
        <w:spacing w:after="0" w:line="360" w:lineRule="auto"/>
        <w:ind w:left="284" w:hanging="284"/>
        <w:jc w:val="both"/>
        <w:rPr>
          <w:rFonts w:ascii="Verdana" w:hAnsi="Verdana" w:cs="Times New Roman"/>
          <w:sz w:val="16"/>
          <w:szCs w:val="16"/>
        </w:rPr>
      </w:pPr>
      <w:r w:rsidRPr="00E971EF">
        <w:rPr>
          <w:rFonts w:ascii="Verdana" w:hAnsi="Verdana" w:cs="Times New Roman"/>
          <w:sz w:val="16"/>
          <w:szCs w:val="16"/>
        </w:rPr>
        <w:t>W sprawach nieuregulowanych niniejsza umową mają zastosowanie przepisy Kodeksu Cywilnego i inne obowiązujące przepisy.</w:t>
      </w:r>
    </w:p>
    <w:p w14:paraId="579C8F52" w14:textId="77777777" w:rsidR="00F82BDA" w:rsidRPr="00E971EF" w:rsidRDefault="00F82BDA" w:rsidP="00E971EF">
      <w:pPr>
        <w:widowControl w:val="0"/>
        <w:numPr>
          <w:ilvl w:val="0"/>
          <w:numId w:val="11"/>
        </w:numPr>
        <w:suppressAutoHyphens/>
        <w:spacing w:after="0" w:line="360" w:lineRule="auto"/>
        <w:ind w:left="284" w:hanging="284"/>
        <w:jc w:val="both"/>
        <w:rPr>
          <w:rFonts w:ascii="Verdana" w:hAnsi="Verdana" w:cs="Times New Roman"/>
          <w:sz w:val="16"/>
          <w:szCs w:val="16"/>
        </w:rPr>
      </w:pPr>
      <w:r w:rsidRPr="00E971EF">
        <w:rPr>
          <w:rFonts w:ascii="Verdana" w:hAnsi="Verdana" w:cs="Times New Roman"/>
          <w:sz w:val="16"/>
          <w:szCs w:val="16"/>
        </w:rPr>
        <w:t xml:space="preserve">Wszelkie spory, jakie mogą wyniknąć na tle wykonywania postanowień niniejszej umowy będą rozpatrywane przez Sąd właściwy dla siedziby </w:t>
      </w:r>
      <w:r w:rsidRPr="00E971EF">
        <w:rPr>
          <w:rFonts w:ascii="Verdana" w:hAnsi="Verdana" w:cs="Times New Roman"/>
          <w:b/>
          <w:sz w:val="16"/>
          <w:szCs w:val="16"/>
        </w:rPr>
        <w:t xml:space="preserve">Zamawiającego. </w:t>
      </w:r>
    </w:p>
    <w:p w14:paraId="2C3323BE" w14:textId="77777777" w:rsidR="00F82BDA" w:rsidRPr="00E971EF" w:rsidRDefault="00F82BDA" w:rsidP="00E971EF">
      <w:pPr>
        <w:spacing w:after="0" w:line="360" w:lineRule="auto"/>
        <w:jc w:val="both"/>
        <w:rPr>
          <w:rFonts w:ascii="Verdana" w:hAnsi="Verdana" w:cs="Times New Roman"/>
          <w:b/>
          <w:bCs/>
          <w:sz w:val="16"/>
          <w:szCs w:val="16"/>
        </w:rPr>
      </w:pPr>
    </w:p>
    <w:p w14:paraId="40EEF987" w14:textId="77777777" w:rsidR="00F82BDA" w:rsidRPr="00E971EF" w:rsidRDefault="00F82BDA" w:rsidP="00D66343">
      <w:pPr>
        <w:spacing w:after="0" w:line="360" w:lineRule="auto"/>
        <w:jc w:val="center"/>
        <w:rPr>
          <w:rFonts w:ascii="Verdana" w:hAnsi="Verdana" w:cs="Times New Roman"/>
          <w:b/>
          <w:bCs/>
          <w:sz w:val="16"/>
          <w:szCs w:val="16"/>
        </w:rPr>
      </w:pPr>
      <w:r w:rsidRPr="00E971EF">
        <w:rPr>
          <w:rFonts w:ascii="Verdana" w:hAnsi="Verdana" w:cs="Times New Roman"/>
          <w:b/>
          <w:bCs/>
          <w:sz w:val="16"/>
          <w:szCs w:val="16"/>
        </w:rPr>
        <w:t>§ 13</w:t>
      </w:r>
    </w:p>
    <w:p w14:paraId="2AE79127" w14:textId="77777777" w:rsidR="00F82BDA" w:rsidRPr="00E971EF" w:rsidRDefault="00F82BDA" w:rsidP="00E971EF">
      <w:pPr>
        <w:widowControl w:val="0"/>
        <w:spacing w:after="0" w:line="360" w:lineRule="auto"/>
        <w:jc w:val="both"/>
        <w:rPr>
          <w:rFonts w:ascii="Verdana" w:hAnsi="Verdana" w:cs="Times New Roman"/>
          <w:sz w:val="16"/>
          <w:szCs w:val="16"/>
        </w:rPr>
      </w:pPr>
      <w:r w:rsidRPr="00E971EF">
        <w:rPr>
          <w:rFonts w:ascii="Verdana" w:hAnsi="Verdana" w:cs="Times New Roman"/>
          <w:sz w:val="16"/>
          <w:szCs w:val="16"/>
        </w:rPr>
        <w:t xml:space="preserve">Wszelkie zmiany postanowień niniejszej Umowy wymagają formy pisemnej zaakceptowanej przez </w:t>
      </w:r>
      <w:r w:rsidRPr="00E971EF">
        <w:rPr>
          <w:rFonts w:ascii="Verdana" w:hAnsi="Verdana" w:cs="Times New Roman"/>
          <w:b/>
          <w:sz w:val="16"/>
          <w:szCs w:val="16"/>
        </w:rPr>
        <w:t>Zamawiającego</w:t>
      </w:r>
      <w:r w:rsidRPr="00E971EF">
        <w:rPr>
          <w:rFonts w:ascii="Verdana" w:hAnsi="Verdana" w:cs="Times New Roman"/>
          <w:sz w:val="16"/>
          <w:szCs w:val="16"/>
        </w:rPr>
        <w:t xml:space="preserve"> i </w:t>
      </w:r>
      <w:r w:rsidRPr="00E971EF">
        <w:rPr>
          <w:rFonts w:ascii="Verdana" w:hAnsi="Verdana" w:cs="Times New Roman"/>
          <w:b/>
          <w:sz w:val="16"/>
          <w:szCs w:val="16"/>
        </w:rPr>
        <w:t xml:space="preserve">Wykonawcę </w:t>
      </w:r>
      <w:r w:rsidRPr="00E971EF">
        <w:rPr>
          <w:rFonts w:ascii="Verdana" w:hAnsi="Verdana" w:cs="Times New Roman"/>
          <w:sz w:val="16"/>
          <w:szCs w:val="16"/>
        </w:rPr>
        <w:t>pod rygorem nieważności.</w:t>
      </w:r>
    </w:p>
    <w:p w14:paraId="10B8483B" w14:textId="77777777" w:rsidR="00F82BDA" w:rsidRPr="00E971EF" w:rsidRDefault="00F82BDA" w:rsidP="00E971EF">
      <w:pPr>
        <w:widowControl w:val="0"/>
        <w:spacing w:after="0" w:line="360" w:lineRule="auto"/>
        <w:jc w:val="both"/>
        <w:rPr>
          <w:rFonts w:ascii="Verdana" w:hAnsi="Verdana" w:cs="Times New Roman"/>
          <w:sz w:val="16"/>
          <w:szCs w:val="16"/>
        </w:rPr>
      </w:pPr>
    </w:p>
    <w:p w14:paraId="08B7C8B8" w14:textId="77777777" w:rsidR="00F82BDA" w:rsidRPr="00E971EF" w:rsidRDefault="00F82BDA" w:rsidP="00D66343">
      <w:pPr>
        <w:spacing w:after="0" w:line="360" w:lineRule="auto"/>
        <w:jc w:val="center"/>
        <w:rPr>
          <w:rFonts w:ascii="Verdana" w:hAnsi="Verdana" w:cs="Times New Roman"/>
          <w:b/>
          <w:bCs/>
          <w:sz w:val="16"/>
          <w:szCs w:val="16"/>
        </w:rPr>
      </w:pPr>
      <w:r w:rsidRPr="00E971EF">
        <w:rPr>
          <w:rFonts w:ascii="Verdana" w:hAnsi="Verdana" w:cs="Times New Roman"/>
          <w:b/>
          <w:bCs/>
          <w:sz w:val="16"/>
          <w:szCs w:val="16"/>
        </w:rPr>
        <w:t>§ 14</w:t>
      </w:r>
    </w:p>
    <w:p w14:paraId="0D9BE0B0" w14:textId="77777777" w:rsidR="00F82BDA" w:rsidRPr="00E971EF" w:rsidRDefault="00F82BDA" w:rsidP="00E971EF">
      <w:pPr>
        <w:pStyle w:val="Akapitzlist"/>
        <w:numPr>
          <w:ilvl w:val="0"/>
          <w:numId w:val="14"/>
        </w:numPr>
        <w:suppressAutoHyphens/>
        <w:spacing w:line="360" w:lineRule="auto"/>
        <w:ind w:left="284" w:hanging="284"/>
        <w:rPr>
          <w:rFonts w:ascii="Verdana" w:eastAsia="Calibri" w:hAnsi="Verdana" w:cs="Times New Roman"/>
          <w:sz w:val="16"/>
          <w:szCs w:val="16"/>
        </w:rPr>
      </w:pPr>
      <w:r w:rsidRPr="00E971EF">
        <w:rPr>
          <w:rFonts w:ascii="Verdana" w:eastAsia="Calibri" w:hAnsi="Verdana" w:cs="Times New Roman"/>
          <w:sz w:val="16"/>
          <w:szCs w:val="16"/>
        </w:rPr>
        <w:t>Niedopuszczalne pod rygorem nieważności są zmiany postanowień zawartej umowy w stosunku do treści oferty, na podstawie której dokonano wyboru Wykonawcy, chyba że wystąpią następujące warunki zmiany umowy wskazane w ust. 2 niniejszego §.</w:t>
      </w:r>
    </w:p>
    <w:p w14:paraId="30076900" w14:textId="77777777" w:rsidR="00F82BDA" w:rsidRPr="00E971EF" w:rsidRDefault="00F82BDA" w:rsidP="00E971EF">
      <w:pPr>
        <w:pStyle w:val="Akapitzlist"/>
        <w:numPr>
          <w:ilvl w:val="0"/>
          <w:numId w:val="14"/>
        </w:numPr>
        <w:suppressAutoHyphens/>
        <w:spacing w:line="360" w:lineRule="auto"/>
        <w:ind w:left="284" w:hanging="284"/>
        <w:rPr>
          <w:rFonts w:ascii="Verdana" w:eastAsia="Calibri" w:hAnsi="Verdana" w:cs="Times New Roman"/>
          <w:sz w:val="16"/>
          <w:szCs w:val="16"/>
        </w:rPr>
      </w:pPr>
      <w:r w:rsidRPr="00E971EF">
        <w:rPr>
          <w:rFonts w:ascii="Verdana" w:eastAsia="Calibri" w:hAnsi="Verdana" w:cs="Times New Roman"/>
          <w:sz w:val="16"/>
          <w:szCs w:val="16"/>
        </w:rPr>
        <w:t xml:space="preserve">Zamawiający dopuszcza możliwość zmiany umowy w zakresie: </w:t>
      </w:r>
    </w:p>
    <w:p w14:paraId="2753ED28" w14:textId="77777777" w:rsidR="00F82BDA" w:rsidRPr="00E971EF" w:rsidRDefault="00F82BDA" w:rsidP="00E971EF">
      <w:pPr>
        <w:pStyle w:val="Akapitzlist"/>
        <w:numPr>
          <w:ilvl w:val="0"/>
          <w:numId w:val="22"/>
        </w:numPr>
        <w:tabs>
          <w:tab w:val="left" w:pos="709"/>
        </w:tabs>
        <w:suppressAutoHyphens/>
        <w:spacing w:line="360" w:lineRule="auto"/>
        <w:rPr>
          <w:rFonts w:ascii="Verdana" w:hAnsi="Verdana" w:cs="Times New Roman"/>
          <w:sz w:val="16"/>
          <w:szCs w:val="16"/>
        </w:rPr>
      </w:pPr>
      <w:r w:rsidRPr="00E971EF">
        <w:rPr>
          <w:rFonts w:ascii="Verdana" w:hAnsi="Verdana" w:cs="Times New Roman"/>
          <w:sz w:val="16"/>
          <w:szCs w:val="16"/>
        </w:rPr>
        <w:t>zmiany określające sposób wykonania usługi – w przypadku, w którym służyć to będzie podniesieniu standardu wykonania przedmiotu zamówienia, dostosowania do potrzeb Zamawiającego lub potrzeb Projektu lub wynikające z czynników</w:t>
      </w:r>
      <w:r w:rsidR="008202E4" w:rsidRPr="00E971EF">
        <w:rPr>
          <w:rFonts w:ascii="Verdana" w:hAnsi="Verdana" w:cs="Times New Roman"/>
          <w:sz w:val="16"/>
          <w:szCs w:val="16"/>
        </w:rPr>
        <w:t xml:space="preserve"> </w:t>
      </w:r>
      <w:r w:rsidRPr="00E971EF">
        <w:rPr>
          <w:rFonts w:ascii="Verdana" w:hAnsi="Verdana" w:cs="Times New Roman"/>
          <w:sz w:val="16"/>
          <w:szCs w:val="16"/>
        </w:rPr>
        <w:t>zewnętrznych i nie będzie to wykraczało poza określenie przedmiotu zamówienia zawarte w SWZ ani nie zwiększy wynagrodzenia Wykonawcy,</w:t>
      </w:r>
    </w:p>
    <w:p w14:paraId="59BDEE4C" w14:textId="7E30E407" w:rsidR="00F82BDA" w:rsidRPr="00E971EF" w:rsidRDefault="00F82BDA" w:rsidP="00E971EF">
      <w:pPr>
        <w:pStyle w:val="Akapitzlist"/>
        <w:numPr>
          <w:ilvl w:val="0"/>
          <w:numId w:val="22"/>
        </w:numPr>
        <w:tabs>
          <w:tab w:val="left" w:pos="709"/>
        </w:tabs>
        <w:suppressAutoHyphens/>
        <w:spacing w:line="360" w:lineRule="auto"/>
        <w:rPr>
          <w:rFonts w:ascii="Verdana" w:hAnsi="Verdana" w:cs="Times New Roman"/>
          <w:sz w:val="16"/>
          <w:szCs w:val="16"/>
        </w:rPr>
      </w:pPr>
      <w:r w:rsidRPr="00E971EF">
        <w:rPr>
          <w:rFonts w:ascii="Verdana" w:hAnsi="Verdana" w:cs="Times New Roman"/>
          <w:sz w:val="16"/>
          <w:szCs w:val="16"/>
        </w:rPr>
        <w:t xml:space="preserve">konieczność wprowadzenia zmian będzie następstwem zmian wytycznych dotyczących realizacji projektów z wykorzystaniem środków pochodzących z funduszy </w:t>
      </w:r>
      <w:r w:rsidR="009D3DEB" w:rsidRPr="00E971EF">
        <w:rPr>
          <w:rFonts w:ascii="Verdana" w:hAnsi="Verdana" w:cs="Times New Roman"/>
          <w:sz w:val="16"/>
          <w:szCs w:val="16"/>
        </w:rPr>
        <w:t>POIiŚ</w:t>
      </w:r>
      <w:r w:rsidRPr="00E971EF">
        <w:rPr>
          <w:rFonts w:ascii="Verdana" w:hAnsi="Verdana" w:cs="Times New Roman"/>
          <w:sz w:val="16"/>
          <w:szCs w:val="16"/>
        </w:rPr>
        <w:t xml:space="preserve"> 2014-2021,</w:t>
      </w:r>
    </w:p>
    <w:p w14:paraId="666BC07C" w14:textId="77777777" w:rsidR="00F82BDA" w:rsidRPr="00E971EF" w:rsidRDefault="00F82BDA" w:rsidP="00E971EF">
      <w:pPr>
        <w:pStyle w:val="Akapitzlist"/>
        <w:numPr>
          <w:ilvl w:val="0"/>
          <w:numId w:val="22"/>
        </w:numPr>
        <w:tabs>
          <w:tab w:val="left" w:pos="709"/>
        </w:tabs>
        <w:suppressAutoHyphens/>
        <w:spacing w:line="360" w:lineRule="auto"/>
        <w:rPr>
          <w:rFonts w:ascii="Verdana" w:hAnsi="Verdana" w:cs="Times New Roman"/>
          <w:sz w:val="16"/>
          <w:szCs w:val="16"/>
        </w:rPr>
      </w:pPr>
      <w:r w:rsidRPr="00E971EF">
        <w:rPr>
          <w:rFonts w:ascii="Verdana" w:hAnsi="Verdana" w:cs="Times New Roman"/>
          <w:sz w:val="16"/>
          <w:szCs w:val="16"/>
        </w:rPr>
        <w:t>zmiana dotycząca przedmiotu zamówienia, jego zakresu, wynagrodzenia Wykonawcy, jego rozliczenia oraz obowiązków Wykonawcy – w przypadku wystąpienia okoliczności nie przewidzianych w chwili zawarcia umowy, a skutkujących koniecznością ograniczenia przez Zamawiającego zakresu zleconego przedmiotu zamówienia,</w:t>
      </w:r>
    </w:p>
    <w:p w14:paraId="4EC43DF2" w14:textId="77777777" w:rsidR="00F82BDA" w:rsidRPr="00E971EF" w:rsidRDefault="00F82BDA" w:rsidP="00E971EF">
      <w:pPr>
        <w:pStyle w:val="Akapitzlist"/>
        <w:numPr>
          <w:ilvl w:val="0"/>
          <w:numId w:val="22"/>
        </w:numPr>
        <w:tabs>
          <w:tab w:val="left" w:pos="709"/>
        </w:tabs>
        <w:suppressAutoHyphens/>
        <w:spacing w:line="360" w:lineRule="auto"/>
        <w:rPr>
          <w:rFonts w:ascii="Verdana" w:hAnsi="Verdana" w:cs="Times New Roman"/>
          <w:sz w:val="16"/>
          <w:szCs w:val="16"/>
        </w:rPr>
      </w:pPr>
      <w:r w:rsidRPr="00E971EF">
        <w:rPr>
          <w:rFonts w:ascii="Verdana" w:hAnsi="Verdana" w:cs="Times New Roman"/>
          <w:sz w:val="16"/>
          <w:szCs w:val="16"/>
        </w:rPr>
        <w:t>zmiany dotyczące zakresu przedmiotu zamówienia oraz wynagrodzenia, waluty wynagrodzenia – w przypadku, gdy wystąpi możliwość wykonania przedmiotu zamówienia w sposób inny od przewidzianego w SWZ, a zarazem korzystny dla Zamawiającego, zgodny z Projektem, nie będzie to wykraczało poza określenie przedmiotu zamówienia zawarte w SWZ ani nie zwiększy wynagrodzenia Wykonawcy,</w:t>
      </w:r>
    </w:p>
    <w:p w14:paraId="59895224" w14:textId="77777777" w:rsidR="00F82BDA" w:rsidRPr="00E971EF" w:rsidRDefault="00F82BDA" w:rsidP="00E971EF">
      <w:pPr>
        <w:pStyle w:val="Akapitzlist"/>
        <w:numPr>
          <w:ilvl w:val="0"/>
          <w:numId w:val="22"/>
        </w:numPr>
        <w:tabs>
          <w:tab w:val="left" w:pos="709"/>
        </w:tabs>
        <w:suppressAutoHyphens/>
        <w:spacing w:line="360" w:lineRule="auto"/>
        <w:rPr>
          <w:rFonts w:ascii="Verdana" w:hAnsi="Verdana" w:cs="Times New Roman"/>
          <w:sz w:val="16"/>
          <w:szCs w:val="16"/>
        </w:rPr>
      </w:pPr>
      <w:r w:rsidRPr="00E971EF">
        <w:rPr>
          <w:rFonts w:ascii="Verdana" w:hAnsi="Verdana" w:cs="Times New Roman"/>
          <w:sz w:val="16"/>
          <w:szCs w:val="16"/>
        </w:rPr>
        <w:t xml:space="preserve">zmiana dotycząca wykonania przedmiotu zamówienia – w przypadku wystąpienia okoliczności siły wyższej, np. wystąpienia zdarzenia losowego wywołanego przez czynniki zewnętrzne, którego nie można było przewidzieć z pewnością, </w:t>
      </w:r>
    </w:p>
    <w:p w14:paraId="04211822" w14:textId="77777777" w:rsidR="00F82BDA" w:rsidRPr="00E971EF" w:rsidRDefault="00F82BDA" w:rsidP="00E971EF">
      <w:pPr>
        <w:pStyle w:val="Akapitzlist"/>
        <w:numPr>
          <w:ilvl w:val="0"/>
          <w:numId w:val="22"/>
        </w:numPr>
        <w:tabs>
          <w:tab w:val="left" w:pos="709"/>
        </w:tabs>
        <w:suppressAutoHyphens/>
        <w:spacing w:line="360" w:lineRule="auto"/>
        <w:rPr>
          <w:rFonts w:ascii="Verdana" w:hAnsi="Verdana" w:cs="Times New Roman"/>
          <w:sz w:val="16"/>
          <w:szCs w:val="16"/>
        </w:rPr>
      </w:pPr>
      <w:r w:rsidRPr="00E971EF">
        <w:rPr>
          <w:rFonts w:ascii="Verdana" w:hAnsi="Verdana" w:cs="Times New Roman"/>
          <w:sz w:val="16"/>
          <w:szCs w:val="16"/>
        </w:rPr>
        <w:t>zmiana terminu wykonania umowy - w wypadku przedłużenia się terminu zakończenia realizacji Projektu,</w:t>
      </w:r>
    </w:p>
    <w:p w14:paraId="04A776CB" w14:textId="77777777" w:rsidR="00F82BDA" w:rsidRPr="00E971EF" w:rsidRDefault="00F82BDA" w:rsidP="00E971EF">
      <w:pPr>
        <w:pStyle w:val="Akapitzlist"/>
        <w:numPr>
          <w:ilvl w:val="0"/>
          <w:numId w:val="22"/>
        </w:numPr>
        <w:tabs>
          <w:tab w:val="left" w:pos="709"/>
        </w:tabs>
        <w:suppressAutoHyphens/>
        <w:spacing w:line="360" w:lineRule="auto"/>
        <w:rPr>
          <w:rFonts w:ascii="Verdana" w:hAnsi="Verdana" w:cs="Times New Roman"/>
          <w:sz w:val="16"/>
          <w:szCs w:val="16"/>
        </w:rPr>
      </w:pPr>
      <w:r w:rsidRPr="00E971EF">
        <w:rPr>
          <w:rFonts w:ascii="Verdana" w:hAnsi="Verdana" w:cs="Times New Roman"/>
          <w:sz w:val="16"/>
          <w:szCs w:val="16"/>
        </w:rPr>
        <w:t>zmiany osób przy pomocy których Wykonawca realizuje przedmiot umowy, a od których</w:t>
      </w:r>
      <w:r w:rsidR="008202E4" w:rsidRPr="00E971EF">
        <w:rPr>
          <w:rFonts w:ascii="Verdana" w:hAnsi="Verdana" w:cs="Times New Roman"/>
          <w:sz w:val="16"/>
          <w:szCs w:val="16"/>
        </w:rPr>
        <w:t xml:space="preserve"> </w:t>
      </w:r>
      <w:r w:rsidRPr="00E971EF">
        <w:rPr>
          <w:rFonts w:ascii="Verdana" w:hAnsi="Verdana" w:cs="Times New Roman"/>
          <w:sz w:val="16"/>
          <w:szCs w:val="16"/>
        </w:rPr>
        <w:t>wymagano w SWZ określonych uprawnień, określonego doświadczenia. Zmiana osób może nastąpić wyłącznie po pisemnej akceptacji</w:t>
      </w:r>
      <w:r w:rsidR="008202E4" w:rsidRPr="00E971EF">
        <w:rPr>
          <w:rFonts w:ascii="Verdana" w:hAnsi="Verdana" w:cs="Times New Roman"/>
          <w:sz w:val="16"/>
          <w:szCs w:val="16"/>
        </w:rPr>
        <w:t xml:space="preserve"> </w:t>
      </w:r>
      <w:r w:rsidRPr="00E971EF">
        <w:rPr>
          <w:rFonts w:ascii="Verdana" w:hAnsi="Verdana" w:cs="Times New Roman"/>
          <w:sz w:val="16"/>
          <w:szCs w:val="16"/>
        </w:rPr>
        <w:t>Zamawiającego,</w:t>
      </w:r>
    </w:p>
    <w:p w14:paraId="27850431" w14:textId="77777777" w:rsidR="00F82BDA" w:rsidRPr="00E971EF" w:rsidRDefault="00F82BDA" w:rsidP="00E971EF">
      <w:pPr>
        <w:pStyle w:val="Akapitzlist"/>
        <w:numPr>
          <w:ilvl w:val="0"/>
          <w:numId w:val="22"/>
        </w:numPr>
        <w:tabs>
          <w:tab w:val="left" w:pos="709"/>
        </w:tabs>
        <w:suppressAutoHyphens/>
        <w:spacing w:line="360" w:lineRule="auto"/>
        <w:rPr>
          <w:rFonts w:ascii="Verdana" w:hAnsi="Verdana" w:cs="Times New Roman"/>
          <w:sz w:val="16"/>
          <w:szCs w:val="16"/>
        </w:rPr>
      </w:pPr>
      <w:r w:rsidRPr="00E971EF">
        <w:rPr>
          <w:rFonts w:ascii="Verdana" w:hAnsi="Verdana" w:cs="Times New Roman"/>
          <w:sz w:val="16"/>
          <w:szCs w:val="16"/>
        </w:rPr>
        <w:lastRenderedPageBreak/>
        <w:t>wystąpią okoliczności, których nie można przewidzieć w chwili zawarcia umowy, a w związku z nimi wystąpi konieczność wprowadzenia zmian do umowy zaś zmiany te są korzystne dla Zamawiającego i zostaną zaakceptowane przez Wykonawcę,</w:t>
      </w:r>
    </w:p>
    <w:p w14:paraId="34FE995A" w14:textId="77777777" w:rsidR="00F82BDA" w:rsidRPr="00E971EF" w:rsidRDefault="00F82BDA" w:rsidP="00E971EF">
      <w:pPr>
        <w:pStyle w:val="Akapitzlist"/>
        <w:numPr>
          <w:ilvl w:val="0"/>
          <w:numId w:val="22"/>
        </w:numPr>
        <w:tabs>
          <w:tab w:val="left" w:pos="709"/>
        </w:tabs>
        <w:suppressAutoHyphens/>
        <w:spacing w:line="360" w:lineRule="auto"/>
        <w:rPr>
          <w:rFonts w:ascii="Verdana" w:hAnsi="Verdana" w:cs="Times New Roman"/>
          <w:sz w:val="16"/>
          <w:szCs w:val="16"/>
        </w:rPr>
      </w:pPr>
      <w:r w:rsidRPr="00E971EF">
        <w:rPr>
          <w:rFonts w:ascii="Verdana" w:hAnsi="Verdana" w:cs="Times New Roman"/>
          <w:sz w:val="16"/>
          <w:szCs w:val="16"/>
        </w:rPr>
        <w:t>zmiany umowy są konieczne na skutek działania organów administracji lub instytucji upoważnionych do wydania decyzji albo innych aktów władczych lub nadzorczych, nakazów instytucji kontrolnych, związanych z realizacją przedmiotu umowy,</w:t>
      </w:r>
    </w:p>
    <w:p w14:paraId="264DEB76" w14:textId="77777777" w:rsidR="00F82BDA" w:rsidRPr="00E971EF" w:rsidRDefault="00F82BDA" w:rsidP="00E971EF">
      <w:pPr>
        <w:pStyle w:val="Akapitzlist"/>
        <w:numPr>
          <w:ilvl w:val="0"/>
          <w:numId w:val="22"/>
        </w:numPr>
        <w:tabs>
          <w:tab w:val="left" w:pos="567"/>
        </w:tabs>
        <w:suppressAutoHyphens/>
        <w:spacing w:line="360" w:lineRule="auto"/>
        <w:rPr>
          <w:rFonts w:ascii="Verdana" w:hAnsi="Verdana" w:cs="Times New Roman"/>
          <w:sz w:val="16"/>
          <w:szCs w:val="16"/>
        </w:rPr>
      </w:pPr>
      <w:r w:rsidRPr="00E971EF">
        <w:rPr>
          <w:rFonts w:ascii="Verdana" w:hAnsi="Verdana" w:cs="Times New Roman"/>
          <w:sz w:val="16"/>
          <w:szCs w:val="16"/>
        </w:rPr>
        <w:t>wystąpią zmiany w nazwach lub adresach stron, zmiany związane z przekształceniem</w:t>
      </w:r>
      <w:r w:rsidR="008202E4" w:rsidRPr="00E971EF">
        <w:rPr>
          <w:rFonts w:ascii="Verdana" w:hAnsi="Verdana" w:cs="Times New Roman"/>
          <w:sz w:val="16"/>
          <w:szCs w:val="16"/>
        </w:rPr>
        <w:t xml:space="preserve"> </w:t>
      </w:r>
      <w:r w:rsidRPr="00E971EF">
        <w:rPr>
          <w:rFonts w:ascii="Verdana" w:hAnsi="Verdana" w:cs="Times New Roman"/>
          <w:sz w:val="16"/>
          <w:szCs w:val="16"/>
        </w:rPr>
        <w:t>podmiotowym stron,</w:t>
      </w:r>
    </w:p>
    <w:p w14:paraId="164ED893" w14:textId="77777777" w:rsidR="00F82BDA" w:rsidRPr="00E971EF" w:rsidRDefault="00F82BDA" w:rsidP="00E971EF">
      <w:pPr>
        <w:pStyle w:val="Akapitzlist"/>
        <w:numPr>
          <w:ilvl w:val="0"/>
          <w:numId w:val="22"/>
        </w:numPr>
        <w:tabs>
          <w:tab w:val="left" w:pos="567"/>
        </w:tabs>
        <w:suppressAutoHyphens/>
        <w:spacing w:line="360" w:lineRule="auto"/>
        <w:rPr>
          <w:rFonts w:ascii="Verdana" w:hAnsi="Verdana" w:cs="Times New Roman"/>
          <w:sz w:val="16"/>
          <w:szCs w:val="16"/>
        </w:rPr>
      </w:pPr>
      <w:r w:rsidRPr="00E971EF">
        <w:rPr>
          <w:rFonts w:ascii="Verdana" w:hAnsi="Verdana" w:cs="Times New Roman"/>
          <w:sz w:val="16"/>
          <w:szCs w:val="16"/>
        </w:rPr>
        <w:t>nastąpi zmiana obowiązujących przepisów prawa, związanych z przedmiotem zamówienia, które weszły w życie</w:t>
      </w:r>
      <w:r w:rsidR="008202E4" w:rsidRPr="00E971EF">
        <w:rPr>
          <w:rFonts w:ascii="Verdana" w:hAnsi="Verdana" w:cs="Times New Roman"/>
          <w:sz w:val="16"/>
          <w:szCs w:val="16"/>
        </w:rPr>
        <w:t xml:space="preserve"> </w:t>
      </w:r>
      <w:r w:rsidRPr="00E971EF">
        <w:rPr>
          <w:rFonts w:ascii="Verdana" w:hAnsi="Verdana" w:cs="Times New Roman"/>
          <w:sz w:val="16"/>
          <w:szCs w:val="16"/>
        </w:rPr>
        <w:t>po zawarciu umowy, mająca wpływ na zawartą umowę,</w:t>
      </w:r>
    </w:p>
    <w:p w14:paraId="69D7368C" w14:textId="77777777" w:rsidR="00F82BDA" w:rsidRPr="00E971EF" w:rsidRDefault="00F82BDA" w:rsidP="00E971EF">
      <w:pPr>
        <w:pStyle w:val="Akapitzlist"/>
        <w:numPr>
          <w:ilvl w:val="0"/>
          <w:numId w:val="22"/>
        </w:numPr>
        <w:tabs>
          <w:tab w:val="left" w:pos="567"/>
        </w:tabs>
        <w:suppressAutoHyphens/>
        <w:spacing w:line="360" w:lineRule="auto"/>
        <w:rPr>
          <w:rFonts w:ascii="Verdana" w:hAnsi="Verdana" w:cs="Times New Roman"/>
          <w:sz w:val="16"/>
          <w:szCs w:val="16"/>
        </w:rPr>
      </w:pPr>
      <w:r w:rsidRPr="00E971EF">
        <w:rPr>
          <w:rFonts w:ascii="Verdana" w:hAnsi="Verdana" w:cs="Times New Roman"/>
          <w:sz w:val="16"/>
          <w:szCs w:val="16"/>
        </w:rPr>
        <w:t>nastąpi z</w:t>
      </w:r>
      <w:r w:rsidRPr="00E971EF">
        <w:rPr>
          <w:rFonts w:ascii="Verdana" w:eastAsia="Calibri" w:hAnsi="Verdana" w:cs="Times New Roman"/>
          <w:sz w:val="16"/>
          <w:szCs w:val="16"/>
        </w:rPr>
        <w:t>miana:</w:t>
      </w:r>
    </w:p>
    <w:p w14:paraId="00548D14" w14:textId="77777777" w:rsidR="008202E4" w:rsidRPr="00E971EF" w:rsidRDefault="008202E4" w:rsidP="00E971EF">
      <w:pPr>
        <w:pStyle w:val="Akapitzlist"/>
        <w:numPr>
          <w:ilvl w:val="0"/>
          <w:numId w:val="20"/>
        </w:numPr>
        <w:autoSpaceDE w:val="0"/>
        <w:autoSpaceDN w:val="0"/>
        <w:spacing w:line="360" w:lineRule="auto"/>
        <w:contextualSpacing w:val="0"/>
        <w:rPr>
          <w:rFonts w:ascii="Verdana" w:hAnsi="Verdana" w:cs="Times New Roman"/>
          <w:sz w:val="16"/>
          <w:szCs w:val="16"/>
        </w:rPr>
      </w:pPr>
      <w:r w:rsidRPr="00E971EF">
        <w:rPr>
          <w:rFonts w:ascii="Verdana" w:hAnsi="Verdana" w:cs="Times New Roman"/>
          <w:sz w:val="16"/>
          <w:szCs w:val="16"/>
        </w:rPr>
        <w:t>Stawki podatku od towarów i usług oraz podatku akcyzowego.</w:t>
      </w:r>
    </w:p>
    <w:p w14:paraId="46B4E12D" w14:textId="77777777" w:rsidR="008202E4" w:rsidRPr="00E971EF" w:rsidRDefault="008202E4" w:rsidP="00E971EF">
      <w:pPr>
        <w:pStyle w:val="Akapitzlist"/>
        <w:keepLines/>
        <w:numPr>
          <w:ilvl w:val="0"/>
          <w:numId w:val="20"/>
        </w:numPr>
        <w:autoSpaceDE w:val="0"/>
        <w:autoSpaceDN w:val="0"/>
        <w:spacing w:line="360" w:lineRule="auto"/>
        <w:ind w:left="1287" w:hanging="357"/>
        <w:contextualSpacing w:val="0"/>
        <w:rPr>
          <w:rFonts w:ascii="Verdana" w:hAnsi="Verdana" w:cs="Times New Roman"/>
          <w:sz w:val="16"/>
          <w:szCs w:val="16"/>
        </w:rPr>
      </w:pPr>
      <w:r w:rsidRPr="00E971EF">
        <w:rPr>
          <w:rFonts w:ascii="Verdana" w:hAnsi="Verdana" w:cs="Times New Roman"/>
          <w:sz w:val="16"/>
          <w:szCs w:val="16"/>
        </w:rPr>
        <w:t>Wysokości minimalnego wynagrodzenia za pracę albo wysokości minimalnej stawki godzinowej ustalonych na podstawie przepisów ustawy z dnia 10 października 2002 r. o minimalnym wynagrodzeniu za pracę.</w:t>
      </w:r>
    </w:p>
    <w:p w14:paraId="242F5BEF" w14:textId="77777777" w:rsidR="008202E4" w:rsidRPr="00E971EF" w:rsidRDefault="008202E4" w:rsidP="00E971EF">
      <w:pPr>
        <w:pStyle w:val="Akapitzlist"/>
        <w:numPr>
          <w:ilvl w:val="0"/>
          <w:numId w:val="20"/>
        </w:numPr>
        <w:autoSpaceDE w:val="0"/>
        <w:autoSpaceDN w:val="0"/>
        <w:spacing w:line="360" w:lineRule="auto"/>
        <w:contextualSpacing w:val="0"/>
        <w:rPr>
          <w:rFonts w:ascii="Verdana" w:hAnsi="Verdana" w:cs="Times New Roman"/>
          <w:sz w:val="16"/>
          <w:szCs w:val="16"/>
        </w:rPr>
      </w:pPr>
      <w:r w:rsidRPr="00E971EF">
        <w:rPr>
          <w:rFonts w:ascii="Verdana" w:hAnsi="Verdana" w:cs="Times New Roman"/>
          <w:sz w:val="16"/>
          <w:szCs w:val="16"/>
        </w:rPr>
        <w:t>Zasad podlegania ubezpieczeniom społecznym lub ubezpieczeniu zdrowotnemu lub wysokości stawki składki na ubezpieczenie społeczne lub zdrowotne.</w:t>
      </w:r>
    </w:p>
    <w:p w14:paraId="47E6A6DB" w14:textId="77777777" w:rsidR="008202E4" w:rsidRPr="00E971EF" w:rsidRDefault="008202E4" w:rsidP="00E971EF">
      <w:pPr>
        <w:pStyle w:val="Akapitzlist"/>
        <w:numPr>
          <w:ilvl w:val="0"/>
          <w:numId w:val="20"/>
        </w:numPr>
        <w:autoSpaceDE w:val="0"/>
        <w:autoSpaceDN w:val="0"/>
        <w:spacing w:line="360" w:lineRule="auto"/>
        <w:contextualSpacing w:val="0"/>
        <w:rPr>
          <w:rFonts w:ascii="Verdana" w:hAnsi="Verdana" w:cs="Times New Roman"/>
          <w:sz w:val="16"/>
          <w:szCs w:val="16"/>
        </w:rPr>
      </w:pPr>
      <w:r w:rsidRPr="00E971EF">
        <w:rPr>
          <w:rFonts w:ascii="Verdana" w:hAnsi="Verdana" w:cs="Times New Roman"/>
          <w:sz w:val="16"/>
          <w:szCs w:val="16"/>
        </w:rPr>
        <w:t>Zasad gromadzenia i wysokości wpłat do pracowniczych planów kapitałowych, o których mowa w ustawie z dnia 4 października 2018 r. o pracowniczych planach kapitałowych, jeżeli zmiany te będą miały wpływ na koszty wykonania zamówienia przez wykonawcę.</w:t>
      </w:r>
    </w:p>
    <w:p w14:paraId="769C00E3" w14:textId="77777777" w:rsidR="008202E4" w:rsidRPr="00E971EF" w:rsidRDefault="008202E4" w:rsidP="00E971EF">
      <w:pPr>
        <w:pStyle w:val="Akapitzlist"/>
        <w:numPr>
          <w:ilvl w:val="0"/>
          <w:numId w:val="22"/>
        </w:numPr>
        <w:tabs>
          <w:tab w:val="left" w:pos="567"/>
        </w:tabs>
        <w:suppressAutoHyphens/>
        <w:spacing w:line="360" w:lineRule="auto"/>
        <w:rPr>
          <w:rFonts w:ascii="Verdana" w:eastAsia="Calibri" w:hAnsi="Verdana" w:cs="Times New Roman"/>
          <w:sz w:val="16"/>
          <w:szCs w:val="16"/>
        </w:rPr>
      </w:pPr>
      <w:r w:rsidRPr="00E971EF">
        <w:rPr>
          <w:rFonts w:ascii="Verdana" w:hAnsi="Verdana" w:cs="Times New Roman"/>
          <w:sz w:val="16"/>
          <w:szCs w:val="16"/>
        </w:rPr>
        <w:t>W</w:t>
      </w:r>
      <w:r w:rsidRPr="00E971EF">
        <w:rPr>
          <w:rFonts w:ascii="Verdana" w:hAnsi="Verdana" w:cs="Times New Roman"/>
          <w:spacing w:val="1"/>
          <w:sz w:val="16"/>
          <w:szCs w:val="16"/>
        </w:rPr>
        <w:t xml:space="preserve"> </w:t>
      </w:r>
      <w:r w:rsidRPr="00E971EF">
        <w:rPr>
          <w:rFonts w:ascii="Verdana" w:eastAsia="Calibri" w:hAnsi="Verdana" w:cs="Times New Roman"/>
          <w:sz w:val="16"/>
          <w:szCs w:val="16"/>
        </w:rPr>
        <w:t>przypadku zmiany, o której mowa w pkt. 12) ppkt a) wartość netto wynagrodzenia wykonawcy nie zmieni się, a wartość wynagrodzenia brutto zostanie wyliczona na podstawie nowych, obowiązujących przepisów.</w:t>
      </w:r>
    </w:p>
    <w:p w14:paraId="59DB02CB" w14:textId="77777777" w:rsidR="008202E4" w:rsidRPr="00E971EF" w:rsidRDefault="008202E4" w:rsidP="00E971EF">
      <w:pPr>
        <w:pStyle w:val="Akapitzlist"/>
        <w:keepLines/>
        <w:numPr>
          <w:ilvl w:val="0"/>
          <w:numId w:val="22"/>
        </w:numPr>
        <w:tabs>
          <w:tab w:val="left" w:pos="567"/>
        </w:tabs>
        <w:suppressAutoHyphens/>
        <w:spacing w:line="360" w:lineRule="auto"/>
        <w:ind w:left="924" w:hanging="357"/>
        <w:rPr>
          <w:rFonts w:ascii="Verdana" w:hAnsi="Verdana" w:cs="Times New Roman"/>
          <w:sz w:val="16"/>
          <w:szCs w:val="16"/>
        </w:rPr>
      </w:pPr>
      <w:r w:rsidRPr="00E971EF">
        <w:rPr>
          <w:rFonts w:ascii="Verdana" w:eastAsia="Calibri" w:hAnsi="Verdana" w:cs="Times New Roman"/>
          <w:sz w:val="16"/>
          <w:szCs w:val="16"/>
        </w:rPr>
        <w:t>W przypadku zmiany, o której mowa w pkt. 12) ppkt b) wynagrodzenie wykonawcy ulegnie zmianie o wartość wzrostu całkowitego kosztu wykonawcy, wynikającą ze zwiększenia wynagrodzeń osób bezpośrednio</w:t>
      </w:r>
      <w:r w:rsidRPr="00E971EF">
        <w:rPr>
          <w:rFonts w:ascii="Verdana" w:hAnsi="Verdana" w:cs="Times New Roman"/>
          <w:sz w:val="16"/>
          <w:szCs w:val="16"/>
        </w:rPr>
        <w:t xml:space="preserve"> wykonujących zamówienie, do wysokości aktualnie obowiązującego minimalnego wynagrodzenia za pracę albo wysokości minimalnej stawki godzinowej, z uwzględnieniem wszystkich obciążeń publicznoprawnych od kwoty wzrostu minimalnego wynagrodzenia albo wysokości minimalnej stawki godzinowej.</w:t>
      </w:r>
    </w:p>
    <w:p w14:paraId="4207092D" w14:textId="77777777" w:rsidR="008202E4" w:rsidRPr="00E971EF" w:rsidRDefault="008202E4" w:rsidP="00E971EF">
      <w:pPr>
        <w:pStyle w:val="Akapitzlist"/>
        <w:keepLines/>
        <w:numPr>
          <w:ilvl w:val="0"/>
          <w:numId w:val="22"/>
        </w:numPr>
        <w:tabs>
          <w:tab w:val="left" w:pos="567"/>
        </w:tabs>
        <w:suppressAutoHyphens/>
        <w:spacing w:line="360" w:lineRule="auto"/>
        <w:rPr>
          <w:rFonts w:ascii="Verdana" w:hAnsi="Verdana" w:cs="Times New Roman"/>
          <w:sz w:val="16"/>
          <w:szCs w:val="16"/>
        </w:rPr>
      </w:pPr>
      <w:r w:rsidRPr="00E971EF">
        <w:rPr>
          <w:rFonts w:ascii="Verdana" w:hAnsi="Verdana" w:cs="Times New Roman"/>
          <w:sz w:val="16"/>
          <w:szCs w:val="16"/>
        </w:rPr>
        <w:t>W przypadku zmiany, o której mowa w pkt. 12) ppkt c)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w:t>
      </w:r>
    </w:p>
    <w:p w14:paraId="22F7DE9D" w14:textId="77777777" w:rsidR="008202E4" w:rsidRPr="00E971EF" w:rsidRDefault="008202E4" w:rsidP="00E971EF">
      <w:pPr>
        <w:pStyle w:val="Akapitzlist"/>
        <w:keepLines/>
        <w:numPr>
          <w:ilvl w:val="0"/>
          <w:numId w:val="22"/>
        </w:numPr>
        <w:tabs>
          <w:tab w:val="left" w:pos="567"/>
        </w:tabs>
        <w:suppressAutoHyphens/>
        <w:spacing w:line="360" w:lineRule="auto"/>
        <w:rPr>
          <w:rFonts w:ascii="Verdana" w:hAnsi="Verdana" w:cs="Times New Roman"/>
          <w:sz w:val="16"/>
          <w:szCs w:val="16"/>
        </w:rPr>
      </w:pPr>
      <w:r w:rsidRPr="00E971EF">
        <w:rPr>
          <w:rFonts w:ascii="Verdana" w:hAnsi="Verdana" w:cs="Times New Roman"/>
          <w:sz w:val="16"/>
          <w:szCs w:val="16"/>
        </w:rPr>
        <w:t>Obowiązek wykazania, iż zmiany określone w pkt. 12) ppkt. b), c) i d) mają bezpośredni wpływ na koszty wykonania zamówienia spoczywa na wykonawcy.</w:t>
      </w:r>
    </w:p>
    <w:p w14:paraId="1A23E9A8" w14:textId="77777777" w:rsidR="008202E4" w:rsidRPr="00E971EF" w:rsidRDefault="008202E4" w:rsidP="00E971EF">
      <w:pPr>
        <w:pStyle w:val="Akapitzlist"/>
        <w:keepLines/>
        <w:numPr>
          <w:ilvl w:val="0"/>
          <w:numId w:val="22"/>
        </w:numPr>
        <w:tabs>
          <w:tab w:val="left" w:pos="567"/>
        </w:tabs>
        <w:suppressAutoHyphens/>
        <w:spacing w:line="360" w:lineRule="auto"/>
        <w:rPr>
          <w:rFonts w:ascii="Verdana" w:hAnsi="Verdana" w:cs="Times New Roman"/>
          <w:sz w:val="16"/>
          <w:szCs w:val="16"/>
        </w:rPr>
      </w:pPr>
      <w:r w:rsidRPr="00E971EF">
        <w:rPr>
          <w:rFonts w:ascii="Verdana" w:hAnsi="Verdana" w:cs="Times New Roman"/>
          <w:sz w:val="16"/>
          <w:szCs w:val="16"/>
        </w:rPr>
        <w:t>W celu dokonania zmian umowy, o których mowa w pkt. 12) ppkt. b), c) i d), wykonawca zobowiązany jest wystąpić do zamawiającego z pisemnym wnioskiem o zmianę wynagrodzenia, przedkładając odpowiednie kalkulacje i dokumenty, w tym m.in. kopie umów z pracownikami realizującymi przedmiot zamówienia, dokumenty/deklaracje ZUS:</w:t>
      </w:r>
    </w:p>
    <w:p w14:paraId="6EC7837B" w14:textId="77777777" w:rsidR="008202E4" w:rsidRPr="00E971EF" w:rsidRDefault="008202E4" w:rsidP="00E971EF">
      <w:pPr>
        <w:pStyle w:val="Akapitzlist"/>
        <w:keepLines/>
        <w:numPr>
          <w:ilvl w:val="0"/>
          <w:numId w:val="24"/>
        </w:numPr>
        <w:tabs>
          <w:tab w:val="left" w:pos="567"/>
        </w:tabs>
        <w:suppressAutoHyphens/>
        <w:spacing w:line="360" w:lineRule="auto"/>
        <w:rPr>
          <w:rFonts w:ascii="Verdana" w:hAnsi="Verdana" w:cs="Times New Roman"/>
          <w:sz w:val="16"/>
          <w:szCs w:val="16"/>
        </w:rPr>
      </w:pPr>
      <w:r w:rsidRPr="00E971EF">
        <w:rPr>
          <w:rFonts w:ascii="Verdana" w:hAnsi="Verdana" w:cs="Times New Roman"/>
          <w:sz w:val="16"/>
          <w:szCs w:val="16"/>
        </w:rPr>
        <w:t>Potwierdzające zasadność i bezpośredni wpływ zaistniałych zmian na koszty wykonania zamówienia.</w:t>
      </w:r>
    </w:p>
    <w:p w14:paraId="770C0163" w14:textId="77777777" w:rsidR="008202E4" w:rsidRPr="00E971EF" w:rsidRDefault="008202E4" w:rsidP="00E971EF">
      <w:pPr>
        <w:pStyle w:val="Akapitzlist"/>
        <w:keepLines/>
        <w:numPr>
          <w:ilvl w:val="0"/>
          <w:numId w:val="24"/>
        </w:numPr>
        <w:tabs>
          <w:tab w:val="left" w:pos="567"/>
        </w:tabs>
        <w:suppressAutoHyphens/>
        <w:spacing w:line="360" w:lineRule="auto"/>
        <w:rPr>
          <w:rFonts w:ascii="Verdana" w:hAnsi="Verdana" w:cs="Times New Roman"/>
          <w:sz w:val="16"/>
          <w:szCs w:val="16"/>
        </w:rPr>
      </w:pPr>
      <w:r w:rsidRPr="00E971EF">
        <w:rPr>
          <w:rFonts w:ascii="Verdana" w:hAnsi="Verdana" w:cs="Times New Roman"/>
          <w:sz w:val="16"/>
          <w:szCs w:val="16"/>
        </w:rPr>
        <w:t>Określające stopień w jakim zmiana, o której mowa w pkt. 12) ppkt. 2, 3) i 4) wpłynie na wysokość wynagrodzenia.</w:t>
      </w:r>
    </w:p>
    <w:p w14:paraId="229E2EF9" w14:textId="77777777" w:rsidR="008202E4" w:rsidRPr="00E971EF" w:rsidRDefault="008202E4" w:rsidP="00E971EF">
      <w:pPr>
        <w:pStyle w:val="Akapitzlist"/>
        <w:keepLines/>
        <w:numPr>
          <w:ilvl w:val="0"/>
          <w:numId w:val="22"/>
        </w:numPr>
        <w:tabs>
          <w:tab w:val="left" w:pos="567"/>
        </w:tabs>
        <w:suppressAutoHyphens/>
        <w:spacing w:line="360" w:lineRule="auto"/>
        <w:rPr>
          <w:rFonts w:ascii="Verdana" w:hAnsi="Verdana" w:cs="Times New Roman"/>
          <w:sz w:val="16"/>
          <w:szCs w:val="16"/>
        </w:rPr>
      </w:pPr>
      <w:r w:rsidRPr="00E971EF">
        <w:rPr>
          <w:rFonts w:ascii="Verdana" w:hAnsi="Verdana" w:cs="Times New Roman"/>
          <w:sz w:val="16"/>
          <w:szCs w:val="16"/>
        </w:rPr>
        <w:t>Zmiana wynagrodzenia wykonawcy zgodnie z zapisami pkt. 17) niniejszego paragrafu nastąpi od dnia:</w:t>
      </w:r>
    </w:p>
    <w:p w14:paraId="297CD19D" w14:textId="77777777" w:rsidR="008202E4" w:rsidRPr="00E971EF" w:rsidRDefault="008202E4" w:rsidP="00E971EF">
      <w:pPr>
        <w:pStyle w:val="Akapitzlist"/>
        <w:keepLines/>
        <w:numPr>
          <w:ilvl w:val="0"/>
          <w:numId w:val="25"/>
        </w:numPr>
        <w:tabs>
          <w:tab w:val="left" w:pos="567"/>
        </w:tabs>
        <w:suppressAutoHyphens/>
        <w:spacing w:line="360" w:lineRule="auto"/>
        <w:rPr>
          <w:rFonts w:ascii="Verdana" w:hAnsi="Verdana" w:cs="Times New Roman"/>
          <w:sz w:val="16"/>
          <w:szCs w:val="16"/>
        </w:rPr>
      </w:pPr>
      <w:r w:rsidRPr="00E971EF">
        <w:rPr>
          <w:rFonts w:ascii="Verdana" w:hAnsi="Verdana" w:cs="Times New Roman"/>
          <w:sz w:val="16"/>
          <w:szCs w:val="16"/>
        </w:rPr>
        <w:t>Wejścia w życie przepisów uzasadniających zmianę, jeżeli wykonawca złoży wniosek w terminie do 30 dni, licząc od dnia wejścia w życie tych przepisów, lub</w:t>
      </w:r>
    </w:p>
    <w:p w14:paraId="34822EA1" w14:textId="77777777" w:rsidR="008202E4" w:rsidRPr="00E971EF" w:rsidRDefault="008202E4" w:rsidP="00E971EF">
      <w:pPr>
        <w:pStyle w:val="Akapitzlist"/>
        <w:keepLines/>
        <w:numPr>
          <w:ilvl w:val="0"/>
          <w:numId w:val="25"/>
        </w:numPr>
        <w:tabs>
          <w:tab w:val="left" w:pos="567"/>
        </w:tabs>
        <w:suppressAutoHyphens/>
        <w:spacing w:line="360" w:lineRule="auto"/>
        <w:rPr>
          <w:rFonts w:ascii="Verdana" w:hAnsi="Verdana" w:cs="Times New Roman"/>
          <w:sz w:val="16"/>
          <w:szCs w:val="16"/>
        </w:rPr>
      </w:pPr>
      <w:r w:rsidRPr="00E971EF">
        <w:rPr>
          <w:rFonts w:ascii="Verdana" w:hAnsi="Verdana" w:cs="Times New Roman"/>
          <w:sz w:val="16"/>
          <w:szCs w:val="16"/>
        </w:rPr>
        <w:lastRenderedPageBreak/>
        <w:t>złożenia wniosku przez wykonawcę, jeżeli wniosek wpłynie do zamawiającego po upływie terminu określonego w pkt. 18 ppkt a) niniejszego paragrafu.</w:t>
      </w:r>
    </w:p>
    <w:p w14:paraId="0143B1FB" w14:textId="77777777" w:rsidR="00F82BDA" w:rsidRPr="00E971EF" w:rsidRDefault="008202E4" w:rsidP="00E971EF">
      <w:pPr>
        <w:pStyle w:val="Akapitzlist"/>
        <w:numPr>
          <w:ilvl w:val="0"/>
          <w:numId w:val="22"/>
        </w:numPr>
        <w:tabs>
          <w:tab w:val="left" w:pos="567"/>
        </w:tabs>
        <w:suppressAutoHyphens/>
        <w:spacing w:line="360" w:lineRule="auto"/>
        <w:rPr>
          <w:rFonts w:ascii="Verdana" w:eastAsia="Calibri" w:hAnsi="Verdana" w:cs="Times New Roman"/>
          <w:sz w:val="16"/>
          <w:szCs w:val="16"/>
        </w:rPr>
      </w:pPr>
      <w:r w:rsidRPr="00E971EF">
        <w:rPr>
          <w:rFonts w:ascii="Verdana" w:eastAsia="Calibri" w:hAnsi="Verdana" w:cs="Times New Roman"/>
          <w:sz w:val="16"/>
          <w:szCs w:val="16"/>
        </w:rPr>
        <w:t>z</w:t>
      </w:r>
      <w:r w:rsidR="00F82BDA" w:rsidRPr="00E971EF">
        <w:rPr>
          <w:rFonts w:ascii="Verdana" w:eastAsia="Calibri" w:hAnsi="Verdana" w:cs="Times New Roman"/>
          <w:sz w:val="16"/>
          <w:szCs w:val="16"/>
        </w:rPr>
        <w:t>miany mogą być inicjowane przez Zamawiającego lub przez Wykonawcę. Strona inicjująca zmianę/y występuje</w:t>
      </w:r>
      <w:r w:rsidRPr="00E971EF">
        <w:rPr>
          <w:rFonts w:ascii="Verdana" w:eastAsia="Calibri" w:hAnsi="Verdana" w:cs="Times New Roman"/>
          <w:sz w:val="16"/>
          <w:szCs w:val="16"/>
        </w:rPr>
        <w:t xml:space="preserve"> </w:t>
      </w:r>
      <w:r w:rsidR="00F82BDA" w:rsidRPr="00E971EF">
        <w:rPr>
          <w:rFonts w:ascii="Verdana" w:eastAsia="Calibri" w:hAnsi="Verdana" w:cs="Times New Roman"/>
          <w:sz w:val="16"/>
          <w:szCs w:val="16"/>
        </w:rPr>
        <w:t>na piśmie wskazując zakres proponowanej zmiany, podstawę prawną i uzasadnienie.</w:t>
      </w:r>
    </w:p>
    <w:p w14:paraId="1D0F9558" w14:textId="77777777" w:rsidR="00F82BDA" w:rsidRPr="00E971EF" w:rsidRDefault="00F82BDA" w:rsidP="00E971EF">
      <w:pPr>
        <w:pStyle w:val="Akapitzlist"/>
        <w:numPr>
          <w:ilvl w:val="0"/>
          <w:numId w:val="22"/>
        </w:numPr>
        <w:tabs>
          <w:tab w:val="left" w:pos="567"/>
        </w:tabs>
        <w:suppressAutoHyphens/>
        <w:spacing w:line="360" w:lineRule="auto"/>
        <w:rPr>
          <w:rFonts w:ascii="Verdana" w:hAnsi="Verdana" w:cs="Times New Roman"/>
          <w:sz w:val="16"/>
          <w:szCs w:val="16"/>
          <w:u w:val="single"/>
        </w:rPr>
      </w:pPr>
      <w:r w:rsidRPr="00E971EF">
        <w:rPr>
          <w:rFonts w:ascii="Verdana" w:eastAsia="Calibri" w:hAnsi="Verdana" w:cs="Times New Roman"/>
          <w:sz w:val="16"/>
          <w:szCs w:val="16"/>
        </w:rPr>
        <w:t>Zmiany nie mogą</w:t>
      </w:r>
      <w:r w:rsidR="008202E4" w:rsidRPr="00E971EF">
        <w:rPr>
          <w:rFonts w:ascii="Verdana" w:eastAsia="Calibri" w:hAnsi="Verdana" w:cs="Times New Roman"/>
          <w:sz w:val="16"/>
          <w:szCs w:val="16"/>
        </w:rPr>
        <w:t xml:space="preserve"> </w:t>
      </w:r>
      <w:r w:rsidRPr="00E971EF">
        <w:rPr>
          <w:rFonts w:ascii="Verdana" w:eastAsia="Calibri" w:hAnsi="Verdana" w:cs="Times New Roman"/>
          <w:sz w:val="16"/>
          <w:szCs w:val="16"/>
        </w:rPr>
        <w:t>wykraczać poza zakres świadczenia określony w SWZ</w:t>
      </w:r>
    </w:p>
    <w:p w14:paraId="6596CA09" w14:textId="77777777" w:rsidR="009D3DEB" w:rsidRPr="00E971EF" w:rsidRDefault="009D3DEB" w:rsidP="00E971EF">
      <w:pPr>
        <w:spacing w:after="0" w:line="360" w:lineRule="auto"/>
        <w:jc w:val="both"/>
        <w:rPr>
          <w:rFonts w:ascii="Verdana" w:hAnsi="Verdana" w:cs="Times New Roman"/>
          <w:b/>
          <w:bCs/>
          <w:sz w:val="16"/>
          <w:szCs w:val="16"/>
        </w:rPr>
      </w:pPr>
    </w:p>
    <w:p w14:paraId="79E11C6B" w14:textId="5F4B44AF" w:rsidR="00F82BDA" w:rsidRPr="00E971EF" w:rsidRDefault="00F82BDA" w:rsidP="00D66343">
      <w:pPr>
        <w:spacing w:after="0" w:line="360" w:lineRule="auto"/>
        <w:jc w:val="center"/>
        <w:rPr>
          <w:rFonts w:ascii="Verdana" w:hAnsi="Verdana" w:cs="Times New Roman"/>
          <w:b/>
          <w:bCs/>
          <w:sz w:val="16"/>
          <w:szCs w:val="16"/>
        </w:rPr>
      </w:pPr>
      <w:r w:rsidRPr="00E971EF">
        <w:rPr>
          <w:rFonts w:ascii="Verdana" w:hAnsi="Verdana" w:cs="Times New Roman"/>
          <w:b/>
          <w:bCs/>
          <w:sz w:val="16"/>
          <w:szCs w:val="16"/>
        </w:rPr>
        <w:t>§ 15</w:t>
      </w:r>
    </w:p>
    <w:p w14:paraId="4C0C3D34" w14:textId="77777777" w:rsidR="00F82BDA" w:rsidRPr="00E971EF" w:rsidRDefault="00F82BDA" w:rsidP="00E971EF">
      <w:pPr>
        <w:spacing w:after="0" w:line="360" w:lineRule="auto"/>
        <w:jc w:val="both"/>
        <w:rPr>
          <w:rFonts w:ascii="Verdana" w:eastAsia="Times New Roman" w:hAnsi="Verdana" w:cs="Times New Roman"/>
          <w:sz w:val="16"/>
          <w:szCs w:val="16"/>
          <w:lang w:eastAsia="pl-PL"/>
        </w:rPr>
      </w:pPr>
      <w:r w:rsidRPr="00E971EF">
        <w:rPr>
          <w:rFonts w:ascii="Verdana" w:eastAsia="Times New Roman" w:hAnsi="Verdana" w:cs="Times New Roman"/>
          <w:sz w:val="16"/>
          <w:szCs w:val="16"/>
          <w:lang w:eastAsia="pl-PL"/>
        </w:rPr>
        <w:t xml:space="preserve">Bez pisemnej zgody Zamawiającego Wykonawca nie może dokonać cesji wierzytelności wynikających z przedmiotowej umowy na osobę trzecią. </w:t>
      </w:r>
    </w:p>
    <w:p w14:paraId="0C94CD95" w14:textId="77777777" w:rsidR="00F82BDA" w:rsidRPr="00E971EF" w:rsidRDefault="00F82BDA" w:rsidP="00E971EF">
      <w:pPr>
        <w:spacing w:after="0" w:line="360" w:lineRule="auto"/>
        <w:jc w:val="both"/>
        <w:rPr>
          <w:rFonts w:ascii="Verdana" w:eastAsia="Times New Roman" w:hAnsi="Verdana" w:cs="Times New Roman"/>
          <w:b/>
          <w:bCs/>
          <w:sz w:val="16"/>
          <w:szCs w:val="16"/>
          <w:lang w:eastAsia="pl-PL"/>
        </w:rPr>
      </w:pPr>
    </w:p>
    <w:p w14:paraId="439F90DD" w14:textId="77777777" w:rsidR="00F82BDA" w:rsidRPr="00E971EF" w:rsidRDefault="00F82BDA" w:rsidP="00D66343">
      <w:pPr>
        <w:spacing w:after="0" w:line="360" w:lineRule="auto"/>
        <w:jc w:val="center"/>
        <w:rPr>
          <w:rFonts w:ascii="Verdana" w:eastAsia="Times New Roman" w:hAnsi="Verdana" w:cs="Times New Roman"/>
          <w:sz w:val="16"/>
          <w:szCs w:val="16"/>
          <w:lang w:eastAsia="pl-PL"/>
        </w:rPr>
      </w:pPr>
      <w:r w:rsidRPr="00E971EF">
        <w:rPr>
          <w:rFonts w:ascii="Verdana" w:eastAsia="Times New Roman" w:hAnsi="Verdana" w:cs="Times New Roman"/>
          <w:b/>
          <w:bCs/>
          <w:sz w:val="16"/>
          <w:szCs w:val="16"/>
          <w:lang w:eastAsia="pl-PL"/>
        </w:rPr>
        <w:t>§ 16</w:t>
      </w:r>
    </w:p>
    <w:p w14:paraId="5B854FEA" w14:textId="77777777" w:rsidR="00F82BDA" w:rsidRPr="00E971EF" w:rsidRDefault="00F82BDA" w:rsidP="00E971EF">
      <w:pPr>
        <w:widowControl w:val="0"/>
        <w:spacing w:after="0" w:line="360" w:lineRule="auto"/>
        <w:jc w:val="both"/>
        <w:rPr>
          <w:rFonts w:ascii="Verdana" w:hAnsi="Verdana" w:cs="Times New Roman"/>
          <w:sz w:val="16"/>
          <w:szCs w:val="16"/>
        </w:rPr>
      </w:pPr>
      <w:r w:rsidRPr="00E971EF">
        <w:rPr>
          <w:rFonts w:ascii="Verdana" w:hAnsi="Verdana" w:cs="Times New Roman"/>
          <w:sz w:val="16"/>
          <w:szCs w:val="16"/>
        </w:rPr>
        <w:t xml:space="preserve">Umowa niniejsza sporządzona została w dwóch egzemplarzach, po jednym dla </w:t>
      </w:r>
      <w:r w:rsidRPr="00E971EF">
        <w:rPr>
          <w:rFonts w:ascii="Verdana" w:hAnsi="Verdana" w:cs="Times New Roman"/>
          <w:b/>
          <w:sz w:val="16"/>
          <w:szCs w:val="16"/>
        </w:rPr>
        <w:t>Zamawiającego</w:t>
      </w:r>
      <w:r w:rsidRPr="00E971EF">
        <w:rPr>
          <w:rFonts w:ascii="Verdana" w:hAnsi="Verdana" w:cs="Times New Roman"/>
          <w:sz w:val="16"/>
          <w:szCs w:val="16"/>
        </w:rPr>
        <w:t xml:space="preserve"> i dla </w:t>
      </w:r>
      <w:r w:rsidRPr="00E971EF">
        <w:rPr>
          <w:rFonts w:ascii="Verdana" w:hAnsi="Verdana" w:cs="Times New Roman"/>
          <w:b/>
          <w:sz w:val="16"/>
          <w:szCs w:val="16"/>
        </w:rPr>
        <w:t>Wykonawcy</w:t>
      </w:r>
      <w:r w:rsidRPr="00E971EF">
        <w:rPr>
          <w:rFonts w:ascii="Verdana" w:hAnsi="Verdana" w:cs="Times New Roman"/>
          <w:sz w:val="16"/>
          <w:szCs w:val="16"/>
        </w:rPr>
        <w:t xml:space="preserve">. </w:t>
      </w:r>
    </w:p>
    <w:p w14:paraId="2457B7D9" w14:textId="77777777" w:rsidR="00F82BDA" w:rsidRPr="00E971EF" w:rsidRDefault="00F82BDA" w:rsidP="00E971EF">
      <w:pPr>
        <w:pStyle w:val="Nagwek1"/>
        <w:widowControl w:val="0"/>
        <w:tabs>
          <w:tab w:val="num" w:pos="432"/>
        </w:tabs>
        <w:spacing w:line="360" w:lineRule="auto"/>
        <w:ind w:left="432" w:hanging="432"/>
        <w:jc w:val="both"/>
        <w:rPr>
          <w:rFonts w:ascii="Verdana" w:hAnsi="Verdana" w:cs="Times New Roman"/>
          <w:b/>
          <w:bCs/>
          <w:sz w:val="16"/>
          <w:szCs w:val="16"/>
        </w:rPr>
      </w:pPr>
      <w:r w:rsidRPr="00E971EF">
        <w:rPr>
          <w:rFonts w:ascii="Verdana" w:hAnsi="Verdana" w:cs="Times New Roman"/>
          <w:b/>
          <w:bCs/>
          <w:sz w:val="16"/>
          <w:szCs w:val="16"/>
        </w:rPr>
        <w:tab/>
      </w:r>
      <w:r w:rsidRPr="00E971EF">
        <w:rPr>
          <w:rFonts w:ascii="Verdana" w:hAnsi="Verdana" w:cs="Times New Roman"/>
          <w:b/>
          <w:bCs/>
          <w:sz w:val="16"/>
          <w:szCs w:val="16"/>
        </w:rPr>
        <w:tab/>
      </w:r>
    </w:p>
    <w:p w14:paraId="5434D2A0" w14:textId="7EA7389E" w:rsidR="00F82BDA" w:rsidRDefault="00F82BDA" w:rsidP="00E971EF">
      <w:pPr>
        <w:spacing w:line="360" w:lineRule="auto"/>
        <w:jc w:val="both"/>
        <w:rPr>
          <w:rFonts w:ascii="Verdana" w:hAnsi="Verdana" w:cs="Times New Roman"/>
          <w:sz w:val="16"/>
          <w:szCs w:val="16"/>
          <w:lang w:eastAsia="zh-CN"/>
        </w:rPr>
      </w:pPr>
    </w:p>
    <w:p w14:paraId="2C50CF3B" w14:textId="77777777" w:rsidR="00D66343" w:rsidRPr="00E971EF" w:rsidRDefault="00D66343" w:rsidP="00E971EF">
      <w:pPr>
        <w:spacing w:line="360" w:lineRule="auto"/>
        <w:jc w:val="both"/>
        <w:rPr>
          <w:rFonts w:ascii="Verdana" w:hAnsi="Verdana" w:cs="Times New Roman"/>
          <w:sz w:val="16"/>
          <w:szCs w:val="16"/>
          <w:lang w:eastAsia="zh-CN"/>
        </w:rPr>
      </w:pPr>
    </w:p>
    <w:p w14:paraId="09813951" w14:textId="6AB926FF" w:rsidR="00867EAF" w:rsidRPr="00D66343" w:rsidRDefault="00F82BDA" w:rsidP="00D66343">
      <w:pPr>
        <w:spacing w:after="0" w:line="360" w:lineRule="auto"/>
        <w:ind w:left="-425"/>
        <w:jc w:val="center"/>
        <w:rPr>
          <w:rFonts w:ascii="Verdana" w:hAnsi="Verdana" w:cs="Times New Roman"/>
          <w:b/>
          <w:sz w:val="16"/>
          <w:szCs w:val="16"/>
        </w:rPr>
      </w:pPr>
      <w:r w:rsidRPr="00D66343">
        <w:rPr>
          <w:rFonts w:ascii="Verdana" w:hAnsi="Verdana" w:cs="Times New Roman"/>
          <w:bCs/>
          <w:sz w:val="16"/>
          <w:szCs w:val="16"/>
        </w:rPr>
        <w:t>ZAMAWIAJĄCY:</w:t>
      </w:r>
      <w:r w:rsidR="008202E4" w:rsidRPr="00D66343">
        <w:rPr>
          <w:rFonts w:ascii="Verdana" w:hAnsi="Verdana" w:cs="Times New Roman"/>
          <w:bCs/>
          <w:sz w:val="16"/>
          <w:szCs w:val="16"/>
        </w:rPr>
        <w:t xml:space="preserve">  </w:t>
      </w:r>
      <w:r w:rsidRPr="00D66343">
        <w:rPr>
          <w:rFonts w:ascii="Verdana" w:hAnsi="Verdana" w:cs="Times New Roman"/>
          <w:bCs/>
          <w:sz w:val="16"/>
          <w:szCs w:val="16"/>
        </w:rPr>
        <w:tab/>
      </w:r>
      <w:r w:rsidRPr="00D66343">
        <w:rPr>
          <w:rFonts w:ascii="Verdana" w:hAnsi="Verdana" w:cs="Times New Roman"/>
          <w:bCs/>
          <w:sz w:val="16"/>
          <w:szCs w:val="16"/>
        </w:rPr>
        <w:tab/>
      </w:r>
      <w:r w:rsidR="009D3DEB" w:rsidRPr="00D66343">
        <w:rPr>
          <w:rFonts w:ascii="Verdana" w:hAnsi="Verdana" w:cs="Times New Roman"/>
          <w:bCs/>
          <w:sz w:val="16"/>
          <w:szCs w:val="16"/>
        </w:rPr>
        <w:t xml:space="preserve">                                                    </w:t>
      </w:r>
      <w:r w:rsidRPr="00D66343">
        <w:rPr>
          <w:rFonts w:ascii="Verdana" w:hAnsi="Verdana" w:cs="Times New Roman"/>
          <w:bCs/>
          <w:sz w:val="16"/>
          <w:szCs w:val="16"/>
        </w:rPr>
        <w:tab/>
        <w:t xml:space="preserve"> WYKONAWCA:</w:t>
      </w:r>
    </w:p>
    <w:sectPr w:rsidR="00867EAF" w:rsidRPr="00D66343" w:rsidSect="008202E4">
      <w:headerReference w:type="default" r:id="rId7"/>
      <w:footerReference w:type="default" r:id="rId8"/>
      <w:pgSz w:w="11906" w:h="16838"/>
      <w:pgMar w:top="1417" w:right="1417" w:bottom="1417" w:left="1417" w:header="142" w:footer="1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365C9" w14:textId="77777777" w:rsidR="00561916" w:rsidRDefault="00561916" w:rsidP="009F2054">
      <w:pPr>
        <w:spacing w:after="0" w:line="240" w:lineRule="auto"/>
      </w:pPr>
      <w:r>
        <w:separator/>
      </w:r>
    </w:p>
  </w:endnote>
  <w:endnote w:type="continuationSeparator" w:id="0">
    <w:p w14:paraId="7C33BDB5" w14:textId="77777777" w:rsidR="00561916" w:rsidRDefault="00561916" w:rsidP="009F2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atangChe">
    <w:charset w:val="81"/>
    <w:family w:val="modern"/>
    <w:pitch w:val="fixed"/>
    <w:sig w:usb0="B00002AF" w:usb1="69D77CFB" w:usb2="00000030" w:usb3="00000000" w:csb0="0008009F" w:csb1="00000000"/>
  </w:font>
  <w:font w:name="Verdana">
    <w:panose1 w:val="020B0604030504040204"/>
    <w:charset w:val="EE"/>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hAnsi="Verdana"/>
        <w:sz w:val="14"/>
        <w:szCs w:val="14"/>
      </w:rPr>
      <w:id w:val="-105121923"/>
      <w:docPartObj>
        <w:docPartGallery w:val="Page Numbers (Bottom of Page)"/>
        <w:docPartUnique/>
      </w:docPartObj>
    </w:sdtPr>
    <w:sdtEndPr>
      <w:rPr>
        <w:rFonts w:cs="Times New Roman"/>
      </w:rPr>
    </w:sdtEndPr>
    <w:sdtContent>
      <w:sdt>
        <w:sdtPr>
          <w:rPr>
            <w:rFonts w:ascii="Verdana" w:hAnsi="Verdana"/>
            <w:sz w:val="14"/>
            <w:szCs w:val="14"/>
          </w:rPr>
          <w:id w:val="-386641874"/>
          <w:docPartObj>
            <w:docPartGallery w:val="Page Numbers (Top of Page)"/>
            <w:docPartUnique/>
          </w:docPartObj>
        </w:sdtPr>
        <w:sdtEndPr>
          <w:rPr>
            <w:rFonts w:cs="Times New Roman"/>
          </w:rPr>
        </w:sdtEndPr>
        <w:sdtContent>
          <w:p w14:paraId="2B65BAB3" w14:textId="77777777" w:rsidR="008202E4" w:rsidRPr="00D66343" w:rsidRDefault="008202E4" w:rsidP="00867EAF">
            <w:pPr>
              <w:jc w:val="center"/>
              <w:rPr>
                <w:rFonts w:ascii="Verdana" w:hAnsi="Verdana"/>
                <w:sz w:val="14"/>
                <w:szCs w:val="14"/>
              </w:rPr>
            </w:pPr>
          </w:p>
          <w:p w14:paraId="4C59BE76" w14:textId="77777777" w:rsidR="00867EAF" w:rsidRPr="00D66343" w:rsidRDefault="00867EAF">
            <w:pPr>
              <w:pStyle w:val="Stopka"/>
              <w:jc w:val="right"/>
              <w:rPr>
                <w:rFonts w:ascii="Verdana" w:hAnsi="Verdana" w:cs="Times New Roman"/>
                <w:sz w:val="14"/>
                <w:szCs w:val="14"/>
              </w:rPr>
            </w:pPr>
            <w:r w:rsidRPr="00D66343">
              <w:rPr>
                <w:rFonts w:ascii="Verdana" w:hAnsi="Verdana" w:cs="Times New Roman"/>
                <w:sz w:val="14"/>
                <w:szCs w:val="14"/>
              </w:rPr>
              <w:t xml:space="preserve">Strona </w:t>
            </w:r>
            <w:r w:rsidRPr="00D66343">
              <w:rPr>
                <w:rFonts w:ascii="Verdana" w:hAnsi="Verdana" w:cs="Times New Roman"/>
                <w:bCs/>
                <w:sz w:val="14"/>
                <w:szCs w:val="14"/>
              </w:rPr>
              <w:fldChar w:fldCharType="begin"/>
            </w:r>
            <w:r w:rsidRPr="00D66343">
              <w:rPr>
                <w:rFonts w:ascii="Verdana" w:hAnsi="Verdana" w:cs="Times New Roman"/>
                <w:bCs/>
                <w:sz w:val="14"/>
                <w:szCs w:val="14"/>
              </w:rPr>
              <w:instrText>PAGE</w:instrText>
            </w:r>
            <w:r w:rsidRPr="00D66343">
              <w:rPr>
                <w:rFonts w:ascii="Verdana" w:hAnsi="Verdana" w:cs="Times New Roman"/>
                <w:bCs/>
                <w:sz w:val="14"/>
                <w:szCs w:val="14"/>
              </w:rPr>
              <w:fldChar w:fldCharType="separate"/>
            </w:r>
            <w:r w:rsidR="00333971" w:rsidRPr="00D66343">
              <w:rPr>
                <w:rFonts w:ascii="Verdana" w:hAnsi="Verdana" w:cs="Times New Roman"/>
                <w:bCs/>
                <w:noProof/>
                <w:sz w:val="14"/>
                <w:szCs w:val="14"/>
              </w:rPr>
              <w:t>1</w:t>
            </w:r>
            <w:r w:rsidRPr="00D66343">
              <w:rPr>
                <w:rFonts w:ascii="Verdana" w:hAnsi="Verdana" w:cs="Times New Roman"/>
                <w:bCs/>
                <w:sz w:val="14"/>
                <w:szCs w:val="14"/>
              </w:rPr>
              <w:fldChar w:fldCharType="end"/>
            </w:r>
            <w:r w:rsidRPr="00D66343">
              <w:rPr>
                <w:rFonts w:ascii="Verdana" w:hAnsi="Verdana" w:cs="Times New Roman"/>
                <w:sz w:val="14"/>
                <w:szCs w:val="14"/>
              </w:rPr>
              <w:t xml:space="preserve"> z </w:t>
            </w:r>
            <w:r w:rsidRPr="00D66343">
              <w:rPr>
                <w:rFonts w:ascii="Verdana" w:hAnsi="Verdana" w:cs="Times New Roman"/>
                <w:bCs/>
                <w:sz w:val="14"/>
                <w:szCs w:val="14"/>
              </w:rPr>
              <w:fldChar w:fldCharType="begin"/>
            </w:r>
            <w:r w:rsidRPr="00D66343">
              <w:rPr>
                <w:rFonts w:ascii="Verdana" w:hAnsi="Verdana" w:cs="Times New Roman"/>
                <w:bCs/>
                <w:sz w:val="14"/>
                <w:szCs w:val="14"/>
              </w:rPr>
              <w:instrText>NUMPAGES</w:instrText>
            </w:r>
            <w:r w:rsidRPr="00D66343">
              <w:rPr>
                <w:rFonts w:ascii="Verdana" w:hAnsi="Verdana" w:cs="Times New Roman"/>
                <w:bCs/>
                <w:sz w:val="14"/>
                <w:szCs w:val="14"/>
              </w:rPr>
              <w:fldChar w:fldCharType="separate"/>
            </w:r>
            <w:r w:rsidR="00333971" w:rsidRPr="00D66343">
              <w:rPr>
                <w:rFonts w:ascii="Verdana" w:hAnsi="Verdana" w:cs="Times New Roman"/>
                <w:bCs/>
                <w:noProof/>
                <w:sz w:val="14"/>
                <w:szCs w:val="14"/>
              </w:rPr>
              <w:t>1</w:t>
            </w:r>
            <w:r w:rsidRPr="00D66343">
              <w:rPr>
                <w:rFonts w:ascii="Verdana" w:hAnsi="Verdana" w:cs="Times New Roman"/>
                <w:bCs/>
                <w:sz w:val="14"/>
                <w:szCs w:val="14"/>
              </w:rPr>
              <w:fldChar w:fldCharType="end"/>
            </w:r>
          </w:p>
        </w:sdtContent>
      </w:sdt>
    </w:sdtContent>
  </w:sdt>
  <w:p w14:paraId="29EC9C32" w14:textId="77777777" w:rsidR="00867EAF" w:rsidRDefault="00867EA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086FE" w14:textId="77777777" w:rsidR="00561916" w:rsidRDefault="00561916" w:rsidP="009F2054">
      <w:pPr>
        <w:spacing w:after="0" w:line="240" w:lineRule="auto"/>
      </w:pPr>
      <w:r>
        <w:separator/>
      </w:r>
    </w:p>
  </w:footnote>
  <w:footnote w:type="continuationSeparator" w:id="0">
    <w:p w14:paraId="122AD94E" w14:textId="77777777" w:rsidR="00561916" w:rsidRDefault="00561916" w:rsidP="009F20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427CE" w14:textId="52F4823D" w:rsidR="009F2054" w:rsidRDefault="009F2054">
    <w:pPr>
      <w:pStyle w:val="Nagwek"/>
    </w:pPr>
  </w:p>
  <w:p w14:paraId="11E7F164" w14:textId="3F0849DA" w:rsidR="008202E4" w:rsidRDefault="008B1391">
    <w:pPr>
      <w:pStyle w:val="Nagwek"/>
    </w:pPr>
    <w:r>
      <w:rPr>
        <w:noProof/>
      </w:rPr>
      <w:drawing>
        <wp:inline distT="0" distB="0" distL="0" distR="0" wp14:anchorId="3C0600BE" wp14:editId="4D575CFA">
          <wp:extent cx="5581650" cy="683895"/>
          <wp:effectExtent l="0" t="0" r="0" b="190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81650" cy="6838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B0919"/>
    <w:multiLevelType w:val="multilevel"/>
    <w:tmpl w:val="B92E9E96"/>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15:restartNumberingAfterBreak="0">
    <w:nsid w:val="02D83F08"/>
    <w:multiLevelType w:val="hybridMultilevel"/>
    <w:tmpl w:val="A9C6C2C6"/>
    <w:lvl w:ilvl="0" w:tplc="04150017">
      <w:start w:val="1"/>
      <w:numFmt w:val="lowerLetter"/>
      <w:lvlText w:val="%1)"/>
      <w:lvlJc w:val="left"/>
      <w:pPr>
        <w:ind w:left="1288" w:hanging="360"/>
      </w:pPr>
      <w:rPr>
        <w:rFonts w:hint="default"/>
        <w:b w:val="0"/>
        <w:sz w:val="20"/>
        <w:u w:val="none"/>
      </w:rPr>
    </w:lvl>
    <w:lvl w:ilvl="1" w:tplc="04150019">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2" w15:restartNumberingAfterBreak="0">
    <w:nsid w:val="072534AA"/>
    <w:multiLevelType w:val="hybridMultilevel"/>
    <w:tmpl w:val="54A6E742"/>
    <w:lvl w:ilvl="0" w:tplc="3E32926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8DB63A5"/>
    <w:multiLevelType w:val="hybridMultilevel"/>
    <w:tmpl w:val="4EBE2EE8"/>
    <w:lvl w:ilvl="0" w:tplc="B87C1492">
      <w:start w:val="1"/>
      <w:numFmt w:val="decimal"/>
      <w:lvlText w:val="%1."/>
      <w:lvlJc w:val="left"/>
      <w:pPr>
        <w:ind w:left="720" w:hanging="360"/>
      </w:pPr>
      <w:rPr>
        <w:rFonts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0C58A2"/>
    <w:multiLevelType w:val="hybridMultilevel"/>
    <w:tmpl w:val="EE083EDA"/>
    <w:lvl w:ilvl="0" w:tplc="B4B63574">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84963BF"/>
    <w:multiLevelType w:val="hybridMultilevel"/>
    <w:tmpl w:val="F126EECE"/>
    <w:lvl w:ilvl="0" w:tplc="04150011">
      <w:start w:val="1"/>
      <w:numFmt w:val="decimal"/>
      <w:lvlText w:val="%1)"/>
      <w:lvlJc w:val="left"/>
      <w:pPr>
        <w:ind w:left="928" w:hanging="360"/>
      </w:pPr>
      <w:rPr>
        <w:rFonts w:hint="default"/>
      </w:rPr>
    </w:lvl>
    <w:lvl w:ilvl="1" w:tplc="02363F58">
      <w:start w:val="1"/>
      <w:numFmt w:val="decimal"/>
      <w:lvlText w:val="%2)"/>
      <w:lvlJc w:val="left"/>
      <w:pPr>
        <w:ind w:left="1484" w:hanging="48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20562F02"/>
    <w:multiLevelType w:val="hybridMultilevel"/>
    <w:tmpl w:val="28E8994C"/>
    <w:lvl w:ilvl="0" w:tplc="AAB450E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608283E"/>
    <w:multiLevelType w:val="hybridMultilevel"/>
    <w:tmpl w:val="0840E2D6"/>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2A136710"/>
    <w:multiLevelType w:val="hybridMultilevel"/>
    <w:tmpl w:val="56B2540C"/>
    <w:lvl w:ilvl="0" w:tplc="7DEA2114">
      <w:start w:val="1"/>
      <w:numFmt w:val="decimal"/>
      <w:lvlText w:val="%1)"/>
      <w:lvlJc w:val="left"/>
      <w:pPr>
        <w:ind w:left="720" w:hanging="360"/>
      </w:pPr>
      <w:rPr>
        <w:rFonts w:ascii="Calibri" w:hAnsi="Calibri" w:hint="default"/>
        <w:b w:val="0"/>
        <w:i w:val="0"/>
        <w:spacing w:val="0"/>
        <w:w w:val="100"/>
        <w:position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192110"/>
    <w:multiLevelType w:val="hybridMultilevel"/>
    <w:tmpl w:val="2E4C9BD0"/>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9AA7972"/>
    <w:multiLevelType w:val="hybridMultilevel"/>
    <w:tmpl w:val="66C07206"/>
    <w:lvl w:ilvl="0" w:tplc="6E567AE0">
      <w:start w:val="1"/>
      <w:numFmt w:val="decimal"/>
      <w:lvlText w:val="%1."/>
      <w:lvlJc w:val="left"/>
      <w:pPr>
        <w:tabs>
          <w:tab w:val="num" w:pos="1439"/>
        </w:tabs>
        <w:ind w:left="1439" w:hanging="284"/>
      </w:pPr>
    </w:lvl>
    <w:lvl w:ilvl="1" w:tplc="D97272A2">
      <w:start w:val="1"/>
      <w:numFmt w:val="decimal"/>
      <w:lvlText w:val="%2."/>
      <w:lvlJc w:val="left"/>
      <w:pPr>
        <w:tabs>
          <w:tab w:val="num" w:pos="1439"/>
        </w:tabs>
        <w:ind w:left="1439" w:hanging="284"/>
      </w:pPr>
      <w:rPr>
        <w:b w:val="0"/>
        <w:bCs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3EEA5D2E"/>
    <w:multiLevelType w:val="hybridMultilevel"/>
    <w:tmpl w:val="D2208C96"/>
    <w:lvl w:ilvl="0" w:tplc="FFFFFFFF">
      <w:start w:val="1"/>
      <w:numFmt w:val="lowerLetter"/>
      <w:lvlText w:val="%1)"/>
      <w:lvlJc w:val="left"/>
      <w:pPr>
        <w:tabs>
          <w:tab w:val="num" w:pos="720"/>
        </w:tabs>
        <w:ind w:left="720" w:hanging="360"/>
      </w:pPr>
      <w:rPr>
        <w:b w:val="0"/>
        <w:bCs/>
      </w:rPr>
    </w:lvl>
    <w:lvl w:ilvl="1" w:tplc="FFFFFFFF">
      <w:start w:val="3"/>
      <w:numFmt w:val="decimal"/>
      <w:lvlText w:val="%2."/>
      <w:lvlJc w:val="left"/>
      <w:pPr>
        <w:tabs>
          <w:tab w:val="num" w:pos="1364"/>
        </w:tabs>
        <w:ind w:left="1364" w:hanging="284"/>
      </w:pPr>
      <w:rPr>
        <w:b w:val="0"/>
        <w:bCs/>
      </w:rPr>
    </w:lvl>
    <w:lvl w:ilvl="2" w:tplc="FFFFFFFF">
      <w:start w:val="1"/>
      <w:numFmt w:val="decimal"/>
      <w:lvlText w:val="%3."/>
      <w:lvlJc w:val="left"/>
      <w:pPr>
        <w:tabs>
          <w:tab w:val="num" w:pos="2264"/>
        </w:tabs>
        <w:ind w:left="2264" w:hanging="284"/>
      </w:pPr>
      <w:rPr>
        <w:b w:val="0"/>
        <w:bCs/>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2" w15:restartNumberingAfterBreak="0">
    <w:nsid w:val="4A15555B"/>
    <w:multiLevelType w:val="hybridMultilevel"/>
    <w:tmpl w:val="846C8EC0"/>
    <w:lvl w:ilvl="0" w:tplc="04150017">
      <w:start w:val="1"/>
      <w:numFmt w:val="lowerLetter"/>
      <w:lvlText w:val="%1)"/>
      <w:lvlJc w:val="left"/>
      <w:pPr>
        <w:ind w:left="1288" w:hanging="360"/>
      </w:pPr>
      <w:rPr>
        <w:rFonts w:hint="default"/>
        <w:b w:val="0"/>
        <w:sz w:val="20"/>
        <w:u w:val="none"/>
      </w:rPr>
    </w:lvl>
    <w:lvl w:ilvl="1" w:tplc="04150019">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13" w15:restartNumberingAfterBreak="0">
    <w:nsid w:val="4AC82968"/>
    <w:multiLevelType w:val="hybridMultilevel"/>
    <w:tmpl w:val="0026F706"/>
    <w:lvl w:ilvl="0" w:tplc="04150019">
      <w:start w:val="1"/>
      <w:numFmt w:val="lowerLetter"/>
      <w:lvlText w:val="%1."/>
      <w:lvlJc w:val="left"/>
      <w:pPr>
        <w:tabs>
          <w:tab w:val="num" w:pos="644"/>
        </w:tabs>
        <w:ind w:left="644" w:hanging="360"/>
      </w:pPr>
      <w:rPr>
        <w:b w:val="0"/>
        <w:i w:val="0"/>
        <w:color w:val="auto"/>
      </w:rPr>
    </w:lvl>
    <w:lvl w:ilvl="1" w:tplc="04150019">
      <w:start w:val="1"/>
      <w:numFmt w:val="lowerLetter"/>
      <w:lvlText w:val="%2."/>
      <w:lvlJc w:val="left"/>
      <w:pPr>
        <w:tabs>
          <w:tab w:val="num" w:pos="1724"/>
        </w:tabs>
        <w:ind w:left="1724" w:hanging="360"/>
      </w:pPr>
    </w:lvl>
    <w:lvl w:ilvl="2" w:tplc="A0F453FC">
      <w:start w:val="1"/>
      <w:numFmt w:val="lowerLetter"/>
      <w:lvlText w:val="%3)"/>
      <w:lvlJc w:val="right"/>
      <w:pPr>
        <w:tabs>
          <w:tab w:val="num" w:pos="2444"/>
        </w:tabs>
        <w:ind w:left="2444" w:hanging="180"/>
      </w:pPr>
      <w:rPr>
        <w:rFonts w:ascii="Times New Roman" w:eastAsia="BatangChe" w:hAnsi="Times New Roman" w:cs="Times New Roman" w:hint="default"/>
      </w:rPr>
    </w:lvl>
    <w:lvl w:ilvl="3" w:tplc="0415000F">
      <w:start w:val="1"/>
      <w:numFmt w:val="decimal"/>
      <w:lvlText w:val="%4."/>
      <w:lvlJc w:val="left"/>
      <w:pPr>
        <w:tabs>
          <w:tab w:val="num" w:pos="3164"/>
        </w:tabs>
        <w:ind w:left="3164" w:hanging="360"/>
      </w:pPr>
    </w:lvl>
    <w:lvl w:ilvl="4" w:tplc="04150019">
      <w:start w:val="1"/>
      <w:numFmt w:val="lowerLetter"/>
      <w:lvlText w:val="%5."/>
      <w:lvlJc w:val="left"/>
      <w:pPr>
        <w:tabs>
          <w:tab w:val="num" w:pos="3884"/>
        </w:tabs>
        <w:ind w:left="3884" w:hanging="360"/>
      </w:pPr>
    </w:lvl>
    <w:lvl w:ilvl="5" w:tplc="0415001B">
      <w:start w:val="1"/>
      <w:numFmt w:val="lowerRoman"/>
      <w:lvlText w:val="%6."/>
      <w:lvlJc w:val="right"/>
      <w:pPr>
        <w:tabs>
          <w:tab w:val="num" w:pos="4604"/>
        </w:tabs>
        <w:ind w:left="4604" w:hanging="180"/>
      </w:pPr>
    </w:lvl>
    <w:lvl w:ilvl="6" w:tplc="0415000F">
      <w:start w:val="1"/>
      <w:numFmt w:val="decimal"/>
      <w:lvlText w:val="%7."/>
      <w:lvlJc w:val="left"/>
      <w:pPr>
        <w:tabs>
          <w:tab w:val="num" w:pos="5324"/>
        </w:tabs>
        <w:ind w:left="5324" w:hanging="360"/>
      </w:pPr>
    </w:lvl>
    <w:lvl w:ilvl="7" w:tplc="04150019">
      <w:start w:val="1"/>
      <w:numFmt w:val="lowerLetter"/>
      <w:lvlText w:val="%8."/>
      <w:lvlJc w:val="left"/>
      <w:pPr>
        <w:tabs>
          <w:tab w:val="num" w:pos="6044"/>
        </w:tabs>
        <w:ind w:left="6044" w:hanging="360"/>
      </w:pPr>
    </w:lvl>
    <w:lvl w:ilvl="8" w:tplc="0415001B">
      <w:start w:val="1"/>
      <w:numFmt w:val="lowerRoman"/>
      <w:lvlText w:val="%9."/>
      <w:lvlJc w:val="right"/>
      <w:pPr>
        <w:tabs>
          <w:tab w:val="num" w:pos="6764"/>
        </w:tabs>
        <w:ind w:left="6764" w:hanging="180"/>
      </w:pPr>
    </w:lvl>
  </w:abstractNum>
  <w:abstractNum w:abstractNumId="14" w15:restartNumberingAfterBreak="0">
    <w:nsid w:val="50661234"/>
    <w:multiLevelType w:val="hybridMultilevel"/>
    <w:tmpl w:val="AE0C76B6"/>
    <w:lvl w:ilvl="0" w:tplc="AA2E431A">
      <w:start w:val="1"/>
      <w:numFmt w:val="decimal"/>
      <w:lvlText w:val="%1."/>
      <w:lvlJc w:val="left"/>
      <w:pPr>
        <w:ind w:left="360" w:hanging="360"/>
      </w:pPr>
      <w:rPr>
        <w:rFonts w:asciiTheme="minorHAnsi" w:eastAsia="Verdana" w:hAnsiTheme="minorHAnsi" w:cstheme="minorHAnsi" w:hint="default"/>
        <w:w w:val="99"/>
        <w:sz w:val="20"/>
        <w:szCs w:val="20"/>
        <w:lang w:val="pl-PL" w:eastAsia="en-US" w:bidi="ar-SA"/>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520F5B9E"/>
    <w:multiLevelType w:val="hybridMultilevel"/>
    <w:tmpl w:val="0B3C4572"/>
    <w:lvl w:ilvl="0" w:tplc="04150017">
      <w:start w:val="1"/>
      <w:numFmt w:val="lowerLetter"/>
      <w:lvlText w:val="%1)"/>
      <w:lvlJc w:val="left"/>
      <w:pPr>
        <w:ind w:left="757" w:hanging="360"/>
      </w:p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16" w15:restartNumberingAfterBreak="0">
    <w:nsid w:val="53647B8A"/>
    <w:multiLevelType w:val="hybridMultilevel"/>
    <w:tmpl w:val="048EFDD2"/>
    <w:lvl w:ilvl="0" w:tplc="DE3421F2">
      <w:start w:val="1"/>
      <w:numFmt w:val="decimal"/>
      <w:lvlText w:val="%1."/>
      <w:lvlJc w:val="left"/>
      <w:pPr>
        <w:tabs>
          <w:tab w:val="num" w:pos="284"/>
        </w:tabs>
        <w:ind w:left="284" w:hanging="284"/>
      </w:pPr>
      <w:rPr>
        <w:b w:val="0"/>
        <w:bCs/>
      </w:rPr>
    </w:lvl>
    <w:lvl w:ilvl="1" w:tplc="9058012E">
      <w:start w:val="1"/>
      <w:numFmt w:val="decimal"/>
      <w:lvlText w:val="%2."/>
      <w:lvlJc w:val="left"/>
      <w:pPr>
        <w:tabs>
          <w:tab w:val="num" w:pos="1440"/>
        </w:tabs>
        <w:ind w:left="1440" w:hanging="360"/>
      </w:pPr>
    </w:lvl>
    <w:lvl w:ilvl="2" w:tplc="2B108186">
      <w:start w:val="1"/>
      <w:numFmt w:val="lowerLetter"/>
      <w:lvlText w:val="%3)"/>
      <w:lvlJc w:val="left"/>
      <w:pPr>
        <w:tabs>
          <w:tab w:val="num" w:pos="2912"/>
        </w:tabs>
        <w:ind w:left="2912" w:hanging="360"/>
      </w:pPr>
    </w:lvl>
    <w:lvl w:ilvl="3" w:tplc="0415000F">
      <w:start w:val="1"/>
      <w:numFmt w:val="decimal"/>
      <w:lvlText w:val="%4."/>
      <w:lvlJc w:val="left"/>
      <w:pPr>
        <w:tabs>
          <w:tab w:val="num" w:pos="2880"/>
        </w:tabs>
        <w:ind w:left="2880" w:hanging="360"/>
      </w:pPr>
      <w:rPr>
        <w:b w:val="0"/>
        <w:bCs/>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568F7DB0"/>
    <w:multiLevelType w:val="hybridMultilevel"/>
    <w:tmpl w:val="585E6542"/>
    <w:lvl w:ilvl="0" w:tplc="F544EE4C">
      <w:start w:val="3"/>
      <w:numFmt w:val="lowerLetter"/>
      <w:lvlText w:val="%1)"/>
      <w:lvlJc w:val="left"/>
      <w:pPr>
        <w:tabs>
          <w:tab w:val="num" w:pos="794"/>
        </w:tabs>
        <w:ind w:left="794" w:hanging="397"/>
      </w:pPr>
      <w:rPr>
        <w:rFonts w:ascii="Times New Roman" w:eastAsia="Times New Roman"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6EF6745"/>
    <w:multiLevelType w:val="hybridMultilevel"/>
    <w:tmpl w:val="1C5E9AEE"/>
    <w:lvl w:ilvl="0" w:tplc="F58A5C64">
      <w:start w:val="1"/>
      <w:numFmt w:val="lowerLetter"/>
      <w:lvlText w:val="%1)"/>
      <w:lvlJc w:val="left"/>
      <w:pPr>
        <w:tabs>
          <w:tab w:val="num" w:pos="397"/>
        </w:tabs>
        <w:ind w:left="397" w:hanging="397"/>
      </w:pPr>
      <w:rPr>
        <w:rFonts w:ascii="Times New Roman" w:eastAsia="Times New Roman" w:hAnsi="Times New Roman" w:cs="Times New Roman" w:hint="default"/>
      </w:rPr>
    </w:lvl>
    <w:lvl w:ilvl="1" w:tplc="BCEE929C">
      <w:start w:val="3"/>
      <w:numFmt w:val="decimal"/>
      <w:lvlText w:val="%2."/>
      <w:lvlJc w:val="left"/>
      <w:pPr>
        <w:tabs>
          <w:tab w:val="num" w:pos="494"/>
        </w:tabs>
        <w:ind w:left="494" w:hanging="284"/>
      </w:pPr>
      <w:rPr>
        <w:rFonts w:hint="default"/>
      </w:rPr>
    </w:lvl>
    <w:lvl w:ilvl="2" w:tplc="04090005">
      <w:start w:val="1"/>
      <w:numFmt w:val="bullet"/>
      <w:lvlText w:val=""/>
      <w:lvlJc w:val="left"/>
      <w:pPr>
        <w:tabs>
          <w:tab w:val="num" w:pos="1290"/>
        </w:tabs>
        <w:ind w:left="1290" w:hanging="360"/>
      </w:pPr>
      <w:rPr>
        <w:rFonts w:ascii="Wingdings" w:hAnsi="Wingdings" w:hint="default"/>
      </w:rPr>
    </w:lvl>
    <w:lvl w:ilvl="3" w:tplc="04090001">
      <w:start w:val="1"/>
      <w:numFmt w:val="bullet"/>
      <w:lvlText w:val=""/>
      <w:lvlJc w:val="left"/>
      <w:pPr>
        <w:tabs>
          <w:tab w:val="num" w:pos="2010"/>
        </w:tabs>
        <w:ind w:left="2010" w:hanging="360"/>
      </w:pPr>
      <w:rPr>
        <w:rFonts w:ascii="Symbol" w:hAnsi="Symbol" w:hint="default"/>
      </w:rPr>
    </w:lvl>
    <w:lvl w:ilvl="4" w:tplc="04090003">
      <w:start w:val="1"/>
      <w:numFmt w:val="bullet"/>
      <w:lvlText w:val="o"/>
      <w:lvlJc w:val="left"/>
      <w:pPr>
        <w:tabs>
          <w:tab w:val="num" w:pos="2730"/>
        </w:tabs>
        <w:ind w:left="2730" w:hanging="360"/>
      </w:pPr>
      <w:rPr>
        <w:rFonts w:ascii="Courier New" w:hAnsi="Courier New" w:cs="Courier New" w:hint="default"/>
      </w:rPr>
    </w:lvl>
    <w:lvl w:ilvl="5" w:tplc="04090005">
      <w:start w:val="1"/>
      <w:numFmt w:val="bullet"/>
      <w:lvlText w:val=""/>
      <w:lvlJc w:val="left"/>
      <w:pPr>
        <w:tabs>
          <w:tab w:val="num" w:pos="3450"/>
        </w:tabs>
        <w:ind w:left="3450" w:hanging="360"/>
      </w:pPr>
      <w:rPr>
        <w:rFonts w:ascii="Wingdings" w:hAnsi="Wingdings" w:hint="default"/>
      </w:rPr>
    </w:lvl>
    <w:lvl w:ilvl="6" w:tplc="04090001">
      <w:start w:val="1"/>
      <w:numFmt w:val="bullet"/>
      <w:lvlText w:val=""/>
      <w:lvlJc w:val="left"/>
      <w:pPr>
        <w:tabs>
          <w:tab w:val="num" w:pos="4170"/>
        </w:tabs>
        <w:ind w:left="4170" w:hanging="360"/>
      </w:pPr>
      <w:rPr>
        <w:rFonts w:ascii="Symbol" w:hAnsi="Symbol" w:hint="default"/>
      </w:rPr>
    </w:lvl>
    <w:lvl w:ilvl="7" w:tplc="04090003">
      <w:start w:val="1"/>
      <w:numFmt w:val="bullet"/>
      <w:lvlText w:val="o"/>
      <w:lvlJc w:val="left"/>
      <w:pPr>
        <w:tabs>
          <w:tab w:val="num" w:pos="4890"/>
        </w:tabs>
        <w:ind w:left="4890" w:hanging="360"/>
      </w:pPr>
      <w:rPr>
        <w:rFonts w:ascii="Courier New" w:hAnsi="Courier New" w:cs="Courier New" w:hint="default"/>
      </w:rPr>
    </w:lvl>
    <w:lvl w:ilvl="8" w:tplc="04090005">
      <w:start w:val="1"/>
      <w:numFmt w:val="bullet"/>
      <w:lvlText w:val=""/>
      <w:lvlJc w:val="left"/>
      <w:pPr>
        <w:tabs>
          <w:tab w:val="num" w:pos="5610"/>
        </w:tabs>
        <w:ind w:left="5610" w:hanging="360"/>
      </w:pPr>
      <w:rPr>
        <w:rFonts w:ascii="Wingdings" w:hAnsi="Wingdings" w:hint="default"/>
      </w:rPr>
    </w:lvl>
  </w:abstractNum>
  <w:abstractNum w:abstractNumId="19" w15:restartNumberingAfterBreak="0">
    <w:nsid w:val="58450C2E"/>
    <w:multiLevelType w:val="hybridMultilevel"/>
    <w:tmpl w:val="E4427856"/>
    <w:lvl w:ilvl="0" w:tplc="04150017">
      <w:start w:val="1"/>
      <w:numFmt w:val="lowerLetter"/>
      <w:lvlText w:val="%1)"/>
      <w:lvlJc w:val="left"/>
      <w:pPr>
        <w:ind w:left="1288" w:hanging="360"/>
      </w:pPr>
      <w:rPr>
        <w:rFonts w:hint="default"/>
        <w:b w:val="0"/>
        <w:sz w:val="20"/>
        <w:u w:val="none"/>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20" w15:restartNumberingAfterBreak="0">
    <w:nsid w:val="5BFF0154"/>
    <w:multiLevelType w:val="hybridMultilevel"/>
    <w:tmpl w:val="C0040334"/>
    <w:lvl w:ilvl="0" w:tplc="FA705E6A">
      <w:start w:val="1"/>
      <w:numFmt w:val="decimal"/>
      <w:lvlText w:val="%1."/>
      <w:lvlJc w:val="left"/>
      <w:pPr>
        <w:tabs>
          <w:tab w:val="num" w:pos="360"/>
        </w:tabs>
        <w:ind w:left="360" w:hanging="360"/>
      </w:pPr>
      <w:rPr>
        <w:rFonts w:ascii="Verdana" w:eastAsia="Times New Roman" w:hAnsi="Verdana" w:cs="Times New Roman" w:hint="default"/>
        <w:b w:val="0"/>
        <w:i w:val="0"/>
        <w:color w:val="auto"/>
      </w:rPr>
    </w:lvl>
    <w:lvl w:ilvl="1" w:tplc="04150019">
      <w:start w:val="1"/>
      <w:numFmt w:val="lowerLetter"/>
      <w:lvlText w:val="%2."/>
      <w:lvlJc w:val="left"/>
      <w:pPr>
        <w:tabs>
          <w:tab w:val="num" w:pos="1440"/>
        </w:tabs>
        <w:ind w:left="1440" w:hanging="360"/>
      </w:pPr>
    </w:lvl>
    <w:lvl w:ilvl="2" w:tplc="1DD2635A">
      <w:start w:val="1"/>
      <w:numFmt w:val="lowerLetter"/>
      <w:lvlText w:val="%3)"/>
      <w:lvlJc w:val="right"/>
      <w:pPr>
        <w:tabs>
          <w:tab w:val="num" w:pos="2160"/>
        </w:tabs>
        <w:ind w:left="2160" w:hanging="180"/>
      </w:pPr>
      <w:rPr>
        <w:rFonts w:ascii="Verdana" w:eastAsia="Times New Roman" w:hAnsi="Verdana" w:cs="Times New Roman" w:hint="default"/>
        <w:b w:val="0"/>
      </w:rPr>
    </w:lvl>
    <w:lvl w:ilvl="3" w:tplc="4476B6F8">
      <w:start w:val="2"/>
      <w:numFmt w:val="decimal"/>
      <w:lvlText w:val="%4."/>
      <w:lvlJc w:val="left"/>
      <w:pPr>
        <w:tabs>
          <w:tab w:val="num" w:pos="2880"/>
        </w:tabs>
        <w:ind w:left="2880" w:hanging="360"/>
      </w:pPr>
      <w:rPr>
        <w:b w:val="0"/>
        <w:i w:val="0"/>
        <w:color w:val="auto"/>
      </w:rPr>
    </w:lvl>
    <w:lvl w:ilvl="4" w:tplc="69A8BDF2">
      <w:start w:val="1"/>
      <w:numFmt w:val="decimal"/>
      <w:lvlText w:val="%5."/>
      <w:lvlJc w:val="left"/>
      <w:pPr>
        <w:tabs>
          <w:tab w:val="num" w:pos="3600"/>
        </w:tabs>
        <w:ind w:left="3600" w:hanging="360"/>
      </w:pPr>
      <w:rPr>
        <w:b w:val="0"/>
        <w:i w:val="0"/>
        <w:color w:val="auto"/>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15:restartNumberingAfterBreak="0">
    <w:nsid w:val="60196B64"/>
    <w:multiLevelType w:val="hybridMultilevel"/>
    <w:tmpl w:val="4EE4FC1C"/>
    <w:lvl w:ilvl="0" w:tplc="4D3A3DDA">
      <w:start w:val="1"/>
      <w:numFmt w:val="lowerLetter"/>
      <w:lvlText w:val="%1)"/>
      <w:lvlJc w:val="left"/>
      <w:pPr>
        <w:tabs>
          <w:tab w:val="num" w:pos="720"/>
        </w:tabs>
        <w:ind w:left="720" w:hanging="360"/>
      </w:pPr>
      <w:rPr>
        <w:b w:val="0"/>
        <w:bCs/>
      </w:rPr>
    </w:lvl>
    <w:lvl w:ilvl="1" w:tplc="35E60B9E">
      <w:start w:val="5"/>
      <w:numFmt w:val="decimal"/>
      <w:lvlText w:val="%2."/>
      <w:lvlJc w:val="left"/>
      <w:pPr>
        <w:tabs>
          <w:tab w:val="num" w:pos="1364"/>
        </w:tabs>
        <w:ind w:left="1364" w:hanging="284"/>
      </w:pPr>
      <w:rPr>
        <w:rFonts w:hint="default"/>
        <w:b w:val="0"/>
        <w:bCs/>
      </w:rPr>
    </w:lvl>
    <w:lvl w:ilvl="2" w:tplc="17D0FC44">
      <w:start w:val="1"/>
      <w:numFmt w:val="decimal"/>
      <w:lvlText w:val="%3."/>
      <w:lvlJc w:val="left"/>
      <w:pPr>
        <w:tabs>
          <w:tab w:val="num" w:pos="2264"/>
        </w:tabs>
        <w:ind w:left="2264" w:hanging="284"/>
      </w:pPr>
      <w:rPr>
        <w:b w:val="0"/>
        <w:bCs/>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15:restartNumberingAfterBreak="0">
    <w:nsid w:val="64AE4334"/>
    <w:multiLevelType w:val="hybridMultilevel"/>
    <w:tmpl w:val="C2F4B90A"/>
    <w:lvl w:ilvl="0" w:tplc="C0089F2C">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66077221"/>
    <w:multiLevelType w:val="hybridMultilevel"/>
    <w:tmpl w:val="A23A199A"/>
    <w:lvl w:ilvl="0" w:tplc="E89C4684">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70EE38D7"/>
    <w:multiLevelType w:val="hybridMultilevel"/>
    <w:tmpl w:val="91D28CD4"/>
    <w:lvl w:ilvl="0" w:tplc="D1263E20">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73A303EB"/>
    <w:multiLevelType w:val="hybridMultilevel"/>
    <w:tmpl w:val="DDEA1A14"/>
    <w:lvl w:ilvl="0" w:tplc="B87C1492">
      <w:start w:val="1"/>
      <w:numFmt w:val="decimal"/>
      <w:lvlText w:val="%1."/>
      <w:lvlJc w:val="left"/>
      <w:pPr>
        <w:ind w:left="720" w:hanging="360"/>
      </w:pPr>
      <w:rPr>
        <w:rFonts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73927EB"/>
    <w:multiLevelType w:val="hybridMultilevel"/>
    <w:tmpl w:val="A4A85734"/>
    <w:lvl w:ilvl="0" w:tplc="EEB89A0A">
      <w:start w:val="1"/>
      <w:numFmt w:val="decimal"/>
      <w:lvlText w:val="%1."/>
      <w:lvlJc w:val="left"/>
      <w:pPr>
        <w:ind w:left="502" w:hanging="360"/>
      </w:pPr>
      <w:rPr>
        <w:rFonts w:ascii="Verdana" w:hAnsi="Verdana" w:cs="Times New Roman"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791A1A5C"/>
    <w:multiLevelType w:val="hybridMultilevel"/>
    <w:tmpl w:val="EAB24E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D945C1D"/>
    <w:multiLevelType w:val="multilevel"/>
    <w:tmpl w:val="056AEECA"/>
    <w:styleLink w:val="StylNumerowanie11pktZlewej05cmWysunicie063cm"/>
    <w:lvl w:ilvl="0">
      <w:start w:val="1"/>
      <w:numFmt w:val="decimal"/>
      <w:lvlText w:val="%1)"/>
      <w:lvlJc w:val="left"/>
      <w:pPr>
        <w:ind w:left="644" w:hanging="360"/>
      </w:pPr>
      <w:rPr>
        <w:rFonts w:ascii="Calibri" w:hAnsi="Calibri"/>
        <w:b w:val="0"/>
        <w:i w:val="0"/>
        <w:caps w:val="0"/>
        <w:smallCaps w:val="0"/>
        <w:strike w:val="0"/>
        <w:dstrike w:val="0"/>
        <w:vanish w:val="0"/>
        <w:sz w:val="20"/>
        <w:vertAlign w:val="baseline"/>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num w:numId="1" w16cid:durableId="8876508">
    <w:abstractNumId w:val="4"/>
  </w:num>
  <w:num w:numId="2" w16cid:durableId="1338187512">
    <w:abstractNumId w:val="6"/>
  </w:num>
  <w:num w:numId="3" w16cid:durableId="2142378573">
    <w:abstractNumId w:val="28"/>
  </w:num>
  <w:num w:numId="4" w16cid:durableId="18485155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910082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95648184">
    <w:abstractNumId w:val="21"/>
  </w:num>
  <w:num w:numId="7" w16cid:durableId="1243761044">
    <w:abstractNumId w:val="18"/>
  </w:num>
  <w:num w:numId="8" w16cid:durableId="414085386">
    <w:abstractNumId w:val="20"/>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338481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56994465">
    <w:abstractNumId w:val="13"/>
  </w:num>
  <w:num w:numId="11" w16cid:durableId="8480596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85125127">
    <w:abstractNumId w:val="26"/>
  </w:num>
  <w:num w:numId="13" w16cid:durableId="1474058436">
    <w:abstractNumId w:val="3"/>
  </w:num>
  <w:num w:numId="14" w16cid:durableId="723526773">
    <w:abstractNumId w:val="25"/>
  </w:num>
  <w:num w:numId="15" w16cid:durableId="380516219">
    <w:abstractNumId w:val="24"/>
  </w:num>
  <w:num w:numId="16" w16cid:durableId="2011907707">
    <w:abstractNumId w:val="2"/>
  </w:num>
  <w:num w:numId="17" w16cid:durableId="25495833">
    <w:abstractNumId w:val="27"/>
  </w:num>
  <w:num w:numId="18" w16cid:durableId="209462810">
    <w:abstractNumId w:val="11"/>
  </w:num>
  <w:num w:numId="19" w16cid:durableId="1148783623">
    <w:abstractNumId w:val="8"/>
  </w:num>
  <w:num w:numId="20" w16cid:durableId="12541029">
    <w:abstractNumId w:val="19"/>
  </w:num>
  <w:num w:numId="21" w16cid:durableId="1600337443">
    <w:abstractNumId w:val="7"/>
  </w:num>
  <w:num w:numId="22" w16cid:durableId="653067873">
    <w:abstractNumId w:val="5"/>
  </w:num>
  <w:num w:numId="23" w16cid:durableId="1937447118">
    <w:abstractNumId w:val="14"/>
  </w:num>
  <w:num w:numId="24" w16cid:durableId="746339915">
    <w:abstractNumId w:val="12"/>
  </w:num>
  <w:num w:numId="25" w16cid:durableId="1994606123">
    <w:abstractNumId w:val="1"/>
  </w:num>
  <w:num w:numId="26" w16cid:durableId="1723289359">
    <w:abstractNumId w:val="16"/>
  </w:num>
  <w:num w:numId="27" w16cid:durableId="530148708">
    <w:abstractNumId w:val="9"/>
  </w:num>
  <w:num w:numId="28" w16cid:durableId="576356085">
    <w:abstractNumId w:val="15"/>
  </w:num>
  <w:num w:numId="29" w16cid:durableId="1363898967">
    <w:abstractNumId w:val="17"/>
  </w:num>
  <w:num w:numId="30" w16cid:durableId="1505128884">
    <w:abstractNumId w:val="22"/>
  </w:num>
  <w:num w:numId="31" w16cid:durableId="1594388721">
    <w:abstractNumId w:val="21"/>
  </w:num>
  <w:num w:numId="32" w16cid:durableId="110338127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054"/>
    <w:rsid w:val="00043F5F"/>
    <w:rsid w:val="00045746"/>
    <w:rsid w:val="000D5005"/>
    <w:rsid w:val="000E23DB"/>
    <w:rsid w:val="000E6868"/>
    <w:rsid w:val="00103FC0"/>
    <w:rsid w:val="0014689B"/>
    <w:rsid w:val="00174FCA"/>
    <w:rsid w:val="002025ED"/>
    <w:rsid w:val="002F7EDA"/>
    <w:rsid w:val="003002A3"/>
    <w:rsid w:val="00311256"/>
    <w:rsid w:val="00322AA9"/>
    <w:rsid w:val="00331537"/>
    <w:rsid w:val="00333971"/>
    <w:rsid w:val="00337F2F"/>
    <w:rsid w:val="003A2117"/>
    <w:rsid w:val="003D329B"/>
    <w:rsid w:val="004144B9"/>
    <w:rsid w:val="004D0CEC"/>
    <w:rsid w:val="004F4F68"/>
    <w:rsid w:val="00515DAE"/>
    <w:rsid w:val="00534D10"/>
    <w:rsid w:val="00542012"/>
    <w:rsid w:val="00561916"/>
    <w:rsid w:val="0059316E"/>
    <w:rsid w:val="005B4161"/>
    <w:rsid w:val="005F4761"/>
    <w:rsid w:val="005F4C81"/>
    <w:rsid w:val="006E125A"/>
    <w:rsid w:val="00727DF4"/>
    <w:rsid w:val="007B4168"/>
    <w:rsid w:val="007D72EC"/>
    <w:rsid w:val="008202E4"/>
    <w:rsid w:val="008674D4"/>
    <w:rsid w:val="00867EAF"/>
    <w:rsid w:val="008B0EB8"/>
    <w:rsid w:val="008B1391"/>
    <w:rsid w:val="00960485"/>
    <w:rsid w:val="00982795"/>
    <w:rsid w:val="0099662C"/>
    <w:rsid w:val="009C2337"/>
    <w:rsid w:val="009C6074"/>
    <w:rsid w:val="009D2ED6"/>
    <w:rsid w:val="009D3DEB"/>
    <w:rsid w:val="009D4438"/>
    <w:rsid w:val="009F2054"/>
    <w:rsid w:val="009F6804"/>
    <w:rsid w:val="00A23C20"/>
    <w:rsid w:val="00A66128"/>
    <w:rsid w:val="00AA5FC7"/>
    <w:rsid w:val="00B132DC"/>
    <w:rsid w:val="00B30B6A"/>
    <w:rsid w:val="00B5016F"/>
    <w:rsid w:val="00C320C5"/>
    <w:rsid w:val="00CB44F2"/>
    <w:rsid w:val="00CB56F8"/>
    <w:rsid w:val="00D5113E"/>
    <w:rsid w:val="00D57FBA"/>
    <w:rsid w:val="00D66343"/>
    <w:rsid w:val="00D76134"/>
    <w:rsid w:val="00DD26E1"/>
    <w:rsid w:val="00DE46A9"/>
    <w:rsid w:val="00E13DEF"/>
    <w:rsid w:val="00E21DDA"/>
    <w:rsid w:val="00E91681"/>
    <w:rsid w:val="00E971EF"/>
    <w:rsid w:val="00E97EF6"/>
    <w:rsid w:val="00EC1F66"/>
    <w:rsid w:val="00EE2C51"/>
    <w:rsid w:val="00EF6CDD"/>
    <w:rsid w:val="00F82BDA"/>
    <w:rsid w:val="00FA2B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12DDD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pl-PL" w:eastAsia="en-US" w:bidi="ar-SA"/>
      </w:rPr>
    </w:rPrDefault>
    <w:pPrDefault>
      <w:pPr>
        <w:ind w:left="1066" w:hanging="35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F2054"/>
    <w:pPr>
      <w:spacing w:after="200" w:line="276" w:lineRule="auto"/>
      <w:ind w:left="0" w:firstLine="0"/>
      <w:jc w:val="left"/>
    </w:pPr>
    <w:rPr>
      <w:rFonts w:eastAsiaTheme="minorHAnsi"/>
    </w:rPr>
  </w:style>
  <w:style w:type="paragraph" w:styleId="Nagwek1">
    <w:name w:val="heading 1"/>
    <w:basedOn w:val="Normalny"/>
    <w:next w:val="Normalny"/>
    <w:link w:val="Nagwek1Znak"/>
    <w:uiPriority w:val="9"/>
    <w:qFormat/>
    <w:rsid w:val="00F82BD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qFormat/>
    <w:rsid w:val="009F2054"/>
    <w:pPr>
      <w:keepNext/>
      <w:tabs>
        <w:tab w:val="num" w:pos="0"/>
      </w:tabs>
      <w:suppressAutoHyphens/>
      <w:spacing w:after="0" w:line="240" w:lineRule="auto"/>
      <w:ind w:left="576" w:hanging="576"/>
      <w:jc w:val="both"/>
      <w:outlineLvl w:val="1"/>
    </w:pPr>
    <w:rPr>
      <w:rFonts w:ascii="Times New Roman" w:eastAsia="Times New Roman" w:hAnsi="Times New Roman" w:cs="Times New Roman"/>
      <w:b/>
      <w:sz w:val="24"/>
      <w:szCs w:val="20"/>
      <w:u w:val="single"/>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autoRedefine/>
    <w:qFormat/>
    <w:rsid w:val="009D2ED6"/>
    <w:pPr>
      <w:autoSpaceDE w:val="0"/>
      <w:autoSpaceDN w:val="0"/>
      <w:adjustRightInd w:val="0"/>
      <w:contextualSpacing/>
    </w:pPr>
    <w:rPr>
      <w:rFonts w:cs="Times New Roman"/>
      <w:color w:val="000000"/>
      <w:sz w:val="20"/>
      <w:szCs w:val="24"/>
      <w:lang w:eastAsia="pl-PL"/>
    </w:rPr>
  </w:style>
  <w:style w:type="numbering" w:customStyle="1" w:styleId="StylNumerowanie11pktZlewej05cmWysunicie063cm">
    <w:name w:val="Styl Numerowanie 11 pkt Z lewej:  05 cm Wysunięcie:  063 cm"/>
    <w:basedOn w:val="Bezlisty"/>
    <w:rsid w:val="00B132DC"/>
    <w:pPr>
      <w:numPr>
        <w:numId w:val="3"/>
      </w:numPr>
    </w:pPr>
  </w:style>
  <w:style w:type="paragraph" w:styleId="Akapitzlist">
    <w:name w:val="List Paragraph"/>
    <w:aliases w:val="L1,Numerowanie,2 heading,A_wyliczenie,K-P_odwolanie,Akapit z listą5,maz_wyliczenie,opis dzialania,Nagłowek 3,Preambuła,Akapit z listą BS,Kolorowa lista — akcent 11,Dot pt,F5 List Paragraph,Recommendation,List Paragraph11,lp1,CW_Lista"/>
    <w:basedOn w:val="Normalny"/>
    <w:link w:val="AkapitzlistZnak"/>
    <w:uiPriority w:val="1"/>
    <w:qFormat/>
    <w:rsid w:val="00727DF4"/>
    <w:pPr>
      <w:spacing w:after="0" w:line="240" w:lineRule="auto"/>
      <w:contextualSpacing/>
      <w:jc w:val="both"/>
    </w:pPr>
    <w:rPr>
      <w:rFonts w:eastAsia="Times New Roman"/>
      <w:szCs w:val="20"/>
      <w:lang w:eastAsia="pl-PL"/>
    </w:rPr>
  </w:style>
  <w:style w:type="character" w:customStyle="1" w:styleId="AkapitzlistZnak">
    <w:name w:val="Akapit z listą Znak"/>
    <w:aliases w:val="L1 Znak,Numerowanie Znak,2 heading Znak,A_wyliczenie Znak,K-P_odwolanie Znak,Akapit z listą5 Znak,maz_wyliczenie Znak,opis dzialania Znak,Nagłowek 3 Znak,Preambuła Znak,Akapit z listą BS Znak,Kolorowa lista — akcent 11 Znak,lp1 Znak"/>
    <w:link w:val="Akapitzlist"/>
    <w:uiPriority w:val="1"/>
    <w:qFormat/>
    <w:locked/>
    <w:rsid w:val="00727DF4"/>
  </w:style>
  <w:style w:type="paragraph" w:customStyle="1" w:styleId="Manu">
    <w:name w:val="Manu"/>
    <w:basedOn w:val="Spistreci1"/>
    <w:link w:val="ManuZnak"/>
    <w:qFormat/>
    <w:rsid w:val="0014689B"/>
    <w:pPr>
      <w:tabs>
        <w:tab w:val="left" w:pos="2268"/>
        <w:tab w:val="right" w:leader="dot" w:pos="9062"/>
      </w:tabs>
      <w:spacing w:after="0"/>
      <w:ind w:left="2268" w:hanging="2268"/>
    </w:pPr>
    <w:rPr>
      <w:rFonts w:ascii="Verdana" w:hAnsi="Verdana" w:cs="Calibri Light"/>
      <w:bCs/>
      <w:iCs/>
      <w:noProof/>
      <w:color w:val="000000" w:themeColor="text1"/>
      <w:sz w:val="18"/>
      <w:szCs w:val="18"/>
      <w:lang w:eastAsia="en-US"/>
    </w:rPr>
  </w:style>
  <w:style w:type="character" w:customStyle="1" w:styleId="ManuZnak">
    <w:name w:val="Manu Znak"/>
    <w:basedOn w:val="Domylnaczcionkaakapitu"/>
    <w:link w:val="Manu"/>
    <w:rsid w:val="0014689B"/>
    <w:rPr>
      <w:rFonts w:ascii="Verdana" w:hAnsi="Verdana" w:cs="Calibri Light"/>
      <w:bCs/>
      <w:iCs/>
      <w:noProof/>
      <w:color w:val="000000" w:themeColor="text1"/>
      <w:sz w:val="18"/>
      <w:szCs w:val="18"/>
    </w:rPr>
  </w:style>
  <w:style w:type="paragraph" w:styleId="Spistreci1">
    <w:name w:val="toc 1"/>
    <w:basedOn w:val="Normalny"/>
    <w:next w:val="Normalny"/>
    <w:autoRedefine/>
    <w:uiPriority w:val="39"/>
    <w:semiHidden/>
    <w:unhideWhenUsed/>
    <w:rsid w:val="0014689B"/>
    <w:pPr>
      <w:spacing w:after="100" w:line="240" w:lineRule="auto"/>
      <w:jc w:val="both"/>
    </w:pPr>
    <w:rPr>
      <w:rFonts w:ascii="Calibri" w:eastAsia="Times New Roman" w:hAnsi="Calibri" w:cs="Times New Roman"/>
      <w:sz w:val="20"/>
      <w:szCs w:val="20"/>
      <w:lang w:eastAsia="pl-PL"/>
    </w:rPr>
  </w:style>
  <w:style w:type="paragraph" w:customStyle="1" w:styleId="normal12">
    <w:name w:val="normal_12"/>
    <w:basedOn w:val="Normalny"/>
    <w:qFormat/>
    <w:rsid w:val="0014689B"/>
    <w:pPr>
      <w:spacing w:after="0" w:line="240" w:lineRule="auto"/>
    </w:pPr>
    <w:rPr>
      <w:rFonts w:ascii="Calibri" w:eastAsia="Times New Roman" w:hAnsi="Calibri" w:cs="Times New Roman"/>
      <w:sz w:val="20"/>
      <w:szCs w:val="16"/>
      <w:lang w:eastAsia="pl-PL"/>
    </w:rPr>
  </w:style>
  <w:style w:type="character" w:customStyle="1" w:styleId="Nagwek2Znak">
    <w:name w:val="Nagłówek 2 Znak"/>
    <w:basedOn w:val="Domylnaczcionkaakapitu"/>
    <w:link w:val="Nagwek2"/>
    <w:rsid w:val="009F2054"/>
    <w:rPr>
      <w:rFonts w:ascii="Times New Roman" w:hAnsi="Times New Roman" w:cs="Times New Roman"/>
      <w:b/>
      <w:sz w:val="24"/>
      <w:szCs w:val="20"/>
      <w:u w:val="single"/>
      <w:lang w:eastAsia="zh-CN"/>
    </w:rPr>
  </w:style>
  <w:style w:type="paragraph" w:styleId="Nagwek">
    <w:name w:val="header"/>
    <w:basedOn w:val="Normalny"/>
    <w:link w:val="NagwekZnak"/>
    <w:uiPriority w:val="99"/>
    <w:unhideWhenUsed/>
    <w:rsid w:val="009F205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F2054"/>
    <w:rPr>
      <w:rFonts w:eastAsiaTheme="minorHAnsi"/>
    </w:rPr>
  </w:style>
  <w:style w:type="paragraph" w:styleId="Stopka">
    <w:name w:val="footer"/>
    <w:basedOn w:val="Normalny"/>
    <w:link w:val="StopkaZnak"/>
    <w:uiPriority w:val="99"/>
    <w:unhideWhenUsed/>
    <w:rsid w:val="009F205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F2054"/>
    <w:rPr>
      <w:rFonts w:eastAsiaTheme="minorHAnsi"/>
    </w:rPr>
  </w:style>
  <w:style w:type="character" w:customStyle="1" w:styleId="Nagwek1Znak">
    <w:name w:val="Nagłówek 1 Znak"/>
    <w:basedOn w:val="Domylnaczcionkaakapitu"/>
    <w:link w:val="Nagwek1"/>
    <w:uiPriority w:val="9"/>
    <w:rsid w:val="00F82BDA"/>
    <w:rPr>
      <w:rFonts w:asciiTheme="majorHAnsi" w:eastAsiaTheme="majorEastAsia" w:hAnsiTheme="majorHAnsi" w:cstheme="majorBidi"/>
      <w:color w:val="2E74B5" w:themeColor="accent1" w:themeShade="BF"/>
      <w:sz w:val="32"/>
      <w:szCs w:val="32"/>
    </w:rPr>
  </w:style>
  <w:style w:type="paragraph" w:styleId="Tekstpodstawowywcity">
    <w:name w:val="Body Text Indent"/>
    <w:basedOn w:val="Normalny"/>
    <w:link w:val="TekstpodstawowywcityZnak"/>
    <w:rsid w:val="00F82BDA"/>
    <w:pPr>
      <w:suppressAutoHyphens/>
      <w:spacing w:after="0" w:line="240" w:lineRule="auto"/>
      <w:ind w:left="567"/>
      <w:jc w:val="both"/>
    </w:pPr>
    <w:rPr>
      <w:rFonts w:ascii="Times New Roman" w:eastAsia="Times New Roman" w:hAnsi="Times New Roman" w:cs="Times New Roman"/>
      <w:sz w:val="23"/>
      <w:szCs w:val="20"/>
      <w:lang w:eastAsia="zh-CN"/>
    </w:rPr>
  </w:style>
  <w:style w:type="character" w:customStyle="1" w:styleId="TekstpodstawowywcityZnak">
    <w:name w:val="Tekst podstawowy wcięty Znak"/>
    <w:basedOn w:val="Domylnaczcionkaakapitu"/>
    <w:link w:val="Tekstpodstawowywcity"/>
    <w:rsid w:val="00F82BDA"/>
    <w:rPr>
      <w:rFonts w:ascii="Times New Roman" w:hAnsi="Times New Roman" w:cs="Times New Roman"/>
      <w:sz w:val="23"/>
      <w:szCs w:val="20"/>
      <w:lang w:eastAsia="zh-CN"/>
    </w:rPr>
  </w:style>
  <w:style w:type="character" w:customStyle="1" w:styleId="stylwiadomociemail15">
    <w:name w:val="stylwiadomociemail15"/>
    <w:rsid w:val="00F82BDA"/>
    <w:rPr>
      <w:rFonts w:ascii="Arial" w:hAnsi="Arial" w:cs="Arial" w:hint="default"/>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4427</Words>
  <Characters>26568</Characters>
  <Application>Microsoft Office Word</Application>
  <DocSecurity>0</DocSecurity>
  <Lines>221</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2023-04-11T11:35:00Z</dcterms:created>
  <dcterms:modified xsi:type="dcterms:W3CDTF">2023-04-13T08:07:00Z</dcterms:modified>
</cp:coreProperties>
</file>