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57DE6B3E" w14:textId="24C11C8D" w:rsidR="00933C91" w:rsidRDefault="00933C91" w:rsidP="00B53B18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7C7FA16C" w14:textId="7814AFFB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F708D6">
        <w:rPr>
          <w:rFonts w:ascii="Verdana" w:hAnsi="Verdana"/>
          <w:sz w:val="16"/>
          <w:szCs w:val="16"/>
        </w:rPr>
        <w:t>19</w:t>
      </w:r>
      <w:r w:rsidR="001F31D2">
        <w:rPr>
          <w:rFonts w:ascii="Verdana" w:hAnsi="Verdana"/>
          <w:sz w:val="16"/>
          <w:szCs w:val="16"/>
        </w:rPr>
        <w:t>.10</w:t>
      </w:r>
      <w:r w:rsidR="000B5919">
        <w:rPr>
          <w:rFonts w:ascii="Verdana" w:hAnsi="Verdana"/>
          <w:sz w:val="16"/>
          <w:szCs w:val="16"/>
        </w:rPr>
        <w:t>.2023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253D0C67" w14:textId="77777777" w:rsidR="00324947" w:rsidRPr="00324947" w:rsidRDefault="00324947" w:rsidP="00B53B18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22E9AA7D" w14:textId="03BC7965" w:rsidR="00324947" w:rsidRPr="00C71E87" w:rsidRDefault="00324947" w:rsidP="00C71E8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45D0CEB2" w14:textId="5E6B6C34" w:rsidR="000B5919" w:rsidRDefault="000B5919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B5919">
        <w:rPr>
          <w:rFonts w:ascii="Verdana" w:hAnsi="Verdana"/>
          <w:b/>
          <w:bCs/>
          <w:sz w:val="16"/>
          <w:szCs w:val="16"/>
        </w:rPr>
        <w:t xml:space="preserve">Dostawa </w:t>
      </w:r>
      <w:r w:rsidR="00F708D6">
        <w:rPr>
          <w:rFonts w:ascii="Verdana" w:hAnsi="Verdana"/>
          <w:b/>
          <w:bCs/>
          <w:sz w:val="16"/>
          <w:szCs w:val="16"/>
        </w:rPr>
        <w:t>implantów piersi</w:t>
      </w:r>
    </w:p>
    <w:p w14:paraId="5F004D8C" w14:textId="066A355A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1F31D2">
        <w:rPr>
          <w:rFonts w:ascii="Verdana" w:hAnsi="Verdana"/>
          <w:sz w:val="16"/>
          <w:szCs w:val="16"/>
        </w:rPr>
        <w:t>5</w:t>
      </w:r>
      <w:r w:rsidR="00F708D6">
        <w:rPr>
          <w:rFonts w:ascii="Verdana" w:hAnsi="Verdana"/>
          <w:sz w:val="16"/>
          <w:szCs w:val="16"/>
        </w:rPr>
        <w:t>27</w:t>
      </w:r>
      <w:r w:rsidR="000B5919">
        <w:rPr>
          <w:rFonts w:ascii="Verdana" w:hAnsi="Verdana"/>
          <w:sz w:val="16"/>
          <w:szCs w:val="16"/>
        </w:rPr>
        <w:t>/2023/</w:t>
      </w:r>
      <w:r w:rsidR="00B42873">
        <w:rPr>
          <w:rFonts w:ascii="Verdana" w:hAnsi="Verdana"/>
          <w:sz w:val="16"/>
          <w:szCs w:val="16"/>
        </w:rPr>
        <w:t>TP</w:t>
      </w:r>
    </w:p>
    <w:p w14:paraId="34675C85" w14:textId="1F711741" w:rsidR="004616B8" w:rsidRDefault="00933C91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30EF557A" w:rsidR="00373CA8" w:rsidRDefault="00324947" w:rsidP="000B5919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0EFFBD2C" w14:textId="134011C9" w:rsidR="004616B8" w:rsidRDefault="00F708D6" w:rsidP="00324947">
      <w:pPr>
        <w:spacing w:after="0" w:line="360" w:lineRule="auto"/>
        <w:jc w:val="both"/>
        <w:rPr>
          <w:rFonts w:ascii="Verdana" w:hAnsi="Verdana" w:cs="Arial"/>
          <w:color w:val="202124"/>
          <w:sz w:val="16"/>
          <w:szCs w:val="16"/>
          <w:shd w:val="clear" w:color="auto" w:fill="FFFFFF"/>
        </w:rPr>
      </w:pPr>
      <w:r w:rsidRPr="00F708D6">
        <w:rPr>
          <w:rFonts w:ascii="Verdana" w:hAnsi="Verdana" w:cs="Arial"/>
          <w:color w:val="040C28"/>
          <w:sz w:val="16"/>
          <w:szCs w:val="16"/>
        </w:rPr>
        <w:t>33184410-0</w:t>
      </w:r>
      <w:r w:rsidRPr="00F708D6">
        <w:rPr>
          <w:rFonts w:ascii="Verdana" w:hAnsi="Verdana" w:cs="Arial"/>
          <w:color w:val="202124"/>
          <w:sz w:val="16"/>
          <w:szCs w:val="16"/>
          <w:shd w:val="clear" w:color="auto" w:fill="FFFFFF"/>
        </w:rPr>
        <w:t>: Wewnętrzne protezy piersi </w:t>
      </w:r>
    </w:p>
    <w:p w14:paraId="6C484772" w14:textId="77777777" w:rsidR="00F708D6" w:rsidRPr="00F708D6" w:rsidRDefault="00F708D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1002D29" w14:textId="691E9A2D" w:rsidR="000B5919" w:rsidRDefault="001B6B46" w:rsidP="001F31D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1F31D2">
        <w:rPr>
          <w:rFonts w:ascii="Verdana" w:hAnsi="Verdana"/>
          <w:b/>
          <w:bCs/>
          <w:sz w:val="16"/>
          <w:szCs w:val="16"/>
        </w:rPr>
        <w:t>___</w:t>
      </w:r>
      <w:r w:rsidR="00B52DE8">
        <w:rPr>
          <w:rFonts w:ascii="Verdana" w:hAnsi="Verdana"/>
          <w:b/>
          <w:bCs/>
          <w:sz w:val="16"/>
          <w:szCs w:val="16"/>
        </w:rPr>
        <w:t>12</w:t>
      </w:r>
      <w:r w:rsidR="001F31D2">
        <w:rPr>
          <w:rFonts w:ascii="Verdana" w:hAnsi="Verdana"/>
          <w:b/>
          <w:bCs/>
          <w:sz w:val="16"/>
          <w:szCs w:val="16"/>
        </w:rPr>
        <w:t>__ miesięcy</w:t>
      </w:r>
    </w:p>
    <w:p w14:paraId="672C9DD0" w14:textId="1B3195D0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F562F3" w:rsidRPr="00F562F3">
        <w:rPr>
          <w:rFonts w:ascii="Verdana" w:hAnsi="Verdana" w:cs="Arial"/>
          <w:b/>
          <w:sz w:val="16"/>
          <w:szCs w:val="16"/>
        </w:rPr>
        <w:t>500 468,11</w:t>
      </w:r>
      <w:r w:rsidR="00F562F3" w:rsidRPr="00F562F3">
        <w:rPr>
          <w:rFonts w:ascii="Verdana" w:hAnsi="Verdana" w:cs="Arial"/>
          <w:b/>
          <w:sz w:val="16"/>
          <w:szCs w:val="16"/>
        </w:rPr>
        <w:t xml:space="preserve"> </w:t>
      </w:r>
      <w:r w:rsidRPr="00F562F3">
        <w:rPr>
          <w:rFonts w:ascii="Verdana" w:hAnsi="Verdana"/>
          <w:b/>
          <w:sz w:val="16"/>
          <w:szCs w:val="16"/>
        </w:rPr>
        <w:t>zł.</w:t>
      </w:r>
      <w:r w:rsidR="000B5919">
        <w:rPr>
          <w:rFonts w:ascii="Verdana" w:hAnsi="Verdana"/>
          <w:sz w:val="16"/>
          <w:szCs w:val="16"/>
        </w:rPr>
        <w:t xml:space="preserve"> w tym:</w:t>
      </w:r>
    </w:p>
    <w:p w14:paraId="085AF6F7" w14:textId="77777777" w:rsidR="00B53B18" w:rsidRDefault="00B53B1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607"/>
        <w:gridCol w:w="1843"/>
        <w:gridCol w:w="1250"/>
        <w:gridCol w:w="1580"/>
        <w:gridCol w:w="1620"/>
      </w:tblGrid>
      <w:tr w:rsidR="00B53B18" w:rsidRPr="00B53B18" w14:paraId="61F2D43B" w14:textId="77777777" w:rsidTr="001F31D2">
        <w:trPr>
          <w:trHeight w:val="42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6799D02" w14:textId="77777777" w:rsidR="00B53B18" w:rsidRPr="00F708D6" w:rsidRDefault="00B53B18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bookmarkStart w:id="0" w:name="_GoBack" w:colFirst="0" w:colLast="5"/>
            <w:r w:rsidRPr="00F708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pakiety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28913C4" w14:textId="77777777" w:rsidR="00B53B18" w:rsidRPr="00F708D6" w:rsidRDefault="00B53B18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F708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FC82F55" w14:textId="77777777" w:rsidR="00B53B18" w:rsidRPr="00F708D6" w:rsidRDefault="00B53B18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F708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wartość netto w euro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B279DF" w14:textId="77777777" w:rsidR="001F31D2" w:rsidRPr="00F708D6" w:rsidRDefault="00B53B18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F708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stawka </w:t>
            </w:r>
          </w:p>
          <w:p w14:paraId="0DCC7D5D" w14:textId="59FA1895" w:rsidR="00B53B18" w:rsidRPr="00F708D6" w:rsidRDefault="00B53B18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F708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8F21613" w14:textId="77777777" w:rsidR="00B53B18" w:rsidRPr="00F708D6" w:rsidRDefault="00B53B18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F708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A45C711" w14:textId="77777777" w:rsidR="00B53B18" w:rsidRPr="00F708D6" w:rsidRDefault="00B53B18" w:rsidP="00B53B1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F708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wartość brutto</w:t>
            </w:r>
          </w:p>
        </w:tc>
      </w:tr>
      <w:tr w:rsidR="00001392" w:rsidRPr="00B53B18" w14:paraId="13E4DC67" w14:textId="77777777" w:rsidTr="00C47D98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14:paraId="3BC4BB6B" w14:textId="77777777" w:rsidR="00001392" w:rsidRPr="00F708D6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F708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56C580" w14:textId="03D285B6" w:rsidR="00001392" w:rsidRPr="00001392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1392">
              <w:rPr>
                <w:rFonts w:ascii="Verdana" w:hAnsi="Verdana" w:cs="Arial"/>
                <w:sz w:val="16"/>
                <w:szCs w:val="16"/>
              </w:rPr>
              <w:t>405 556,40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E379DE" w14:textId="0F5C97EB" w:rsidR="00001392" w:rsidRPr="00001392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1392">
              <w:rPr>
                <w:rFonts w:ascii="Verdana" w:hAnsi="Verdana" w:cs="Arial"/>
                <w:sz w:val="16"/>
                <w:szCs w:val="16"/>
              </w:rPr>
              <w:t>91 062,60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C72697" w14:textId="2F78A53C" w:rsidR="00001392" w:rsidRPr="00001392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1392">
              <w:rPr>
                <w:rFonts w:ascii="Verdana" w:hAnsi="Verdana" w:cs="Arial"/>
                <w:sz w:val="16"/>
                <w:szCs w:val="16"/>
              </w:rPr>
              <w:t>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207342" w14:textId="1FCB8672" w:rsidR="00001392" w:rsidRPr="00001392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1392">
              <w:rPr>
                <w:rFonts w:ascii="Verdana" w:hAnsi="Verdana" w:cs="Arial"/>
                <w:sz w:val="16"/>
                <w:szCs w:val="16"/>
              </w:rPr>
              <w:t>32 444,51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F25CF4" w14:textId="14900D50" w:rsidR="00001392" w:rsidRPr="00001392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1392">
              <w:rPr>
                <w:rFonts w:ascii="Verdana" w:hAnsi="Verdana" w:cs="Arial"/>
                <w:sz w:val="16"/>
                <w:szCs w:val="16"/>
              </w:rPr>
              <w:t>438 000,91</w:t>
            </w:r>
          </w:p>
        </w:tc>
      </w:tr>
      <w:tr w:rsidR="00001392" w:rsidRPr="00B53B18" w14:paraId="7E8B89C5" w14:textId="77777777" w:rsidTr="00C47D98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</w:tcPr>
          <w:p w14:paraId="3ED88018" w14:textId="2BE9DA53" w:rsidR="00001392" w:rsidRPr="00F708D6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F708D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B70179" w14:textId="4F1AA2BC" w:rsidR="00001392" w:rsidRPr="00001392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1392">
              <w:rPr>
                <w:rFonts w:ascii="Verdana" w:hAnsi="Verdana" w:cs="Arial"/>
                <w:sz w:val="16"/>
                <w:szCs w:val="16"/>
              </w:rPr>
              <w:t>57 840,00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C02FE3" w14:textId="34F2DE48" w:rsidR="00001392" w:rsidRPr="00001392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1392">
              <w:rPr>
                <w:rFonts w:ascii="Verdana" w:hAnsi="Verdana" w:cs="Arial"/>
                <w:sz w:val="16"/>
                <w:szCs w:val="16"/>
              </w:rPr>
              <w:t>12 987,25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F9E265" w14:textId="7746D0AB" w:rsidR="00001392" w:rsidRPr="00001392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1392">
              <w:rPr>
                <w:rFonts w:ascii="Verdana" w:hAnsi="Verdana" w:cs="Arial"/>
                <w:sz w:val="16"/>
                <w:szCs w:val="16"/>
              </w:rPr>
              <w:t>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6F08BE" w14:textId="50C8C062" w:rsidR="00001392" w:rsidRPr="00001392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1392">
              <w:rPr>
                <w:rFonts w:ascii="Verdana" w:hAnsi="Verdana" w:cs="Arial"/>
                <w:sz w:val="16"/>
                <w:szCs w:val="16"/>
              </w:rPr>
              <w:t>4 627,20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AF48E0" w14:textId="6EFE3845" w:rsidR="00001392" w:rsidRPr="00001392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01392">
              <w:rPr>
                <w:rFonts w:ascii="Verdana" w:hAnsi="Verdana" w:cs="Arial"/>
                <w:sz w:val="16"/>
                <w:szCs w:val="16"/>
              </w:rPr>
              <w:t>62 467,20</w:t>
            </w:r>
          </w:p>
        </w:tc>
      </w:tr>
      <w:tr w:rsidR="00001392" w:rsidRPr="00B53B18" w14:paraId="45F33A40" w14:textId="77777777" w:rsidTr="00C47D98">
        <w:trPr>
          <w:trHeight w:val="2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14:paraId="797621DF" w14:textId="77777777" w:rsidR="00001392" w:rsidRPr="00F708D6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F708D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</w:tcPr>
          <w:p w14:paraId="43FE58EE" w14:textId="055F87F9" w:rsidR="00001392" w:rsidRPr="00001392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1392">
              <w:rPr>
                <w:rFonts w:ascii="Verdana" w:hAnsi="Verdana" w:cs="Arial"/>
                <w:sz w:val="16"/>
                <w:szCs w:val="16"/>
              </w:rPr>
              <w:t>463 396,40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</w:tcPr>
          <w:p w14:paraId="0FA6721D" w14:textId="620386C7" w:rsidR="00001392" w:rsidRPr="00001392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1392">
              <w:rPr>
                <w:rFonts w:ascii="Verdana" w:hAnsi="Verdana" w:cs="Arial"/>
                <w:sz w:val="16"/>
                <w:szCs w:val="16"/>
              </w:rPr>
              <w:t>104 049,85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</w:tcPr>
          <w:p w14:paraId="7F74793B" w14:textId="595C2A0C" w:rsidR="00001392" w:rsidRPr="00001392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1392">
              <w:rPr>
                <w:rFonts w:ascii="Verdana" w:hAnsi="Verdana" w:cs="Arial"/>
                <w:sz w:val="16"/>
                <w:szCs w:val="16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</w:tcPr>
          <w:p w14:paraId="325BBD34" w14:textId="26BD1A73" w:rsidR="00001392" w:rsidRPr="00001392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1392">
              <w:rPr>
                <w:rFonts w:ascii="Verdana" w:hAnsi="Verdana" w:cs="Arial"/>
                <w:sz w:val="16"/>
                <w:szCs w:val="16"/>
              </w:rPr>
              <w:t>37 071,71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FFFF"/>
            <w:vAlign w:val="center"/>
          </w:tcPr>
          <w:p w14:paraId="0476359B" w14:textId="5820B27A" w:rsidR="00001392" w:rsidRPr="00001392" w:rsidRDefault="00001392" w:rsidP="00001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001392">
              <w:rPr>
                <w:rFonts w:ascii="Verdana" w:hAnsi="Verdana" w:cs="Arial"/>
                <w:sz w:val="16"/>
                <w:szCs w:val="16"/>
              </w:rPr>
              <w:t>500 468,11</w:t>
            </w:r>
          </w:p>
        </w:tc>
      </w:tr>
      <w:bookmarkEnd w:id="0"/>
    </w:tbl>
    <w:p w14:paraId="5FD7B4BE" w14:textId="713DCFF6" w:rsidR="004616B8" w:rsidRDefault="004616B8" w:rsidP="00B53B18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08741FC" w14:textId="77777777" w:rsidR="001F31D2" w:rsidRDefault="001F31D2" w:rsidP="00B53B18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FFB3166" w14:textId="77777777" w:rsidR="001F31D2" w:rsidRDefault="001F31D2" w:rsidP="00B53B18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91"/>
    <w:rsid w:val="00001392"/>
    <w:rsid w:val="000B5919"/>
    <w:rsid w:val="001B6B46"/>
    <w:rsid w:val="001F31D2"/>
    <w:rsid w:val="00324947"/>
    <w:rsid w:val="00373CA8"/>
    <w:rsid w:val="004616B8"/>
    <w:rsid w:val="004F176B"/>
    <w:rsid w:val="00543C47"/>
    <w:rsid w:val="00544D86"/>
    <w:rsid w:val="005A7CB2"/>
    <w:rsid w:val="00676753"/>
    <w:rsid w:val="00933C91"/>
    <w:rsid w:val="009A1AD3"/>
    <w:rsid w:val="009A6157"/>
    <w:rsid w:val="00B42873"/>
    <w:rsid w:val="00B52DE8"/>
    <w:rsid w:val="00B53B18"/>
    <w:rsid w:val="00C66E46"/>
    <w:rsid w:val="00C71E87"/>
    <w:rsid w:val="00C834A1"/>
    <w:rsid w:val="00E30CBD"/>
    <w:rsid w:val="00F562F3"/>
    <w:rsid w:val="00F7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11</cp:revision>
  <cp:lastPrinted>2023-06-22T09:58:00Z</cp:lastPrinted>
  <dcterms:created xsi:type="dcterms:W3CDTF">2023-06-22T09:58:00Z</dcterms:created>
  <dcterms:modified xsi:type="dcterms:W3CDTF">2023-10-05T08:17:00Z</dcterms:modified>
</cp:coreProperties>
</file>